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7C622" w14:textId="77777777" w:rsidR="00E97401" w:rsidRPr="00243114" w:rsidRDefault="00E97401" w:rsidP="00E97401">
      <w:pPr>
        <w:pStyle w:val="ab"/>
        <w:rPr>
          <w:color w:val="000000"/>
        </w:rPr>
      </w:pPr>
      <w:r w:rsidRPr="00243114">
        <w:rPr>
          <w:color w:val="000000"/>
          <w:szCs w:val="28"/>
        </w:rPr>
        <w:t>Федеральное государственное образовательное бюджетное учреждение</w:t>
      </w:r>
    </w:p>
    <w:p w14:paraId="49B90A26" w14:textId="77777777" w:rsidR="00E97401" w:rsidRPr="00243114" w:rsidRDefault="00E97401" w:rsidP="00E97401">
      <w:pPr>
        <w:pStyle w:val="ab"/>
        <w:rPr>
          <w:color w:val="000000"/>
        </w:rPr>
      </w:pPr>
      <w:r w:rsidRPr="00243114">
        <w:rPr>
          <w:color w:val="000000"/>
          <w:szCs w:val="28"/>
        </w:rPr>
        <w:t>высшего образования</w:t>
      </w:r>
    </w:p>
    <w:p w14:paraId="5AC74120" w14:textId="77777777" w:rsidR="00E97401" w:rsidRPr="00243114" w:rsidRDefault="00E97401" w:rsidP="00E97401">
      <w:pPr>
        <w:pStyle w:val="ab"/>
        <w:ind w:firstLine="397"/>
        <w:rPr>
          <w:color w:val="000000"/>
        </w:rPr>
      </w:pPr>
      <w:r w:rsidRPr="00243114">
        <w:rPr>
          <w:color w:val="000000"/>
          <w:szCs w:val="28"/>
        </w:rPr>
        <w:t xml:space="preserve">«ФИНАНСОВЫЙ УНИВЕРСИТЕТ ПРИ ПРАВИТЕЛЬСТВЕ  </w:t>
      </w:r>
    </w:p>
    <w:p w14:paraId="291A42FE" w14:textId="77777777" w:rsidR="00E97401" w:rsidRPr="00243114" w:rsidRDefault="00E97401" w:rsidP="00E97401">
      <w:pPr>
        <w:pStyle w:val="ab"/>
        <w:ind w:firstLine="397"/>
        <w:rPr>
          <w:color w:val="000000"/>
        </w:rPr>
      </w:pPr>
      <w:r w:rsidRPr="00243114">
        <w:rPr>
          <w:color w:val="000000"/>
          <w:szCs w:val="28"/>
        </w:rPr>
        <w:t>РОССИЙСКОЙ ФЕДЕРАЦИИ»</w:t>
      </w:r>
    </w:p>
    <w:p w14:paraId="6F88BFFF" w14:textId="77777777" w:rsidR="00E97401" w:rsidRDefault="00E97401" w:rsidP="00E97401">
      <w:pPr>
        <w:ind w:firstLine="397"/>
        <w:jc w:val="center"/>
        <w:rPr>
          <w:color w:val="000000"/>
        </w:rPr>
      </w:pPr>
      <w:r>
        <w:rPr>
          <w:b/>
          <w:color w:val="000000"/>
          <w:sz w:val="28"/>
        </w:rPr>
        <w:t>(Финансовый университет)</w:t>
      </w:r>
    </w:p>
    <w:p w14:paraId="6C3A7C8A" w14:textId="77777777" w:rsidR="00E97401" w:rsidRDefault="00E97401" w:rsidP="00E97401">
      <w:pPr>
        <w:ind w:firstLine="397"/>
        <w:jc w:val="center"/>
        <w:rPr>
          <w:b/>
          <w:color w:val="000000"/>
          <w:sz w:val="28"/>
          <w:szCs w:val="28"/>
        </w:rPr>
      </w:pPr>
    </w:p>
    <w:p w14:paraId="1AC8B159" w14:textId="77777777" w:rsidR="00E97401" w:rsidRDefault="00E97401" w:rsidP="00E97401">
      <w:pPr>
        <w:ind w:firstLine="397"/>
        <w:jc w:val="center"/>
        <w:rPr>
          <w:color w:val="000000"/>
        </w:rPr>
      </w:pPr>
      <w:r>
        <w:rPr>
          <w:b/>
          <w:color w:val="000000"/>
          <w:sz w:val="28"/>
          <w:szCs w:val="28"/>
        </w:rPr>
        <w:t>Кафедра «Государственное и муниципальное управление»</w:t>
      </w:r>
    </w:p>
    <w:p w14:paraId="20485683" w14:textId="77777777" w:rsidR="00E97401" w:rsidRDefault="00E97401" w:rsidP="00E97401">
      <w:pPr>
        <w:ind w:firstLine="397"/>
        <w:jc w:val="center"/>
        <w:rPr>
          <w:color w:val="000000"/>
        </w:rPr>
      </w:pPr>
      <w:r>
        <w:rPr>
          <w:b/>
          <w:bCs/>
          <w:color w:val="000000"/>
          <w:sz w:val="28"/>
          <w:szCs w:val="28"/>
        </w:rPr>
        <w:t>Факультета «Высшая школа управления»</w:t>
      </w:r>
    </w:p>
    <w:p w14:paraId="122B9564" w14:textId="77777777" w:rsidR="00E97401" w:rsidRDefault="00E97401" w:rsidP="00E97401">
      <w:pPr>
        <w:pStyle w:val="4"/>
        <w:rPr>
          <w:color w:val="000000"/>
          <w:szCs w:val="28"/>
        </w:rPr>
      </w:pPr>
    </w:p>
    <w:tbl>
      <w:tblPr>
        <w:tblStyle w:val="a8"/>
        <w:tblW w:w="5000" w:type="pct"/>
        <w:tblInd w:w="108" w:type="dxa"/>
        <w:tblLayout w:type="fixed"/>
        <w:tblLook w:val="04A0" w:firstRow="1" w:lastRow="0" w:firstColumn="1" w:lastColumn="0" w:noHBand="0" w:noVBand="1"/>
      </w:tblPr>
      <w:tblGrid>
        <w:gridCol w:w="5390"/>
        <w:gridCol w:w="5031"/>
      </w:tblGrid>
      <w:tr w:rsidR="00E97401" w:rsidRPr="00E80D02" w14:paraId="2402D2F6" w14:textId="77777777" w:rsidTr="003F5CBF">
        <w:tc>
          <w:tcPr>
            <w:tcW w:w="4839" w:type="dxa"/>
            <w:tcBorders>
              <w:top w:val="nil"/>
              <w:left w:val="nil"/>
              <w:bottom w:val="nil"/>
              <w:right w:val="nil"/>
            </w:tcBorders>
          </w:tcPr>
          <w:p w14:paraId="2D0EE0D7" w14:textId="77777777" w:rsidR="00E97401" w:rsidRPr="00E80D02" w:rsidRDefault="00E97401" w:rsidP="003F5CBF">
            <w:pPr>
              <w:jc w:val="center"/>
              <w:rPr>
                <w:sz w:val="28"/>
                <w:szCs w:val="28"/>
              </w:rPr>
            </w:pPr>
          </w:p>
          <w:p w14:paraId="2ED464D5" w14:textId="77777777" w:rsidR="00E97401" w:rsidRPr="00E80D02" w:rsidRDefault="00E97401" w:rsidP="003F5CBF">
            <w:pPr>
              <w:rPr>
                <w:sz w:val="28"/>
                <w:szCs w:val="28"/>
              </w:rPr>
            </w:pPr>
            <w:r w:rsidRPr="00E80D02">
              <w:rPr>
                <w:sz w:val="28"/>
                <w:szCs w:val="28"/>
              </w:rPr>
              <w:t>СОГЛАСОВАНО</w:t>
            </w:r>
          </w:p>
          <w:p w14:paraId="252D1938" w14:textId="77777777" w:rsidR="00E97401" w:rsidRPr="00E80D02" w:rsidRDefault="00E97401" w:rsidP="003F5CBF">
            <w:pPr>
              <w:jc w:val="center"/>
              <w:rPr>
                <w:sz w:val="28"/>
                <w:szCs w:val="28"/>
              </w:rPr>
            </w:pPr>
          </w:p>
          <w:p w14:paraId="4E2D4B04" w14:textId="77777777" w:rsidR="00E97401" w:rsidRPr="00E80D02" w:rsidRDefault="00E97401" w:rsidP="003F5CBF">
            <w:pPr>
              <w:rPr>
                <w:sz w:val="28"/>
                <w:szCs w:val="28"/>
              </w:rPr>
            </w:pPr>
            <w:r w:rsidRPr="00E80D02">
              <w:rPr>
                <w:sz w:val="28"/>
                <w:szCs w:val="28"/>
              </w:rPr>
              <w:t>Министерство промышленности и торговли Российской Федерации Заместитель Министра промышленности и торговли Российской Федерации</w:t>
            </w:r>
          </w:p>
          <w:p w14:paraId="3AA3B1D8" w14:textId="77777777" w:rsidR="00E97401" w:rsidRPr="00E80D02" w:rsidRDefault="00E97401" w:rsidP="003F5CBF">
            <w:pPr>
              <w:jc w:val="both"/>
              <w:rPr>
                <w:sz w:val="28"/>
                <w:szCs w:val="28"/>
              </w:rPr>
            </w:pPr>
          </w:p>
          <w:p w14:paraId="34EA79B2" w14:textId="77777777" w:rsidR="00E97401" w:rsidRPr="00E80D02" w:rsidRDefault="00E97401" w:rsidP="003F5CBF">
            <w:pPr>
              <w:rPr>
                <w:sz w:val="28"/>
                <w:szCs w:val="28"/>
              </w:rPr>
            </w:pPr>
            <w:r w:rsidRPr="00E80D02">
              <w:rPr>
                <w:sz w:val="28"/>
                <w:szCs w:val="28"/>
              </w:rPr>
              <w:t>________________Г.М. Кадырова</w:t>
            </w:r>
          </w:p>
          <w:p w14:paraId="42B16DD9" w14:textId="4754D502" w:rsidR="00E97401" w:rsidRPr="00E80D02" w:rsidRDefault="001D31A7" w:rsidP="001D31A7">
            <w:pPr>
              <w:rPr>
                <w:sz w:val="28"/>
                <w:szCs w:val="28"/>
              </w:rPr>
            </w:pPr>
            <w:r>
              <w:rPr>
                <w:sz w:val="28"/>
                <w:szCs w:val="28"/>
              </w:rPr>
              <w:t xml:space="preserve">13 декабря </w:t>
            </w:r>
            <w:r w:rsidRPr="00E80D02">
              <w:rPr>
                <w:sz w:val="28"/>
                <w:szCs w:val="28"/>
              </w:rPr>
              <w:t xml:space="preserve">2022 г </w:t>
            </w:r>
          </w:p>
        </w:tc>
        <w:tc>
          <w:tcPr>
            <w:tcW w:w="4516" w:type="dxa"/>
            <w:tcBorders>
              <w:top w:val="nil"/>
              <w:left w:val="nil"/>
              <w:bottom w:val="nil"/>
              <w:right w:val="nil"/>
            </w:tcBorders>
          </w:tcPr>
          <w:p w14:paraId="2BCFFEB7" w14:textId="77777777" w:rsidR="00E97401" w:rsidRPr="00E80D02" w:rsidRDefault="00E97401" w:rsidP="003F5CBF">
            <w:pPr>
              <w:ind w:left="569"/>
              <w:rPr>
                <w:sz w:val="28"/>
                <w:szCs w:val="28"/>
              </w:rPr>
            </w:pPr>
          </w:p>
          <w:p w14:paraId="656B86FF" w14:textId="77777777" w:rsidR="00E97401" w:rsidRPr="00E80D02" w:rsidRDefault="00E97401" w:rsidP="003F5CBF">
            <w:pPr>
              <w:ind w:left="569"/>
              <w:rPr>
                <w:sz w:val="28"/>
                <w:szCs w:val="28"/>
              </w:rPr>
            </w:pPr>
            <w:r w:rsidRPr="00E80D02">
              <w:rPr>
                <w:sz w:val="28"/>
                <w:szCs w:val="28"/>
              </w:rPr>
              <w:t>УТВЕРЖДАЮ</w:t>
            </w:r>
          </w:p>
          <w:p w14:paraId="6926E0A4" w14:textId="77777777" w:rsidR="00E97401" w:rsidRPr="00E80D02" w:rsidRDefault="00E97401" w:rsidP="003F5CBF">
            <w:pPr>
              <w:ind w:left="569"/>
              <w:rPr>
                <w:sz w:val="28"/>
                <w:szCs w:val="28"/>
              </w:rPr>
            </w:pPr>
          </w:p>
          <w:p w14:paraId="1384E506" w14:textId="77777777" w:rsidR="00E97401" w:rsidRPr="00E80D02" w:rsidRDefault="00E97401" w:rsidP="003F5CBF">
            <w:pPr>
              <w:ind w:left="569"/>
              <w:rPr>
                <w:sz w:val="28"/>
                <w:szCs w:val="28"/>
              </w:rPr>
            </w:pPr>
            <w:r w:rsidRPr="00E80D02">
              <w:rPr>
                <w:sz w:val="28"/>
                <w:szCs w:val="28"/>
              </w:rPr>
              <w:t>Проректор по учебной</w:t>
            </w:r>
          </w:p>
          <w:p w14:paraId="6C52CACE" w14:textId="77777777" w:rsidR="00E97401" w:rsidRPr="00E80D02" w:rsidRDefault="00E97401" w:rsidP="003F5CBF">
            <w:pPr>
              <w:ind w:left="569"/>
              <w:rPr>
                <w:sz w:val="28"/>
                <w:szCs w:val="28"/>
              </w:rPr>
            </w:pPr>
            <w:r w:rsidRPr="00E80D02">
              <w:rPr>
                <w:sz w:val="28"/>
                <w:szCs w:val="28"/>
              </w:rPr>
              <w:t>и методической работе</w:t>
            </w:r>
          </w:p>
          <w:p w14:paraId="3F3B2072" w14:textId="77777777" w:rsidR="00E97401" w:rsidRPr="00E80D02" w:rsidRDefault="00E97401" w:rsidP="003F5CBF">
            <w:pPr>
              <w:ind w:left="569"/>
              <w:rPr>
                <w:sz w:val="28"/>
                <w:szCs w:val="28"/>
              </w:rPr>
            </w:pPr>
          </w:p>
          <w:p w14:paraId="5A58868F" w14:textId="77777777" w:rsidR="00E97401" w:rsidRPr="00E80D02" w:rsidRDefault="00E97401" w:rsidP="003F5CBF">
            <w:pPr>
              <w:ind w:left="569"/>
              <w:rPr>
                <w:sz w:val="28"/>
                <w:szCs w:val="28"/>
              </w:rPr>
            </w:pPr>
          </w:p>
          <w:p w14:paraId="112F114A" w14:textId="77777777" w:rsidR="00E97401" w:rsidRPr="00E80D02" w:rsidRDefault="00E97401" w:rsidP="003F5CBF">
            <w:pPr>
              <w:ind w:left="569"/>
              <w:rPr>
                <w:sz w:val="28"/>
                <w:szCs w:val="28"/>
              </w:rPr>
            </w:pPr>
            <w:r w:rsidRPr="00E80D02">
              <w:rPr>
                <w:sz w:val="28"/>
                <w:szCs w:val="28"/>
              </w:rPr>
              <w:t>____________ Е.А. Каменева</w:t>
            </w:r>
          </w:p>
          <w:p w14:paraId="55B70897" w14:textId="77777777" w:rsidR="00E97401" w:rsidRPr="00E80D02" w:rsidRDefault="00E97401" w:rsidP="003F5CBF">
            <w:pPr>
              <w:ind w:left="569"/>
              <w:rPr>
                <w:sz w:val="28"/>
                <w:szCs w:val="28"/>
              </w:rPr>
            </w:pPr>
          </w:p>
          <w:p w14:paraId="69D17859" w14:textId="560604A3" w:rsidR="00E97401" w:rsidRPr="00E80D02" w:rsidRDefault="001D31A7" w:rsidP="003F5CBF">
            <w:pPr>
              <w:ind w:left="569"/>
              <w:rPr>
                <w:sz w:val="28"/>
                <w:szCs w:val="28"/>
              </w:rPr>
            </w:pPr>
            <w:r>
              <w:rPr>
                <w:sz w:val="28"/>
                <w:szCs w:val="28"/>
              </w:rPr>
              <w:t xml:space="preserve">20 декабря </w:t>
            </w:r>
            <w:r w:rsidRPr="00E80D02">
              <w:rPr>
                <w:sz w:val="28"/>
                <w:szCs w:val="28"/>
              </w:rPr>
              <w:t>2022 г</w:t>
            </w:r>
          </w:p>
        </w:tc>
      </w:tr>
    </w:tbl>
    <w:p w14:paraId="7842D43D" w14:textId="77777777" w:rsidR="009B2026" w:rsidRDefault="009B2026" w:rsidP="00E97401">
      <w:pPr>
        <w:jc w:val="center"/>
        <w:rPr>
          <w:color w:val="FF0000"/>
          <w:sz w:val="28"/>
          <w:szCs w:val="28"/>
        </w:rPr>
      </w:pPr>
    </w:p>
    <w:p w14:paraId="19862985" w14:textId="77777777" w:rsidR="001D31A7" w:rsidRDefault="001D31A7" w:rsidP="00E97401">
      <w:pPr>
        <w:jc w:val="center"/>
        <w:rPr>
          <w:b/>
          <w:sz w:val="28"/>
          <w:szCs w:val="28"/>
        </w:rPr>
      </w:pPr>
    </w:p>
    <w:p w14:paraId="68A8F658" w14:textId="77777777" w:rsidR="001D31A7" w:rsidRDefault="001D31A7" w:rsidP="00E97401">
      <w:pPr>
        <w:jc w:val="center"/>
        <w:rPr>
          <w:b/>
          <w:sz w:val="28"/>
          <w:szCs w:val="28"/>
        </w:rPr>
      </w:pPr>
    </w:p>
    <w:p w14:paraId="663BC3AD" w14:textId="16DE4926" w:rsidR="00E97401" w:rsidRPr="00375119" w:rsidRDefault="00E97401" w:rsidP="00E97401">
      <w:pPr>
        <w:jc w:val="center"/>
        <w:rPr>
          <w:b/>
          <w:sz w:val="28"/>
          <w:szCs w:val="28"/>
        </w:rPr>
      </w:pPr>
      <w:r w:rsidRPr="00375119">
        <w:rPr>
          <w:b/>
          <w:sz w:val="28"/>
          <w:szCs w:val="28"/>
        </w:rPr>
        <w:t>Рождественская И.А., Барменкова Н.А., Красюкова Н</w:t>
      </w:r>
      <w:r w:rsidR="00457036">
        <w:rPr>
          <w:b/>
          <w:sz w:val="28"/>
          <w:szCs w:val="28"/>
        </w:rPr>
        <w:t>.</w:t>
      </w:r>
      <w:r w:rsidRPr="00375119">
        <w:rPr>
          <w:b/>
          <w:sz w:val="28"/>
          <w:szCs w:val="28"/>
        </w:rPr>
        <w:t>Л.</w:t>
      </w:r>
    </w:p>
    <w:p w14:paraId="1DCEA1A9" w14:textId="77777777" w:rsidR="00E97401" w:rsidRPr="00375119" w:rsidRDefault="00E97401" w:rsidP="00E97401">
      <w:pPr>
        <w:rPr>
          <w:b/>
          <w:sz w:val="28"/>
          <w:szCs w:val="28"/>
        </w:rPr>
      </w:pPr>
    </w:p>
    <w:p w14:paraId="1B1C93C2" w14:textId="77777777" w:rsidR="00E97401" w:rsidRPr="00375119" w:rsidRDefault="00E97401" w:rsidP="00E97401">
      <w:pPr>
        <w:jc w:val="center"/>
        <w:rPr>
          <w:b/>
          <w:sz w:val="28"/>
          <w:szCs w:val="28"/>
        </w:rPr>
      </w:pPr>
      <w:r w:rsidRPr="00375119">
        <w:rPr>
          <w:b/>
          <w:sz w:val="28"/>
          <w:szCs w:val="28"/>
        </w:rPr>
        <w:t>УПРАВЛЕНИЕ СОЦИАЛЬНО-ЭКОНОМИЧЕСКИМ И ПРОСТРАНСТВЕННЫМ РАЗВИТИЕМ МАКРОРЕГИОНОВ И СУБЪЕКТОВ РОССИЙСКОЙ ФЕДЕРАЦИИ</w:t>
      </w:r>
    </w:p>
    <w:p w14:paraId="325D3845" w14:textId="77777777" w:rsidR="00E97401" w:rsidRDefault="00E97401" w:rsidP="00E97401">
      <w:pPr>
        <w:ind w:firstLine="397"/>
        <w:jc w:val="center"/>
        <w:rPr>
          <w:b/>
          <w:bCs/>
          <w:color w:val="000000"/>
          <w:sz w:val="28"/>
          <w:szCs w:val="28"/>
        </w:rPr>
      </w:pPr>
    </w:p>
    <w:p w14:paraId="3D446AC9" w14:textId="77777777" w:rsidR="00E97401" w:rsidRDefault="00E97401" w:rsidP="00E97401">
      <w:pPr>
        <w:spacing w:line="360" w:lineRule="auto"/>
        <w:ind w:firstLine="397"/>
        <w:jc w:val="center"/>
        <w:rPr>
          <w:color w:val="000000"/>
        </w:rPr>
      </w:pPr>
      <w:r>
        <w:rPr>
          <w:b/>
          <w:bCs/>
          <w:color w:val="000000"/>
          <w:sz w:val="28"/>
          <w:szCs w:val="28"/>
        </w:rPr>
        <w:t xml:space="preserve">Рабочая программа </w:t>
      </w:r>
      <w:r>
        <w:rPr>
          <w:b/>
          <w:color w:val="000000"/>
          <w:sz w:val="28"/>
          <w:szCs w:val="28"/>
        </w:rPr>
        <w:t>дисциплины</w:t>
      </w:r>
    </w:p>
    <w:p w14:paraId="04C171F2" w14:textId="77777777" w:rsidR="00E97401" w:rsidRDefault="00E97401" w:rsidP="00E97401">
      <w:pPr>
        <w:jc w:val="center"/>
        <w:rPr>
          <w:color w:val="000000"/>
        </w:rPr>
      </w:pPr>
      <w:r>
        <w:rPr>
          <w:color w:val="000000"/>
          <w:sz w:val="28"/>
          <w:szCs w:val="28"/>
        </w:rPr>
        <w:t>для студентов, обучающихся по направлению подготовки</w:t>
      </w:r>
    </w:p>
    <w:p w14:paraId="0C3D0AFD" w14:textId="77777777" w:rsidR="00E97401" w:rsidRDefault="00E97401" w:rsidP="00E97401">
      <w:pPr>
        <w:jc w:val="center"/>
        <w:rPr>
          <w:color w:val="000000"/>
        </w:rPr>
      </w:pPr>
      <w:bookmarkStart w:id="0" w:name="_Hlk83891372"/>
      <w:r>
        <w:rPr>
          <w:bCs/>
          <w:color w:val="000000"/>
          <w:sz w:val="28"/>
          <w:szCs w:val="28"/>
        </w:rPr>
        <w:t xml:space="preserve">38.03.04 </w:t>
      </w:r>
      <w:bookmarkEnd w:id="0"/>
      <w:r>
        <w:rPr>
          <w:color w:val="000000"/>
          <w:sz w:val="28"/>
          <w:szCs w:val="28"/>
        </w:rPr>
        <w:t>«Государственное и муниципальное управление»</w:t>
      </w:r>
    </w:p>
    <w:p w14:paraId="1CDB369F" w14:textId="77777777" w:rsidR="00E97401" w:rsidRDefault="00E97401" w:rsidP="00E97401">
      <w:pPr>
        <w:ind w:right="-7"/>
        <w:jc w:val="center"/>
        <w:rPr>
          <w:color w:val="000000"/>
        </w:rPr>
      </w:pPr>
      <w:r>
        <w:rPr>
          <w:color w:val="000000"/>
          <w:sz w:val="28"/>
          <w:szCs w:val="28"/>
        </w:rPr>
        <w:t>ОП</w:t>
      </w:r>
      <w:r>
        <w:rPr>
          <w:i/>
          <w:color w:val="000000"/>
          <w:sz w:val="28"/>
          <w:szCs w:val="28"/>
        </w:rPr>
        <w:t xml:space="preserve"> </w:t>
      </w:r>
      <w:r>
        <w:rPr>
          <w:color w:val="000000"/>
          <w:sz w:val="28"/>
          <w:szCs w:val="28"/>
        </w:rPr>
        <w:t>«Государственное и муниципальное управление»</w:t>
      </w:r>
    </w:p>
    <w:p w14:paraId="20CB39C5" w14:textId="77777777" w:rsidR="00E97401" w:rsidRDefault="00E97401" w:rsidP="00E97401">
      <w:pPr>
        <w:ind w:right="-7"/>
        <w:jc w:val="center"/>
        <w:rPr>
          <w:color w:val="000000"/>
          <w:sz w:val="28"/>
          <w:szCs w:val="28"/>
        </w:rPr>
      </w:pPr>
    </w:p>
    <w:p w14:paraId="10B328D0" w14:textId="77777777" w:rsidR="00E97401" w:rsidRPr="003261AA" w:rsidRDefault="00E97401" w:rsidP="00E97401">
      <w:pPr>
        <w:ind w:right="-7"/>
        <w:jc w:val="center"/>
        <w:rPr>
          <w:i/>
          <w:color w:val="000000"/>
          <w:sz w:val="28"/>
          <w:szCs w:val="28"/>
        </w:rPr>
      </w:pPr>
    </w:p>
    <w:p w14:paraId="36189D98" w14:textId="77777777" w:rsidR="001D31A7" w:rsidRPr="00B465F3" w:rsidRDefault="001D31A7" w:rsidP="001D31A7">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6962AEB3" w14:textId="77777777" w:rsidR="001D31A7" w:rsidRPr="00B465F3" w:rsidRDefault="001D31A7" w:rsidP="001D31A7">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09D50B1B" w14:textId="77777777" w:rsidR="001D31A7" w:rsidRPr="00B465F3" w:rsidRDefault="001D31A7" w:rsidP="001D31A7">
      <w:pPr>
        <w:ind w:firstLine="709"/>
        <w:jc w:val="center"/>
        <w:rPr>
          <w:bCs/>
          <w:i/>
          <w:sz w:val="24"/>
          <w:szCs w:val="24"/>
        </w:rPr>
      </w:pPr>
    </w:p>
    <w:p w14:paraId="4D17CADF" w14:textId="77777777" w:rsidR="001D31A7" w:rsidRDefault="001D31A7" w:rsidP="001D31A7">
      <w:pPr>
        <w:jc w:val="center"/>
        <w:rPr>
          <w:bCs/>
          <w:i/>
          <w:sz w:val="24"/>
          <w:szCs w:val="24"/>
        </w:rPr>
      </w:pPr>
      <w:r w:rsidRPr="00B465F3">
        <w:rPr>
          <w:bCs/>
          <w:i/>
          <w:sz w:val="24"/>
          <w:szCs w:val="24"/>
        </w:rPr>
        <w:t>Одобрено кафедрой «Государственное и муниципальное управление»</w:t>
      </w:r>
    </w:p>
    <w:p w14:paraId="24CEB277" w14:textId="77777777" w:rsidR="001D31A7" w:rsidRPr="00B465F3" w:rsidRDefault="001D31A7" w:rsidP="001D31A7">
      <w:pPr>
        <w:jc w:val="center"/>
        <w:rPr>
          <w:bCs/>
          <w:i/>
          <w:sz w:val="24"/>
          <w:szCs w:val="24"/>
        </w:rPr>
      </w:pPr>
      <w:r w:rsidRPr="00B465F3">
        <w:rPr>
          <w:bCs/>
          <w:i/>
          <w:sz w:val="24"/>
          <w:szCs w:val="24"/>
        </w:rPr>
        <w:t xml:space="preserve"> Факультета «Высшая школа управления»</w:t>
      </w:r>
    </w:p>
    <w:p w14:paraId="28A156D3" w14:textId="77777777" w:rsidR="001D31A7" w:rsidRPr="00B465F3" w:rsidRDefault="001D31A7" w:rsidP="001D31A7">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4D0B95CC" w14:textId="1B7B676D" w:rsidR="00E97401" w:rsidRDefault="00E97401" w:rsidP="00E97401">
      <w:pPr>
        <w:rPr>
          <w:color w:val="000000"/>
          <w:sz w:val="28"/>
          <w:szCs w:val="28"/>
          <w:u w:val="single"/>
        </w:rPr>
      </w:pPr>
    </w:p>
    <w:p w14:paraId="683B7499" w14:textId="77777777" w:rsidR="001D31A7" w:rsidRDefault="001D31A7" w:rsidP="00E97401">
      <w:pPr>
        <w:rPr>
          <w:color w:val="000000"/>
          <w:sz w:val="28"/>
          <w:szCs w:val="28"/>
          <w:u w:val="single"/>
        </w:rPr>
      </w:pPr>
    </w:p>
    <w:p w14:paraId="507E9B69" w14:textId="77777777" w:rsidR="00E97401" w:rsidRDefault="00E97401" w:rsidP="00E97401">
      <w:pPr>
        <w:jc w:val="center"/>
        <w:rPr>
          <w:b/>
          <w:bCs/>
          <w:color w:val="000000"/>
          <w:sz w:val="28"/>
          <w:szCs w:val="28"/>
        </w:rPr>
      </w:pPr>
    </w:p>
    <w:p w14:paraId="2BD9127A" w14:textId="2AECF42F" w:rsidR="00C64A3F" w:rsidRPr="00457036" w:rsidRDefault="00E97401" w:rsidP="00457036">
      <w:pPr>
        <w:jc w:val="center"/>
      </w:pPr>
      <w:r>
        <w:rPr>
          <w:b/>
          <w:bCs/>
          <w:color w:val="000000"/>
          <w:sz w:val="28"/>
          <w:szCs w:val="28"/>
        </w:rPr>
        <w:t>Москва –2022</w:t>
      </w:r>
      <w:r w:rsidR="0078385C" w:rsidRPr="000F2576">
        <w:rPr>
          <w:b/>
          <w:bCs/>
          <w:sz w:val="24"/>
          <w:szCs w:val="24"/>
        </w:rPr>
        <w:br w:type="page"/>
      </w:r>
    </w:p>
    <w:sdt>
      <w:sdtPr>
        <w:id w:val="1097373"/>
        <w:docPartObj>
          <w:docPartGallery w:val="Table of Contents"/>
          <w:docPartUnique/>
        </w:docPartObj>
      </w:sdtPr>
      <w:sdtEndPr>
        <w:rPr>
          <w:b/>
          <w:bCs/>
        </w:rPr>
      </w:sdtEndPr>
      <w:sdtContent>
        <w:p w14:paraId="41A69B00" w14:textId="77777777" w:rsidR="0078385C" w:rsidRPr="005E62F1" w:rsidRDefault="0078385C" w:rsidP="00C64A3F">
          <w:pPr>
            <w:widowControl/>
            <w:autoSpaceDE/>
            <w:autoSpaceDN/>
            <w:adjustRightInd/>
            <w:spacing w:after="200" w:line="276" w:lineRule="auto"/>
            <w:jc w:val="center"/>
            <w:rPr>
              <w:sz w:val="28"/>
              <w:szCs w:val="28"/>
            </w:rPr>
          </w:pPr>
          <w:r w:rsidRPr="005E62F1">
            <w:rPr>
              <w:sz w:val="28"/>
              <w:szCs w:val="28"/>
            </w:rPr>
            <w:t>Оглавление</w:t>
          </w:r>
        </w:p>
        <w:p w14:paraId="3FA94143" w14:textId="3C5933CD" w:rsidR="009B2026" w:rsidRPr="009B2026" w:rsidRDefault="0056355F" w:rsidP="009B2026">
          <w:pPr>
            <w:pStyle w:val="11"/>
            <w:tabs>
              <w:tab w:val="right" w:leader="dot" w:pos="10195"/>
            </w:tabs>
            <w:jc w:val="both"/>
            <w:rPr>
              <w:rFonts w:asciiTheme="minorHAnsi" w:eastAsiaTheme="minorEastAsia" w:hAnsiTheme="minorHAnsi" w:cstheme="minorBidi"/>
              <w:noProof/>
              <w:sz w:val="28"/>
              <w:szCs w:val="28"/>
            </w:rPr>
          </w:pPr>
          <w:r w:rsidRPr="009B2026">
            <w:rPr>
              <w:sz w:val="24"/>
              <w:szCs w:val="24"/>
            </w:rPr>
            <w:fldChar w:fldCharType="begin"/>
          </w:r>
          <w:r w:rsidR="0078385C" w:rsidRPr="009B2026">
            <w:rPr>
              <w:sz w:val="24"/>
              <w:szCs w:val="24"/>
            </w:rPr>
            <w:instrText xml:space="preserve"> TOC \o "1-3" \h \z \u </w:instrText>
          </w:r>
          <w:r w:rsidRPr="009B2026">
            <w:rPr>
              <w:sz w:val="24"/>
              <w:szCs w:val="24"/>
            </w:rPr>
            <w:fldChar w:fldCharType="separate"/>
          </w:r>
          <w:hyperlink w:anchor="_Toc120723186" w:history="1">
            <w:r w:rsidR="009B2026" w:rsidRPr="009B2026">
              <w:rPr>
                <w:rStyle w:val="af8"/>
                <w:noProof/>
                <w:sz w:val="24"/>
                <w:szCs w:val="24"/>
              </w:rPr>
              <w:t>1. Наименование дисциплины</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_Toc120723186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3</w:t>
            </w:r>
            <w:r w:rsidR="009B2026" w:rsidRPr="009B2026">
              <w:rPr>
                <w:noProof/>
                <w:webHidden/>
                <w:sz w:val="24"/>
                <w:szCs w:val="24"/>
              </w:rPr>
              <w:fldChar w:fldCharType="end"/>
            </w:r>
          </w:hyperlink>
        </w:p>
        <w:p w14:paraId="5B39885F" w14:textId="183F1C2A" w:rsidR="009B2026" w:rsidRPr="009B2026" w:rsidRDefault="00175186" w:rsidP="009B2026">
          <w:pPr>
            <w:pStyle w:val="11"/>
            <w:tabs>
              <w:tab w:val="right" w:leader="dot" w:pos="10195"/>
            </w:tabs>
            <w:jc w:val="both"/>
            <w:rPr>
              <w:rFonts w:asciiTheme="minorHAnsi" w:eastAsiaTheme="minorEastAsia" w:hAnsiTheme="minorHAnsi" w:cstheme="minorBidi"/>
              <w:noProof/>
              <w:sz w:val="28"/>
              <w:szCs w:val="28"/>
            </w:rPr>
          </w:pPr>
          <w:hyperlink w:anchor="_Toc120723187" w:history="1">
            <w:r w:rsidR="009B2026" w:rsidRPr="009B2026">
              <w:rPr>
                <w:rStyle w:val="af8"/>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_Toc120723187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3</w:t>
            </w:r>
            <w:r w:rsidR="009B2026" w:rsidRPr="009B2026">
              <w:rPr>
                <w:noProof/>
                <w:webHidden/>
                <w:sz w:val="24"/>
                <w:szCs w:val="24"/>
              </w:rPr>
              <w:fldChar w:fldCharType="end"/>
            </w:r>
          </w:hyperlink>
        </w:p>
        <w:p w14:paraId="493186F8" w14:textId="3E983EDE" w:rsidR="009B2026" w:rsidRPr="009B2026" w:rsidRDefault="00175186" w:rsidP="009B2026">
          <w:pPr>
            <w:pStyle w:val="11"/>
            <w:tabs>
              <w:tab w:val="right" w:leader="dot" w:pos="10195"/>
            </w:tabs>
            <w:jc w:val="both"/>
            <w:rPr>
              <w:rFonts w:asciiTheme="minorHAnsi" w:eastAsiaTheme="minorEastAsia" w:hAnsiTheme="minorHAnsi" w:cstheme="minorBidi"/>
              <w:noProof/>
              <w:sz w:val="28"/>
              <w:szCs w:val="28"/>
            </w:rPr>
          </w:pPr>
          <w:hyperlink w:anchor="_Toc120723188" w:history="1">
            <w:r w:rsidR="009B2026" w:rsidRPr="009B2026">
              <w:rPr>
                <w:rStyle w:val="af8"/>
                <w:noProof/>
                <w:sz w:val="24"/>
                <w:szCs w:val="24"/>
              </w:rPr>
              <w:t>3. Место дисциплины в структуре образовательной программы</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_Toc120723188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6</w:t>
            </w:r>
            <w:r w:rsidR="009B2026" w:rsidRPr="009B2026">
              <w:rPr>
                <w:noProof/>
                <w:webHidden/>
                <w:sz w:val="24"/>
                <w:szCs w:val="24"/>
              </w:rPr>
              <w:fldChar w:fldCharType="end"/>
            </w:r>
          </w:hyperlink>
        </w:p>
        <w:p w14:paraId="0C13A580" w14:textId="07FE08EC" w:rsidR="009B2026" w:rsidRPr="009B2026" w:rsidRDefault="00175186" w:rsidP="009B2026">
          <w:pPr>
            <w:pStyle w:val="11"/>
            <w:tabs>
              <w:tab w:val="right" w:leader="dot" w:pos="10195"/>
            </w:tabs>
            <w:jc w:val="both"/>
            <w:rPr>
              <w:rFonts w:asciiTheme="minorHAnsi" w:eastAsiaTheme="minorEastAsia" w:hAnsiTheme="minorHAnsi" w:cstheme="minorBidi"/>
              <w:noProof/>
              <w:sz w:val="28"/>
              <w:szCs w:val="28"/>
            </w:rPr>
          </w:pPr>
          <w:hyperlink w:anchor="_Toc120723189" w:history="1">
            <w:r w:rsidR="009B2026" w:rsidRPr="009B2026">
              <w:rPr>
                <w:rStyle w:val="af8"/>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_Toc120723189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6</w:t>
            </w:r>
            <w:r w:rsidR="009B2026" w:rsidRPr="009B2026">
              <w:rPr>
                <w:noProof/>
                <w:webHidden/>
                <w:sz w:val="24"/>
                <w:szCs w:val="24"/>
              </w:rPr>
              <w:fldChar w:fldCharType="end"/>
            </w:r>
          </w:hyperlink>
        </w:p>
        <w:p w14:paraId="68C0C4F6" w14:textId="64667931" w:rsidR="009B2026" w:rsidRPr="009B2026" w:rsidRDefault="00175186" w:rsidP="009B2026">
          <w:pPr>
            <w:pStyle w:val="11"/>
            <w:tabs>
              <w:tab w:val="right" w:leader="dot" w:pos="10195"/>
            </w:tabs>
            <w:jc w:val="both"/>
            <w:rPr>
              <w:rFonts w:asciiTheme="minorHAnsi" w:eastAsiaTheme="minorEastAsia" w:hAnsiTheme="minorHAnsi" w:cstheme="minorBidi"/>
              <w:noProof/>
              <w:sz w:val="28"/>
              <w:szCs w:val="28"/>
            </w:rPr>
          </w:pPr>
          <w:hyperlink w:anchor="_Toc120723190" w:history="1">
            <w:r w:rsidR="009B2026" w:rsidRPr="009B2026">
              <w:rPr>
                <w:rStyle w:val="af8"/>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_Toc120723190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6</w:t>
            </w:r>
            <w:r w:rsidR="009B2026" w:rsidRPr="009B2026">
              <w:rPr>
                <w:noProof/>
                <w:webHidden/>
                <w:sz w:val="24"/>
                <w:szCs w:val="24"/>
              </w:rPr>
              <w:fldChar w:fldCharType="end"/>
            </w:r>
          </w:hyperlink>
        </w:p>
        <w:p w14:paraId="46510AAD" w14:textId="5A889135" w:rsidR="009B2026" w:rsidRPr="009B2026" w:rsidRDefault="00175186" w:rsidP="009B2026">
          <w:pPr>
            <w:pStyle w:val="22"/>
            <w:tabs>
              <w:tab w:val="right" w:leader="dot" w:pos="10195"/>
            </w:tabs>
            <w:jc w:val="both"/>
            <w:rPr>
              <w:rFonts w:asciiTheme="minorHAnsi" w:eastAsiaTheme="minorEastAsia" w:hAnsiTheme="minorHAnsi" w:cstheme="minorBidi"/>
              <w:noProof/>
              <w:sz w:val="28"/>
              <w:szCs w:val="28"/>
            </w:rPr>
          </w:pPr>
          <w:hyperlink w:anchor="_Toc120723191" w:history="1">
            <w:r w:rsidR="009B2026" w:rsidRPr="009B2026">
              <w:rPr>
                <w:rStyle w:val="af8"/>
                <w:noProof/>
                <w:sz w:val="24"/>
                <w:szCs w:val="24"/>
              </w:rPr>
              <w:t>5.1. Содержание дисциплины</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_Toc120723191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6</w:t>
            </w:r>
            <w:r w:rsidR="009B2026" w:rsidRPr="009B2026">
              <w:rPr>
                <w:noProof/>
                <w:webHidden/>
                <w:sz w:val="24"/>
                <w:szCs w:val="24"/>
              </w:rPr>
              <w:fldChar w:fldCharType="end"/>
            </w:r>
          </w:hyperlink>
        </w:p>
        <w:p w14:paraId="2E136B9C" w14:textId="6706AA7B" w:rsidR="009B2026" w:rsidRPr="009B2026" w:rsidRDefault="00175186" w:rsidP="009B2026">
          <w:pPr>
            <w:pStyle w:val="22"/>
            <w:tabs>
              <w:tab w:val="right" w:leader="dot" w:pos="10195"/>
            </w:tabs>
            <w:jc w:val="both"/>
            <w:rPr>
              <w:rFonts w:asciiTheme="minorHAnsi" w:eastAsiaTheme="minorEastAsia" w:hAnsiTheme="minorHAnsi" w:cstheme="minorBidi"/>
              <w:noProof/>
              <w:sz w:val="28"/>
              <w:szCs w:val="28"/>
            </w:rPr>
          </w:pPr>
          <w:hyperlink w:anchor="_Toc120723192" w:history="1">
            <w:r w:rsidR="009B2026" w:rsidRPr="009B2026">
              <w:rPr>
                <w:rStyle w:val="af8"/>
                <w:noProof/>
                <w:sz w:val="24"/>
                <w:szCs w:val="24"/>
              </w:rPr>
              <w:t>5.2. Учебно – тематический план</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_Toc120723192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12</w:t>
            </w:r>
            <w:r w:rsidR="009B2026" w:rsidRPr="009B2026">
              <w:rPr>
                <w:noProof/>
                <w:webHidden/>
                <w:sz w:val="24"/>
                <w:szCs w:val="24"/>
              </w:rPr>
              <w:fldChar w:fldCharType="end"/>
            </w:r>
          </w:hyperlink>
        </w:p>
        <w:p w14:paraId="3A141491" w14:textId="7E6BEEE0" w:rsidR="009B2026" w:rsidRPr="009B2026" w:rsidRDefault="00175186" w:rsidP="009B2026">
          <w:pPr>
            <w:pStyle w:val="22"/>
            <w:tabs>
              <w:tab w:val="right" w:leader="dot" w:pos="10195"/>
            </w:tabs>
            <w:jc w:val="both"/>
            <w:rPr>
              <w:rFonts w:asciiTheme="minorHAnsi" w:eastAsiaTheme="minorEastAsia" w:hAnsiTheme="minorHAnsi" w:cstheme="minorBidi"/>
              <w:noProof/>
              <w:sz w:val="28"/>
              <w:szCs w:val="28"/>
            </w:rPr>
          </w:pPr>
          <w:hyperlink w:anchor="_Toc120723193" w:history="1">
            <w:r w:rsidR="009B2026" w:rsidRPr="009B2026">
              <w:rPr>
                <w:rStyle w:val="af8"/>
                <w:noProof/>
                <w:sz w:val="24"/>
                <w:szCs w:val="24"/>
              </w:rPr>
              <w:t>5.3. Содержание семинаров, практических занятий</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_Toc120723193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14</w:t>
            </w:r>
            <w:r w:rsidR="009B2026" w:rsidRPr="009B2026">
              <w:rPr>
                <w:noProof/>
                <w:webHidden/>
                <w:sz w:val="24"/>
                <w:szCs w:val="24"/>
              </w:rPr>
              <w:fldChar w:fldCharType="end"/>
            </w:r>
          </w:hyperlink>
        </w:p>
        <w:p w14:paraId="2F65D0CC" w14:textId="201502AD" w:rsidR="009B2026" w:rsidRPr="009B2026" w:rsidRDefault="00175186" w:rsidP="009B2026">
          <w:pPr>
            <w:pStyle w:val="11"/>
            <w:tabs>
              <w:tab w:val="right" w:leader="dot" w:pos="10195"/>
            </w:tabs>
            <w:jc w:val="both"/>
            <w:rPr>
              <w:rFonts w:asciiTheme="minorHAnsi" w:eastAsiaTheme="minorEastAsia" w:hAnsiTheme="minorHAnsi" w:cstheme="minorBidi"/>
              <w:noProof/>
              <w:sz w:val="28"/>
              <w:szCs w:val="28"/>
            </w:rPr>
          </w:pPr>
          <w:hyperlink w:anchor="_Toc120723194" w:history="1">
            <w:r w:rsidR="009B2026" w:rsidRPr="009B2026">
              <w:rPr>
                <w:rStyle w:val="af8"/>
                <w:noProof/>
                <w:sz w:val="24"/>
                <w:szCs w:val="24"/>
              </w:rPr>
              <w:t>6. Перечень учебно-методического обеспечения для самостоятельной работы обучающихся по дисциплине</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_Toc120723194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17</w:t>
            </w:r>
            <w:r w:rsidR="009B2026" w:rsidRPr="009B2026">
              <w:rPr>
                <w:noProof/>
                <w:webHidden/>
                <w:sz w:val="24"/>
                <w:szCs w:val="24"/>
              </w:rPr>
              <w:fldChar w:fldCharType="end"/>
            </w:r>
          </w:hyperlink>
        </w:p>
        <w:p w14:paraId="7007FEF1" w14:textId="15CA2C57" w:rsidR="009B2026" w:rsidRPr="009B2026" w:rsidRDefault="00175186" w:rsidP="009B2026">
          <w:pPr>
            <w:pStyle w:val="22"/>
            <w:tabs>
              <w:tab w:val="right" w:leader="dot" w:pos="10195"/>
            </w:tabs>
            <w:jc w:val="both"/>
            <w:rPr>
              <w:rFonts w:asciiTheme="minorHAnsi" w:eastAsiaTheme="minorEastAsia" w:hAnsiTheme="minorHAnsi" w:cstheme="minorBidi"/>
              <w:noProof/>
              <w:sz w:val="28"/>
              <w:szCs w:val="28"/>
            </w:rPr>
          </w:pPr>
          <w:hyperlink w:anchor="_Toc120723195" w:history="1">
            <w:r w:rsidR="009B2026" w:rsidRPr="009B2026">
              <w:rPr>
                <w:rStyle w:val="af8"/>
                <w:noProof/>
                <w:sz w:val="24"/>
                <w:szCs w:val="24"/>
              </w:rPr>
              <w:t>6.1. Перечень вопросов, отводимых на самостоятельное освоение дисциплины, формы внеаудиторной самостоятельной работы</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_Toc120723195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17</w:t>
            </w:r>
            <w:r w:rsidR="009B2026" w:rsidRPr="009B2026">
              <w:rPr>
                <w:noProof/>
                <w:webHidden/>
                <w:sz w:val="24"/>
                <w:szCs w:val="24"/>
              </w:rPr>
              <w:fldChar w:fldCharType="end"/>
            </w:r>
          </w:hyperlink>
        </w:p>
        <w:p w14:paraId="7DCC65C6" w14:textId="445B0CB9" w:rsidR="009B2026" w:rsidRPr="009B2026" w:rsidRDefault="00175186" w:rsidP="009B2026">
          <w:pPr>
            <w:pStyle w:val="22"/>
            <w:tabs>
              <w:tab w:val="right" w:leader="dot" w:pos="10195"/>
            </w:tabs>
            <w:jc w:val="both"/>
            <w:rPr>
              <w:rFonts w:asciiTheme="minorHAnsi" w:eastAsiaTheme="minorEastAsia" w:hAnsiTheme="minorHAnsi" w:cstheme="minorBidi"/>
              <w:noProof/>
              <w:sz w:val="28"/>
              <w:szCs w:val="28"/>
            </w:rPr>
          </w:pPr>
          <w:hyperlink w:anchor="_Toc120723196" w:history="1">
            <w:r w:rsidR="009B2026" w:rsidRPr="009B2026">
              <w:rPr>
                <w:rStyle w:val="af8"/>
                <w:noProof/>
                <w:sz w:val="24"/>
                <w:szCs w:val="24"/>
              </w:rPr>
              <w:t>6.2. Перечень вопросов, заданий, тем для подготовки к текущему контролю (согласно таблице 2)</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_Toc120723196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19</w:t>
            </w:r>
            <w:r w:rsidR="009B2026" w:rsidRPr="009B2026">
              <w:rPr>
                <w:noProof/>
                <w:webHidden/>
                <w:sz w:val="24"/>
                <w:szCs w:val="24"/>
              </w:rPr>
              <w:fldChar w:fldCharType="end"/>
            </w:r>
          </w:hyperlink>
        </w:p>
        <w:p w14:paraId="25695172" w14:textId="4C5E5F34" w:rsidR="009B2026" w:rsidRPr="009B2026" w:rsidRDefault="00175186" w:rsidP="009B2026">
          <w:pPr>
            <w:pStyle w:val="11"/>
            <w:tabs>
              <w:tab w:val="right" w:leader="dot" w:pos="10195"/>
            </w:tabs>
            <w:jc w:val="both"/>
            <w:rPr>
              <w:rFonts w:asciiTheme="minorHAnsi" w:eastAsiaTheme="minorEastAsia" w:hAnsiTheme="minorHAnsi" w:cstheme="minorBidi"/>
              <w:noProof/>
              <w:sz w:val="28"/>
              <w:szCs w:val="28"/>
            </w:rPr>
          </w:pPr>
          <w:hyperlink w:anchor="_Toc120723197" w:history="1">
            <w:r w:rsidR="009B2026" w:rsidRPr="009B2026">
              <w:rPr>
                <w:rStyle w:val="af8"/>
                <w:noProof/>
                <w:sz w:val="24"/>
                <w:szCs w:val="24"/>
              </w:rPr>
              <w:t>7. Фонд оценочных средств для проведения промежуточной аттестации обучающихся по дисциплине</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_Toc120723197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28</w:t>
            </w:r>
            <w:r w:rsidR="009B2026" w:rsidRPr="009B2026">
              <w:rPr>
                <w:noProof/>
                <w:webHidden/>
                <w:sz w:val="24"/>
                <w:szCs w:val="24"/>
              </w:rPr>
              <w:fldChar w:fldCharType="end"/>
            </w:r>
          </w:hyperlink>
        </w:p>
        <w:p w14:paraId="54664746" w14:textId="152C6D11" w:rsidR="009B2026" w:rsidRPr="009B2026" w:rsidRDefault="00175186" w:rsidP="009B2026">
          <w:pPr>
            <w:pStyle w:val="11"/>
            <w:tabs>
              <w:tab w:val="right" w:leader="dot" w:pos="10195"/>
            </w:tabs>
            <w:jc w:val="both"/>
            <w:rPr>
              <w:rFonts w:asciiTheme="minorHAnsi" w:eastAsiaTheme="minorEastAsia" w:hAnsiTheme="minorHAnsi" w:cstheme="minorBidi"/>
              <w:noProof/>
              <w:sz w:val="28"/>
              <w:szCs w:val="28"/>
            </w:rPr>
          </w:pPr>
          <w:hyperlink w:anchor="_Toc120723198" w:history="1">
            <w:r w:rsidR="009B2026" w:rsidRPr="009B2026">
              <w:rPr>
                <w:rStyle w:val="af8"/>
                <w:noProof/>
                <w:sz w:val="24"/>
                <w:szCs w:val="24"/>
              </w:rPr>
              <w:t>8. Перечень основной и дополнительной учебной литературы, необходимой для освоения дисциплины</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_Toc120723198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40</w:t>
            </w:r>
            <w:r w:rsidR="009B2026" w:rsidRPr="009B2026">
              <w:rPr>
                <w:noProof/>
                <w:webHidden/>
                <w:sz w:val="24"/>
                <w:szCs w:val="24"/>
              </w:rPr>
              <w:fldChar w:fldCharType="end"/>
            </w:r>
          </w:hyperlink>
        </w:p>
        <w:p w14:paraId="72C91F7E" w14:textId="12A32AC3" w:rsidR="009B2026" w:rsidRPr="009B2026" w:rsidRDefault="00175186" w:rsidP="009B2026">
          <w:pPr>
            <w:pStyle w:val="11"/>
            <w:tabs>
              <w:tab w:val="right" w:leader="dot" w:pos="10195"/>
            </w:tabs>
            <w:jc w:val="both"/>
            <w:rPr>
              <w:rFonts w:asciiTheme="minorHAnsi" w:eastAsiaTheme="minorEastAsia" w:hAnsiTheme="minorHAnsi" w:cstheme="minorBidi"/>
              <w:noProof/>
              <w:sz w:val="28"/>
              <w:szCs w:val="28"/>
            </w:rPr>
          </w:pPr>
          <w:hyperlink w:anchor="_Toc120723199" w:history="1">
            <w:r w:rsidR="009B2026" w:rsidRPr="009B2026">
              <w:rPr>
                <w:rStyle w:val="af8"/>
                <w:noProof/>
                <w:sz w:val="24"/>
                <w:szCs w:val="24"/>
              </w:rPr>
              <w:t>10. Методические указания для обучающихся по освоению дисциплины</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_Toc120723199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42</w:t>
            </w:r>
            <w:r w:rsidR="009B2026" w:rsidRPr="009B2026">
              <w:rPr>
                <w:noProof/>
                <w:webHidden/>
                <w:sz w:val="24"/>
                <w:szCs w:val="24"/>
              </w:rPr>
              <w:fldChar w:fldCharType="end"/>
            </w:r>
          </w:hyperlink>
        </w:p>
        <w:p w14:paraId="28CA2786" w14:textId="13E7C313" w:rsidR="009B2026" w:rsidRPr="009B2026" w:rsidRDefault="00175186" w:rsidP="009B2026">
          <w:pPr>
            <w:pStyle w:val="11"/>
            <w:tabs>
              <w:tab w:val="right" w:leader="dot" w:pos="10195"/>
            </w:tabs>
            <w:jc w:val="both"/>
            <w:rPr>
              <w:rFonts w:asciiTheme="minorHAnsi" w:eastAsiaTheme="minorEastAsia" w:hAnsiTheme="minorHAnsi" w:cstheme="minorBidi"/>
              <w:noProof/>
              <w:sz w:val="28"/>
              <w:szCs w:val="28"/>
            </w:rPr>
          </w:pPr>
          <w:hyperlink w:anchor="_Toc120723200" w:history="1">
            <w:r w:rsidR="009B2026" w:rsidRPr="009B2026">
              <w:rPr>
                <w:rStyle w:val="af8"/>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_Toc120723200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45</w:t>
            </w:r>
            <w:r w:rsidR="009B2026" w:rsidRPr="009B2026">
              <w:rPr>
                <w:noProof/>
                <w:webHidden/>
                <w:sz w:val="24"/>
                <w:szCs w:val="24"/>
              </w:rPr>
              <w:fldChar w:fldCharType="end"/>
            </w:r>
          </w:hyperlink>
        </w:p>
        <w:p w14:paraId="6E5B182B" w14:textId="1EBF85F6" w:rsidR="009B2026" w:rsidRPr="009B2026" w:rsidRDefault="00175186" w:rsidP="009B2026">
          <w:pPr>
            <w:pStyle w:val="11"/>
            <w:tabs>
              <w:tab w:val="right" w:leader="dot" w:pos="10195"/>
            </w:tabs>
            <w:jc w:val="both"/>
            <w:rPr>
              <w:rFonts w:asciiTheme="minorHAnsi" w:eastAsiaTheme="minorEastAsia" w:hAnsiTheme="minorHAnsi" w:cstheme="minorBidi"/>
              <w:noProof/>
              <w:sz w:val="28"/>
              <w:szCs w:val="28"/>
            </w:rPr>
          </w:pPr>
          <w:hyperlink w:anchor="_Toc120723201" w:history="1">
            <w:r w:rsidR="009B2026" w:rsidRPr="009B2026">
              <w:rPr>
                <w:rStyle w:val="af8"/>
                <w:noProof/>
                <w:sz w:val="24"/>
                <w:szCs w:val="24"/>
              </w:rPr>
              <w:t>12. Описание материально-технической базы, необходимой для осуществления образовательного процесса по дисциплине.</w:t>
            </w:r>
            <w:r w:rsidR="009B2026" w:rsidRPr="009B2026">
              <w:rPr>
                <w:noProof/>
                <w:webHidden/>
                <w:sz w:val="24"/>
                <w:szCs w:val="24"/>
              </w:rPr>
              <w:tab/>
            </w:r>
            <w:r w:rsidR="009B2026" w:rsidRPr="009B2026">
              <w:rPr>
                <w:noProof/>
                <w:webHidden/>
                <w:sz w:val="24"/>
                <w:szCs w:val="24"/>
              </w:rPr>
              <w:fldChar w:fldCharType="begin"/>
            </w:r>
            <w:r w:rsidR="009B2026" w:rsidRPr="009B2026">
              <w:rPr>
                <w:noProof/>
                <w:webHidden/>
                <w:sz w:val="24"/>
                <w:szCs w:val="24"/>
              </w:rPr>
              <w:instrText xml:space="preserve"> PAGEREF _Toc120723201 \h </w:instrText>
            </w:r>
            <w:r w:rsidR="009B2026" w:rsidRPr="009B2026">
              <w:rPr>
                <w:noProof/>
                <w:webHidden/>
                <w:sz w:val="24"/>
                <w:szCs w:val="24"/>
              </w:rPr>
            </w:r>
            <w:r w:rsidR="009B2026" w:rsidRPr="009B2026">
              <w:rPr>
                <w:noProof/>
                <w:webHidden/>
                <w:sz w:val="24"/>
                <w:szCs w:val="24"/>
              </w:rPr>
              <w:fldChar w:fldCharType="separate"/>
            </w:r>
            <w:r w:rsidR="009B2026" w:rsidRPr="009B2026">
              <w:rPr>
                <w:noProof/>
                <w:webHidden/>
                <w:sz w:val="24"/>
                <w:szCs w:val="24"/>
              </w:rPr>
              <w:t>46</w:t>
            </w:r>
            <w:r w:rsidR="009B2026" w:rsidRPr="009B2026">
              <w:rPr>
                <w:noProof/>
                <w:webHidden/>
                <w:sz w:val="24"/>
                <w:szCs w:val="24"/>
              </w:rPr>
              <w:fldChar w:fldCharType="end"/>
            </w:r>
          </w:hyperlink>
        </w:p>
        <w:p w14:paraId="0F6F28C5" w14:textId="37BB1751" w:rsidR="0078385C" w:rsidRPr="005E62F1" w:rsidRDefault="0056355F" w:rsidP="009B2026">
          <w:pPr>
            <w:jc w:val="both"/>
          </w:pPr>
          <w:r w:rsidRPr="009B2026">
            <w:rPr>
              <w:sz w:val="24"/>
              <w:szCs w:val="24"/>
            </w:rPr>
            <w:fldChar w:fldCharType="end"/>
          </w:r>
        </w:p>
      </w:sdtContent>
    </w:sdt>
    <w:p w14:paraId="367BBB93" w14:textId="77777777" w:rsidR="0078385C" w:rsidRPr="005E62F1" w:rsidRDefault="0078385C">
      <w:pPr>
        <w:widowControl/>
        <w:autoSpaceDE/>
        <w:autoSpaceDN/>
        <w:adjustRightInd/>
        <w:spacing w:after="200" w:line="276" w:lineRule="auto"/>
        <w:rPr>
          <w:sz w:val="24"/>
          <w:szCs w:val="24"/>
        </w:rPr>
      </w:pPr>
      <w:r w:rsidRPr="005E62F1">
        <w:rPr>
          <w:sz w:val="24"/>
          <w:szCs w:val="24"/>
        </w:rPr>
        <w:br w:type="page"/>
      </w:r>
    </w:p>
    <w:p w14:paraId="43D7BE1C" w14:textId="77777777" w:rsidR="00C52F7B" w:rsidRPr="005E62F1" w:rsidRDefault="00C52F7B" w:rsidP="0078385C">
      <w:pPr>
        <w:pStyle w:val="1"/>
        <w:spacing w:before="0"/>
        <w:ind w:firstLine="709"/>
        <w:jc w:val="both"/>
        <w:rPr>
          <w:rFonts w:ascii="Times New Roman" w:hAnsi="Times New Roman" w:cs="Times New Roman"/>
          <w:b/>
          <w:color w:val="auto"/>
          <w:sz w:val="28"/>
          <w:szCs w:val="28"/>
        </w:rPr>
      </w:pPr>
      <w:bookmarkStart w:id="1" w:name="_Toc120723186"/>
      <w:r w:rsidRPr="005E62F1">
        <w:rPr>
          <w:rFonts w:ascii="Times New Roman" w:hAnsi="Times New Roman" w:cs="Times New Roman"/>
          <w:b/>
          <w:color w:val="auto"/>
          <w:sz w:val="28"/>
          <w:szCs w:val="28"/>
        </w:rPr>
        <w:lastRenderedPageBreak/>
        <w:t xml:space="preserve">1. Наименование </w:t>
      </w:r>
      <w:r w:rsidR="000C5D47" w:rsidRPr="005E62F1">
        <w:rPr>
          <w:rFonts w:ascii="Times New Roman" w:hAnsi="Times New Roman" w:cs="Times New Roman"/>
          <w:b/>
          <w:color w:val="auto"/>
          <w:sz w:val="28"/>
          <w:szCs w:val="28"/>
        </w:rPr>
        <w:t>дисциплины</w:t>
      </w:r>
      <w:bookmarkEnd w:id="1"/>
    </w:p>
    <w:p w14:paraId="46A50B7E" w14:textId="77777777" w:rsidR="002A481B" w:rsidRPr="005E62F1" w:rsidRDefault="00B4436F" w:rsidP="00E04BAE">
      <w:pPr>
        <w:ind w:firstLine="709"/>
        <w:jc w:val="both"/>
        <w:rPr>
          <w:bCs/>
          <w:sz w:val="28"/>
          <w:szCs w:val="28"/>
        </w:rPr>
      </w:pPr>
      <w:bookmarkStart w:id="2" w:name="_Hlk117241446"/>
      <w:r w:rsidRPr="005E62F1">
        <w:rPr>
          <w:sz w:val="28"/>
          <w:szCs w:val="28"/>
        </w:rPr>
        <w:t>Управление социально-экономическим и пространственным развитием макрорегионов и субъектов Российской Федерации.</w:t>
      </w:r>
    </w:p>
    <w:p w14:paraId="44B6BA03" w14:textId="77777777" w:rsidR="0088321E" w:rsidRPr="005E62F1" w:rsidRDefault="00C52F7B" w:rsidP="0078385C">
      <w:pPr>
        <w:pStyle w:val="1"/>
        <w:spacing w:before="0"/>
        <w:ind w:firstLine="851"/>
        <w:jc w:val="both"/>
        <w:rPr>
          <w:rFonts w:ascii="Times New Roman" w:hAnsi="Times New Roman" w:cs="Times New Roman"/>
          <w:b/>
          <w:color w:val="auto"/>
          <w:sz w:val="28"/>
          <w:szCs w:val="28"/>
        </w:rPr>
      </w:pPr>
      <w:bookmarkStart w:id="3" w:name="_Toc120723187"/>
      <w:bookmarkEnd w:id="2"/>
      <w:r w:rsidRPr="005E62F1">
        <w:rPr>
          <w:rFonts w:ascii="Times New Roman" w:hAnsi="Times New Roman" w:cs="Times New Roman"/>
          <w:b/>
          <w:color w:val="auto"/>
          <w:sz w:val="28"/>
          <w:szCs w:val="28"/>
        </w:rPr>
        <w:t>2.</w:t>
      </w:r>
      <w:r w:rsidR="00901E20" w:rsidRPr="005E62F1">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0B02AC06" w14:textId="18EB0990" w:rsidR="00E00178" w:rsidRPr="005E62F1" w:rsidRDefault="00E00178" w:rsidP="00387E3D">
      <w:pPr>
        <w:jc w:val="center"/>
        <w:rPr>
          <w:strike/>
          <w:sz w:val="28"/>
          <w:szCs w:val="28"/>
        </w:rPr>
      </w:pPr>
      <w:r w:rsidRPr="005E62F1">
        <w:rPr>
          <w:sz w:val="28"/>
          <w:szCs w:val="28"/>
        </w:rPr>
        <w:t>2021</w:t>
      </w:r>
      <w:r w:rsidR="001E7641" w:rsidRPr="005E62F1">
        <w:rPr>
          <w:sz w:val="28"/>
          <w:szCs w:val="28"/>
        </w:rPr>
        <w:t xml:space="preserve"> год приема</w:t>
      </w:r>
    </w:p>
    <w:tbl>
      <w:tblPr>
        <w:tblStyle w:val="a8"/>
        <w:tblW w:w="5000" w:type="pct"/>
        <w:tblLook w:val="04A0" w:firstRow="1" w:lastRow="0" w:firstColumn="1" w:lastColumn="0" w:noHBand="0" w:noVBand="1"/>
      </w:tblPr>
      <w:tblGrid>
        <w:gridCol w:w="1830"/>
        <w:gridCol w:w="3039"/>
        <w:gridCol w:w="2082"/>
        <w:gridCol w:w="3470"/>
      </w:tblGrid>
      <w:tr w:rsidR="006B5B4D" w:rsidRPr="00A162C0" w14:paraId="5B2DB40D" w14:textId="77777777" w:rsidTr="00344DB5">
        <w:tc>
          <w:tcPr>
            <w:tcW w:w="878" w:type="pct"/>
          </w:tcPr>
          <w:p w14:paraId="63B118EB" w14:textId="77777777" w:rsidR="006B5B4D" w:rsidRPr="00A162C0" w:rsidRDefault="006B5B4D" w:rsidP="009E6A3D">
            <w:pPr>
              <w:tabs>
                <w:tab w:val="left" w:pos="540"/>
              </w:tabs>
              <w:contextualSpacing/>
              <w:jc w:val="center"/>
              <w:rPr>
                <w:sz w:val="22"/>
                <w:szCs w:val="22"/>
              </w:rPr>
            </w:pPr>
            <w:r w:rsidRPr="00A162C0">
              <w:rPr>
                <w:sz w:val="22"/>
                <w:szCs w:val="22"/>
              </w:rPr>
              <w:t>Код компетенции</w:t>
            </w:r>
          </w:p>
        </w:tc>
        <w:tc>
          <w:tcPr>
            <w:tcW w:w="1458" w:type="pct"/>
          </w:tcPr>
          <w:p w14:paraId="1C15ED1B" w14:textId="77777777" w:rsidR="006B5B4D" w:rsidRPr="00A162C0" w:rsidRDefault="006B5B4D" w:rsidP="009E6A3D">
            <w:pPr>
              <w:tabs>
                <w:tab w:val="left" w:pos="540"/>
              </w:tabs>
              <w:contextualSpacing/>
              <w:jc w:val="center"/>
              <w:rPr>
                <w:sz w:val="22"/>
                <w:szCs w:val="22"/>
              </w:rPr>
            </w:pPr>
            <w:r w:rsidRPr="00A162C0">
              <w:rPr>
                <w:sz w:val="22"/>
                <w:szCs w:val="22"/>
              </w:rPr>
              <w:t>Наименование компетенции</w:t>
            </w:r>
          </w:p>
        </w:tc>
        <w:tc>
          <w:tcPr>
            <w:tcW w:w="999" w:type="pct"/>
          </w:tcPr>
          <w:p w14:paraId="1035DBCF" w14:textId="77777777" w:rsidR="006B5B4D" w:rsidRPr="00A162C0" w:rsidRDefault="006B5B4D" w:rsidP="009E6A3D">
            <w:pPr>
              <w:tabs>
                <w:tab w:val="left" w:pos="540"/>
              </w:tabs>
              <w:contextualSpacing/>
              <w:jc w:val="center"/>
              <w:rPr>
                <w:sz w:val="22"/>
                <w:szCs w:val="22"/>
              </w:rPr>
            </w:pPr>
            <w:r w:rsidRPr="00A162C0">
              <w:rPr>
                <w:sz w:val="22"/>
                <w:szCs w:val="22"/>
              </w:rPr>
              <w:t>Индикаторы достижения компетенции</w:t>
            </w:r>
          </w:p>
        </w:tc>
        <w:tc>
          <w:tcPr>
            <w:tcW w:w="1665" w:type="pct"/>
          </w:tcPr>
          <w:p w14:paraId="7D3E541C" w14:textId="77777777" w:rsidR="006B5B4D" w:rsidRPr="00A162C0" w:rsidRDefault="006B5B4D" w:rsidP="009E6A3D">
            <w:pPr>
              <w:tabs>
                <w:tab w:val="left" w:pos="540"/>
              </w:tabs>
              <w:contextualSpacing/>
              <w:jc w:val="center"/>
              <w:rPr>
                <w:sz w:val="22"/>
                <w:szCs w:val="22"/>
              </w:rPr>
            </w:pPr>
            <w:r w:rsidRPr="00A162C0">
              <w:rPr>
                <w:sz w:val="22"/>
                <w:szCs w:val="22"/>
              </w:rPr>
              <w:t xml:space="preserve">Результаты </w:t>
            </w:r>
            <w:r w:rsidR="001352B4" w:rsidRPr="00A162C0">
              <w:rPr>
                <w:sz w:val="22"/>
                <w:szCs w:val="22"/>
              </w:rPr>
              <w:t>обучения (</w:t>
            </w:r>
            <w:r w:rsidRPr="00A162C0">
              <w:rPr>
                <w:sz w:val="22"/>
                <w:szCs w:val="22"/>
              </w:rPr>
              <w:t>умения</w:t>
            </w:r>
            <w:r w:rsidR="00FC38B2" w:rsidRPr="00A162C0">
              <w:rPr>
                <w:sz w:val="22"/>
                <w:szCs w:val="22"/>
              </w:rPr>
              <w:t xml:space="preserve"> и знания</w:t>
            </w:r>
            <w:r w:rsidRPr="00A162C0">
              <w:rPr>
                <w:sz w:val="22"/>
                <w:szCs w:val="22"/>
              </w:rPr>
              <w:t>), соотнесенные с индикаторами достижения компетенции</w:t>
            </w:r>
          </w:p>
        </w:tc>
      </w:tr>
      <w:tr w:rsidR="006B5B4D" w:rsidRPr="00A162C0" w14:paraId="54D0DDCA" w14:textId="77777777" w:rsidTr="00344DB5">
        <w:tc>
          <w:tcPr>
            <w:tcW w:w="878" w:type="pct"/>
          </w:tcPr>
          <w:p w14:paraId="0361368F" w14:textId="77777777" w:rsidR="006B5B4D" w:rsidRPr="00A162C0" w:rsidRDefault="003A513C" w:rsidP="00C91A63">
            <w:pPr>
              <w:tabs>
                <w:tab w:val="left" w:pos="540"/>
              </w:tabs>
              <w:contextualSpacing/>
              <w:jc w:val="center"/>
              <w:rPr>
                <w:sz w:val="22"/>
                <w:szCs w:val="22"/>
              </w:rPr>
            </w:pPr>
            <w:r w:rsidRPr="00A162C0">
              <w:rPr>
                <w:sz w:val="22"/>
                <w:szCs w:val="22"/>
              </w:rPr>
              <w:t>ПКП-2</w:t>
            </w:r>
          </w:p>
        </w:tc>
        <w:tc>
          <w:tcPr>
            <w:tcW w:w="1458" w:type="pct"/>
          </w:tcPr>
          <w:p w14:paraId="3F6F1531" w14:textId="39CBCCC6" w:rsidR="006B5B4D" w:rsidRPr="00A162C0" w:rsidRDefault="006870B2" w:rsidP="00B00C13">
            <w:pPr>
              <w:tabs>
                <w:tab w:val="left" w:pos="540"/>
              </w:tabs>
              <w:contextualSpacing/>
              <w:jc w:val="both"/>
              <w:rPr>
                <w:sz w:val="22"/>
                <w:szCs w:val="22"/>
              </w:rPr>
            </w:pPr>
            <w:r w:rsidRPr="00A162C0">
              <w:rPr>
                <w:sz w:val="22"/>
                <w:szCs w:val="22"/>
              </w:rPr>
              <w:t>Способность решать оперативные и стратегические задачи государственного и муниципального управления</w:t>
            </w:r>
          </w:p>
        </w:tc>
        <w:tc>
          <w:tcPr>
            <w:tcW w:w="999" w:type="pct"/>
          </w:tcPr>
          <w:p w14:paraId="238CBEA3" w14:textId="77777777" w:rsidR="002B14EC" w:rsidRPr="00A162C0" w:rsidRDefault="002B14EC" w:rsidP="004379B6">
            <w:pPr>
              <w:tabs>
                <w:tab w:val="left" w:pos="540"/>
              </w:tabs>
              <w:contextualSpacing/>
              <w:jc w:val="both"/>
              <w:rPr>
                <w:sz w:val="22"/>
                <w:szCs w:val="22"/>
              </w:rPr>
            </w:pPr>
            <w:r w:rsidRPr="00A162C0">
              <w:rPr>
                <w:sz w:val="22"/>
                <w:szCs w:val="22"/>
              </w:rPr>
              <w:t xml:space="preserve">1.Разрабатывает и оценивает эффективность и результативность решения оперативных и стратегических задач государственного и муниципального управления. </w:t>
            </w:r>
          </w:p>
          <w:p w14:paraId="697A31C7" w14:textId="77777777" w:rsidR="00334407" w:rsidRPr="00A162C0" w:rsidRDefault="00334407" w:rsidP="004379B6">
            <w:pPr>
              <w:tabs>
                <w:tab w:val="left" w:pos="540"/>
              </w:tabs>
              <w:contextualSpacing/>
              <w:jc w:val="both"/>
              <w:rPr>
                <w:sz w:val="22"/>
                <w:szCs w:val="22"/>
              </w:rPr>
            </w:pPr>
          </w:p>
          <w:p w14:paraId="0FD492D6" w14:textId="77777777" w:rsidR="00AA2AE4" w:rsidRPr="00A162C0" w:rsidRDefault="00AA2AE4" w:rsidP="004379B6">
            <w:pPr>
              <w:tabs>
                <w:tab w:val="left" w:pos="540"/>
              </w:tabs>
              <w:contextualSpacing/>
              <w:jc w:val="both"/>
              <w:rPr>
                <w:sz w:val="22"/>
                <w:szCs w:val="22"/>
              </w:rPr>
            </w:pPr>
          </w:p>
          <w:p w14:paraId="6911D2AA" w14:textId="77777777" w:rsidR="00AA2AE4" w:rsidRPr="00A162C0" w:rsidRDefault="00AA2AE4" w:rsidP="004379B6">
            <w:pPr>
              <w:tabs>
                <w:tab w:val="left" w:pos="540"/>
              </w:tabs>
              <w:contextualSpacing/>
              <w:jc w:val="both"/>
              <w:rPr>
                <w:sz w:val="22"/>
                <w:szCs w:val="22"/>
              </w:rPr>
            </w:pPr>
          </w:p>
          <w:p w14:paraId="6BCBA310" w14:textId="77777777" w:rsidR="00F94D31" w:rsidRPr="00A162C0" w:rsidRDefault="00F94D31" w:rsidP="004379B6">
            <w:pPr>
              <w:tabs>
                <w:tab w:val="left" w:pos="540"/>
              </w:tabs>
              <w:contextualSpacing/>
              <w:jc w:val="both"/>
              <w:rPr>
                <w:sz w:val="22"/>
                <w:szCs w:val="22"/>
              </w:rPr>
            </w:pPr>
          </w:p>
          <w:p w14:paraId="7E3B9ECF" w14:textId="77777777" w:rsidR="00F94D31" w:rsidRPr="00A162C0" w:rsidRDefault="00F94D31" w:rsidP="004379B6">
            <w:pPr>
              <w:tabs>
                <w:tab w:val="left" w:pos="540"/>
              </w:tabs>
              <w:contextualSpacing/>
              <w:jc w:val="both"/>
              <w:rPr>
                <w:sz w:val="22"/>
                <w:szCs w:val="22"/>
              </w:rPr>
            </w:pPr>
          </w:p>
          <w:p w14:paraId="50487118" w14:textId="77777777" w:rsidR="00740FB3" w:rsidRPr="00A162C0" w:rsidRDefault="00740FB3" w:rsidP="004379B6">
            <w:pPr>
              <w:tabs>
                <w:tab w:val="left" w:pos="540"/>
              </w:tabs>
              <w:contextualSpacing/>
              <w:jc w:val="both"/>
              <w:rPr>
                <w:sz w:val="22"/>
                <w:szCs w:val="22"/>
              </w:rPr>
            </w:pPr>
          </w:p>
          <w:p w14:paraId="06279657" w14:textId="77777777" w:rsidR="00740FB3" w:rsidRPr="00A162C0" w:rsidRDefault="00740FB3" w:rsidP="004379B6">
            <w:pPr>
              <w:tabs>
                <w:tab w:val="left" w:pos="540"/>
              </w:tabs>
              <w:contextualSpacing/>
              <w:jc w:val="both"/>
              <w:rPr>
                <w:sz w:val="22"/>
                <w:szCs w:val="22"/>
              </w:rPr>
            </w:pPr>
          </w:p>
          <w:p w14:paraId="37BF3B4F" w14:textId="77777777" w:rsidR="00740FB3" w:rsidRPr="00A162C0" w:rsidRDefault="00740FB3" w:rsidP="004379B6">
            <w:pPr>
              <w:tabs>
                <w:tab w:val="left" w:pos="540"/>
              </w:tabs>
              <w:contextualSpacing/>
              <w:jc w:val="both"/>
              <w:rPr>
                <w:sz w:val="22"/>
                <w:szCs w:val="22"/>
              </w:rPr>
            </w:pPr>
          </w:p>
          <w:p w14:paraId="3E5305EA" w14:textId="77777777" w:rsidR="00740FB3" w:rsidRPr="00A162C0" w:rsidRDefault="00740FB3" w:rsidP="004379B6">
            <w:pPr>
              <w:tabs>
                <w:tab w:val="left" w:pos="540"/>
              </w:tabs>
              <w:contextualSpacing/>
              <w:jc w:val="both"/>
              <w:rPr>
                <w:sz w:val="22"/>
                <w:szCs w:val="22"/>
              </w:rPr>
            </w:pPr>
          </w:p>
          <w:p w14:paraId="1216AF0A" w14:textId="77777777" w:rsidR="00740FB3" w:rsidRPr="00A162C0" w:rsidRDefault="00740FB3" w:rsidP="004379B6">
            <w:pPr>
              <w:tabs>
                <w:tab w:val="left" w:pos="540"/>
              </w:tabs>
              <w:contextualSpacing/>
              <w:jc w:val="both"/>
              <w:rPr>
                <w:sz w:val="22"/>
                <w:szCs w:val="22"/>
              </w:rPr>
            </w:pPr>
          </w:p>
          <w:p w14:paraId="0B45BB9F" w14:textId="77777777" w:rsidR="00740FB3" w:rsidRPr="00A162C0" w:rsidRDefault="00740FB3" w:rsidP="004379B6">
            <w:pPr>
              <w:tabs>
                <w:tab w:val="left" w:pos="540"/>
              </w:tabs>
              <w:contextualSpacing/>
              <w:jc w:val="both"/>
              <w:rPr>
                <w:sz w:val="22"/>
                <w:szCs w:val="22"/>
              </w:rPr>
            </w:pPr>
          </w:p>
          <w:p w14:paraId="0D3B83F4" w14:textId="77777777" w:rsidR="00740FB3" w:rsidRPr="00A162C0" w:rsidRDefault="00740FB3" w:rsidP="004379B6">
            <w:pPr>
              <w:tabs>
                <w:tab w:val="left" w:pos="540"/>
              </w:tabs>
              <w:contextualSpacing/>
              <w:jc w:val="both"/>
              <w:rPr>
                <w:sz w:val="22"/>
                <w:szCs w:val="22"/>
              </w:rPr>
            </w:pPr>
          </w:p>
          <w:p w14:paraId="388A87E6" w14:textId="77777777" w:rsidR="006B5B4D" w:rsidRPr="00A162C0" w:rsidRDefault="002B14EC" w:rsidP="004379B6">
            <w:pPr>
              <w:tabs>
                <w:tab w:val="left" w:pos="540"/>
              </w:tabs>
              <w:contextualSpacing/>
              <w:jc w:val="both"/>
              <w:rPr>
                <w:sz w:val="22"/>
                <w:szCs w:val="22"/>
              </w:rPr>
            </w:pPr>
            <w:r w:rsidRPr="00A162C0">
              <w:rPr>
                <w:sz w:val="22"/>
                <w:szCs w:val="22"/>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1665" w:type="pct"/>
          </w:tcPr>
          <w:p w14:paraId="358C5607" w14:textId="3E77EC34" w:rsidR="006B5B4D" w:rsidRPr="00A162C0" w:rsidRDefault="002B14EC" w:rsidP="002B14EC">
            <w:pPr>
              <w:tabs>
                <w:tab w:val="left" w:pos="540"/>
              </w:tabs>
              <w:contextualSpacing/>
              <w:jc w:val="both"/>
              <w:rPr>
                <w:sz w:val="22"/>
                <w:szCs w:val="22"/>
              </w:rPr>
            </w:pPr>
            <w:r w:rsidRPr="00A162C0">
              <w:rPr>
                <w:sz w:val="22"/>
                <w:szCs w:val="22"/>
              </w:rPr>
              <w:t>Знать:</w:t>
            </w:r>
            <w:r w:rsidR="00961DE2" w:rsidRPr="00A162C0">
              <w:rPr>
                <w:sz w:val="22"/>
                <w:szCs w:val="22"/>
              </w:rPr>
              <w:t xml:space="preserve"> </w:t>
            </w:r>
            <w:r w:rsidR="00EC7265" w:rsidRPr="00A162C0">
              <w:rPr>
                <w:sz w:val="22"/>
                <w:szCs w:val="22"/>
              </w:rPr>
              <w:t>о</w:t>
            </w:r>
            <w:r w:rsidR="00B52986" w:rsidRPr="00A162C0">
              <w:rPr>
                <w:sz w:val="22"/>
                <w:szCs w:val="22"/>
              </w:rPr>
              <w:t xml:space="preserve">сновные </w:t>
            </w:r>
            <w:r w:rsidR="00EC7265" w:rsidRPr="00A162C0">
              <w:rPr>
                <w:sz w:val="22"/>
                <w:szCs w:val="22"/>
              </w:rPr>
              <w:t>подходы, методы</w:t>
            </w:r>
            <w:r w:rsidR="00F94D31" w:rsidRPr="00A162C0">
              <w:rPr>
                <w:sz w:val="22"/>
                <w:szCs w:val="22"/>
              </w:rPr>
              <w:t xml:space="preserve"> и нормативно-правовую базу для </w:t>
            </w:r>
            <w:r w:rsidR="00FF040F" w:rsidRPr="00A162C0">
              <w:rPr>
                <w:sz w:val="22"/>
                <w:szCs w:val="22"/>
              </w:rPr>
              <w:t>оценки эффективности и результативности решения оперативных и стратегических задач государственного и муниципального управления</w:t>
            </w:r>
            <w:r w:rsidR="00181F15" w:rsidRPr="00A162C0">
              <w:rPr>
                <w:sz w:val="22"/>
                <w:szCs w:val="22"/>
              </w:rPr>
              <w:t xml:space="preserve">, </w:t>
            </w:r>
            <w:r w:rsidR="00740FB3" w:rsidRPr="00A162C0">
              <w:rPr>
                <w:sz w:val="22"/>
                <w:szCs w:val="22"/>
              </w:rPr>
              <w:t>в том числе в области пространственного и социально-экономического развития макрорегионов и субъектов РФ</w:t>
            </w:r>
            <w:r w:rsidR="00FF040F" w:rsidRPr="00A162C0">
              <w:rPr>
                <w:sz w:val="22"/>
                <w:szCs w:val="22"/>
              </w:rPr>
              <w:t>.</w:t>
            </w:r>
          </w:p>
          <w:p w14:paraId="63CD0B5B" w14:textId="24050C2B" w:rsidR="00B00C13" w:rsidRPr="00A162C0" w:rsidRDefault="002B14EC" w:rsidP="002B14EC">
            <w:pPr>
              <w:tabs>
                <w:tab w:val="left" w:pos="540"/>
              </w:tabs>
              <w:contextualSpacing/>
              <w:jc w:val="both"/>
              <w:rPr>
                <w:sz w:val="22"/>
                <w:szCs w:val="22"/>
              </w:rPr>
            </w:pPr>
            <w:r w:rsidRPr="00A162C0">
              <w:rPr>
                <w:sz w:val="22"/>
                <w:szCs w:val="22"/>
              </w:rPr>
              <w:t>Уметь</w:t>
            </w:r>
            <w:r w:rsidR="006C56DF" w:rsidRPr="00A162C0">
              <w:rPr>
                <w:sz w:val="22"/>
                <w:szCs w:val="22"/>
              </w:rPr>
              <w:t>: использовать</w:t>
            </w:r>
            <w:r w:rsidR="004E5C12" w:rsidRPr="00A162C0">
              <w:rPr>
                <w:sz w:val="22"/>
                <w:szCs w:val="22"/>
              </w:rPr>
              <w:t xml:space="preserve"> в текущей деятельности</w:t>
            </w:r>
            <w:r w:rsidR="00961DE2" w:rsidRPr="00A162C0">
              <w:rPr>
                <w:sz w:val="22"/>
                <w:szCs w:val="22"/>
              </w:rPr>
              <w:t xml:space="preserve"> </w:t>
            </w:r>
            <w:r w:rsidR="00485311" w:rsidRPr="00A162C0">
              <w:rPr>
                <w:sz w:val="22"/>
                <w:szCs w:val="22"/>
              </w:rPr>
              <w:t xml:space="preserve">механизмы и </w:t>
            </w:r>
            <w:r w:rsidR="00A851F7" w:rsidRPr="00A162C0">
              <w:rPr>
                <w:sz w:val="22"/>
                <w:szCs w:val="22"/>
              </w:rPr>
              <w:t xml:space="preserve">инструменты для оценки </w:t>
            </w:r>
            <w:r w:rsidR="00485311" w:rsidRPr="00A162C0">
              <w:rPr>
                <w:sz w:val="22"/>
                <w:szCs w:val="22"/>
              </w:rPr>
              <w:t>эффективности и результативности решения оперативных и стратегических задач государственного и муниципального управления</w:t>
            </w:r>
            <w:r w:rsidR="00740FB3" w:rsidRPr="00A162C0">
              <w:rPr>
                <w:sz w:val="22"/>
                <w:szCs w:val="22"/>
              </w:rPr>
              <w:t>, в том числе в области пространственного и социально-экономического развития макрорегионов и субъектов РФ.</w:t>
            </w:r>
          </w:p>
          <w:p w14:paraId="4C398078" w14:textId="19AD5558" w:rsidR="00B00C13" w:rsidRPr="00A162C0" w:rsidRDefault="00B00C13" w:rsidP="002B14EC">
            <w:pPr>
              <w:tabs>
                <w:tab w:val="left" w:pos="540"/>
              </w:tabs>
              <w:contextualSpacing/>
              <w:jc w:val="both"/>
              <w:rPr>
                <w:sz w:val="22"/>
                <w:szCs w:val="22"/>
              </w:rPr>
            </w:pPr>
            <w:r w:rsidRPr="00A162C0">
              <w:rPr>
                <w:sz w:val="22"/>
                <w:szCs w:val="22"/>
              </w:rPr>
              <w:t>Знать:</w:t>
            </w:r>
            <w:r w:rsidR="00961DE2" w:rsidRPr="00A162C0">
              <w:rPr>
                <w:sz w:val="22"/>
                <w:szCs w:val="22"/>
              </w:rPr>
              <w:t xml:space="preserve"> </w:t>
            </w:r>
            <w:r w:rsidR="000F2F04" w:rsidRPr="00A162C0">
              <w:rPr>
                <w:sz w:val="22"/>
                <w:szCs w:val="22"/>
              </w:rPr>
              <w:t>современные методы системного анализа</w:t>
            </w:r>
            <w:r w:rsidR="006967E5" w:rsidRPr="00A162C0">
              <w:rPr>
                <w:sz w:val="22"/>
                <w:szCs w:val="22"/>
              </w:rPr>
              <w:t>,</w:t>
            </w:r>
            <w:r w:rsidR="00266526" w:rsidRPr="00A162C0">
              <w:rPr>
                <w:sz w:val="22"/>
                <w:szCs w:val="22"/>
              </w:rPr>
              <w:t xml:space="preserve"> комплексной оценки условий государственного и муниципального управления,</w:t>
            </w:r>
            <w:r w:rsidR="002E03DF" w:rsidRPr="00A162C0">
              <w:rPr>
                <w:sz w:val="22"/>
                <w:szCs w:val="22"/>
              </w:rPr>
              <w:t xml:space="preserve"> выявления причинно-следственных связей </w:t>
            </w:r>
            <w:r w:rsidR="008848A5" w:rsidRPr="00A162C0">
              <w:rPr>
                <w:sz w:val="22"/>
                <w:szCs w:val="22"/>
              </w:rPr>
              <w:t>возникающих проблем</w:t>
            </w:r>
            <w:r w:rsidR="00B25CEF" w:rsidRPr="00A162C0">
              <w:rPr>
                <w:sz w:val="22"/>
                <w:szCs w:val="22"/>
              </w:rPr>
              <w:t xml:space="preserve"> развития макрорегионов и субъектов РФ</w:t>
            </w:r>
            <w:r w:rsidR="008848A5" w:rsidRPr="00A162C0">
              <w:rPr>
                <w:sz w:val="22"/>
                <w:szCs w:val="22"/>
              </w:rPr>
              <w:t xml:space="preserve"> и способов их решения.</w:t>
            </w:r>
          </w:p>
          <w:p w14:paraId="55025056" w14:textId="29AFCB44" w:rsidR="00B00C13" w:rsidRPr="00A162C0" w:rsidRDefault="00B00C13" w:rsidP="002B14EC">
            <w:pPr>
              <w:tabs>
                <w:tab w:val="left" w:pos="540"/>
              </w:tabs>
              <w:contextualSpacing/>
              <w:jc w:val="both"/>
              <w:rPr>
                <w:sz w:val="22"/>
                <w:szCs w:val="22"/>
              </w:rPr>
            </w:pPr>
            <w:r w:rsidRPr="00A162C0">
              <w:rPr>
                <w:sz w:val="22"/>
                <w:szCs w:val="22"/>
              </w:rPr>
              <w:t>Уметь:</w:t>
            </w:r>
            <w:r w:rsidR="008848A5" w:rsidRPr="00A162C0">
              <w:rPr>
                <w:sz w:val="22"/>
                <w:szCs w:val="22"/>
              </w:rPr>
              <w:t xml:space="preserve"> проводить самостоятельный критический анализ</w:t>
            </w:r>
            <w:r w:rsidR="00177CF0" w:rsidRPr="00A162C0">
              <w:rPr>
                <w:sz w:val="22"/>
                <w:szCs w:val="22"/>
              </w:rPr>
              <w:t xml:space="preserve"> современных условий государственного и муниципального управления</w:t>
            </w:r>
            <w:r w:rsidR="00961DE2" w:rsidRPr="00A162C0">
              <w:rPr>
                <w:sz w:val="22"/>
                <w:szCs w:val="22"/>
              </w:rPr>
              <w:t xml:space="preserve"> </w:t>
            </w:r>
            <w:r w:rsidR="00194C28" w:rsidRPr="00A162C0">
              <w:rPr>
                <w:sz w:val="22"/>
                <w:szCs w:val="22"/>
              </w:rPr>
              <w:t>пространственным развитием</w:t>
            </w:r>
            <w:r w:rsidR="00177CF0" w:rsidRPr="00A162C0">
              <w:rPr>
                <w:sz w:val="22"/>
                <w:szCs w:val="22"/>
              </w:rPr>
              <w:t xml:space="preserve"> с выявлением причинно-следственных связей имеющихся проблем</w:t>
            </w:r>
            <w:r w:rsidR="006C56DF" w:rsidRPr="00A162C0">
              <w:rPr>
                <w:sz w:val="22"/>
                <w:szCs w:val="22"/>
              </w:rPr>
              <w:t xml:space="preserve"> и обоснованием эффективных способов их решения.</w:t>
            </w:r>
          </w:p>
        </w:tc>
      </w:tr>
      <w:tr w:rsidR="006B5B4D" w:rsidRPr="00A162C0" w14:paraId="2F353405" w14:textId="77777777" w:rsidTr="00344DB5">
        <w:tc>
          <w:tcPr>
            <w:tcW w:w="878" w:type="pct"/>
          </w:tcPr>
          <w:p w14:paraId="6BD97375" w14:textId="77777777" w:rsidR="006B5B4D" w:rsidRPr="00A162C0" w:rsidRDefault="003A513C" w:rsidP="00C91A63">
            <w:pPr>
              <w:tabs>
                <w:tab w:val="left" w:pos="540"/>
              </w:tabs>
              <w:contextualSpacing/>
              <w:jc w:val="center"/>
              <w:rPr>
                <w:sz w:val="22"/>
                <w:szCs w:val="22"/>
              </w:rPr>
            </w:pPr>
            <w:r w:rsidRPr="00A162C0">
              <w:rPr>
                <w:sz w:val="22"/>
                <w:szCs w:val="22"/>
              </w:rPr>
              <w:t>ОПК-4</w:t>
            </w:r>
          </w:p>
        </w:tc>
        <w:tc>
          <w:tcPr>
            <w:tcW w:w="1458" w:type="pct"/>
          </w:tcPr>
          <w:p w14:paraId="102F50FC" w14:textId="77777777" w:rsidR="00B00C13" w:rsidRPr="00A162C0" w:rsidRDefault="006870B2" w:rsidP="00316278">
            <w:pPr>
              <w:tabs>
                <w:tab w:val="left" w:pos="540"/>
              </w:tabs>
              <w:contextualSpacing/>
              <w:jc w:val="both"/>
              <w:rPr>
                <w:sz w:val="22"/>
                <w:szCs w:val="22"/>
              </w:rPr>
            </w:pPr>
            <w:r w:rsidRPr="00A162C0">
              <w:rPr>
                <w:sz w:val="22"/>
                <w:szCs w:val="22"/>
              </w:rPr>
              <w:t xml:space="preserve">Способен разрабатывать </w:t>
            </w:r>
            <w:r w:rsidRPr="00A162C0">
              <w:rPr>
                <w:sz w:val="22"/>
                <w:szCs w:val="22"/>
              </w:rPr>
              <w:lastRenderedPageBreak/>
              <w:t>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w:t>
            </w:r>
            <w:r w:rsidR="00B00C13" w:rsidRPr="00A162C0">
              <w:rPr>
                <w:sz w:val="22"/>
                <w:szCs w:val="22"/>
              </w:rPr>
              <w:t>я</w:t>
            </w:r>
            <w:r w:rsidR="00316278" w:rsidRPr="00A162C0">
              <w:rPr>
                <w:sz w:val="22"/>
                <w:szCs w:val="22"/>
              </w:rPr>
              <w:t xml:space="preserve"> (ОПК-4)</w:t>
            </w:r>
          </w:p>
        </w:tc>
        <w:tc>
          <w:tcPr>
            <w:tcW w:w="999" w:type="pct"/>
          </w:tcPr>
          <w:p w14:paraId="0242823B" w14:textId="77777777" w:rsidR="004379B6" w:rsidRPr="00A162C0" w:rsidRDefault="004379B6" w:rsidP="004379B6">
            <w:pPr>
              <w:tabs>
                <w:tab w:val="left" w:pos="540"/>
              </w:tabs>
              <w:contextualSpacing/>
              <w:jc w:val="both"/>
              <w:rPr>
                <w:sz w:val="22"/>
                <w:szCs w:val="22"/>
              </w:rPr>
            </w:pPr>
            <w:r w:rsidRPr="00A162C0">
              <w:rPr>
                <w:sz w:val="22"/>
                <w:szCs w:val="22"/>
              </w:rPr>
              <w:lastRenderedPageBreak/>
              <w:t>1.</w:t>
            </w:r>
            <w:r w:rsidRPr="00A162C0">
              <w:rPr>
                <w:sz w:val="22"/>
                <w:szCs w:val="22"/>
              </w:rPr>
              <w:tab/>
              <w:t xml:space="preserve">Владеет </w:t>
            </w:r>
            <w:r w:rsidRPr="00A162C0">
              <w:rPr>
                <w:sz w:val="22"/>
                <w:szCs w:val="22"/>
              </w:rPr>
              <w:lastRenderedPageBreak/>
              <w:t>навыками оценки регулирующего воздействия, выявления и оценки возможных последствий введения тех или иных норм регулирования.</w:t>
            </w:r>
          </w:p>
          <w:p w14:paraId="4C8ACB21" w14:textId="77777777" w:rsidR="00903AE7" w:rsidRPr="00A162C0" w:rsidRDefault="00903AE7" w:rsidP="004379B6">
            <w:pPr>
              <w:tabs>
                <w:tab w:val="left" w:pos="540"/>
              </w:tabs>
              <w:contextualSpacing/>
              <w:jc w:val="both"/>
              <w:rPr>
                <w:sz w:val="22"/>
                <w:szCs w:val="22"/>
              </w:rPr>
            </w:pPr>
          </w:p>
          <w:p w14:paraId="039F8597" w14:textId="77777777" w:rsidR="00903AE7" w:rsidRPr="00A162C0" w:rsidRDefault="00903AE7" w:rsidP="004379B6">
            <w:pPr>
              <w:tabs>
                <w:tab w:val="left" w:pos="540"/>
              </w:tabs>
              <w:contextualSpacing/>
              <w:jc w:val="both"/>
              <w:rPr>
                <w:sz w:val="22"/>
                <w:szCs w:val="22"/>
              </w:rPr>
            </w:pPr>
          </w:p>
          <w:p w14:paraId="19D498BF" w14:textId="77777777" w:rsidR="00903AE7" w:rsidRPr="00A162C0" w:rsidRDefault="00903AE7" w:rsidP="004379B6">
            <w:pPr>
              <w:tabs>
                <w:tab w:val="left" w:pos="540"/>
              </w:tabs>
              <w:contextualSpacing/>
              <w:jc w:val="both"/>
              <w:rPr>
                <w:sz w:val="22"/>
                <w:szCs w:val="22"/>
              </w:rPr>
            </w:pPr>
          </w:p>
          <w:p w14:paraId="0BF49548" w14:textId="77777777" w:rsidR="00903AE7" w:rsidRPr="00A162C0" w:rsidRDefault="00903AE7" w:rsidP="004379B6">
            <w:pPr>
              <w:tabs>
                <w:tab w:val="left" w:pos="540"/>
              </w:tabs>
              <w:contextualSpacing/>
              <w:jc w:val="both"/>
              <w:rPr>
                <w:sz w:val="22"/>
                <w:szCs w:val="22"/>
              </w:rPr>
            </w:pPr>
          </w:p>
          <w:p w14:paraId="410F9FFB" w14:textId="77777777" w:rsidR="00903AE7" w:rsidRPr="00A162C0" w:rsidRDefault="00903AE7" w:rsidP="004379B6">
            <w:pPr>
              <w:tabs>
                <w:tab w:val="left" w:pos="540"/>
              </w:tabs>
              <w:contextualSpacing/>
              <w:jc w:val="both"/>
              <w:rPr>
                <w:sz w:val="22"/>
                <w:szCs w:val="22"/>
              </w:rPr>
            </w:pPr>
          </w:p>
          <w:p w14:paraId="0F793C33" w14:textId="77777777" w:rsidR="00903AE7" w:rsidRPr="00A162C0" w:rsidRDefault="00903AE7" w:rsidP="004379B6">
            <w:pPr>
              <w:tabs>
                <w:tab w:val="left" w:pos="540"/>
              </w:tabs>
              <w:contextualSpacing/>
              <w:jc w:val="both"/>
              <w:rPr>
                <w:sz w:val="22"/>
                <w:szCs w:val="22"/>
              </w:rPr>
            </w:pPr>
          </w:p>
          <w:p w14:paraId="3907261A" w14:textId="77777777" w:rsidR="00B062F5" w:rsidRPr="00A162C0" w:rsidRDefault="00B062F5" w:rsidP="004379B6">
            <w:pPr>
              <w:tabs>
                <w:tab w:val="left" w:pos="540"/>
              </w:tabs>
              <w:contextualSpacing/>
              <w:jc w:val="both"/>
              <w:rPr>
                <w:sz w:val="22"/>
                <w:szCs w:val="22"/>
              </w:rPr>
            </w:pPr>
          </w:p>
          <w:p w14:paraId="624D886A" w14:textId="77777777" w:rsidR="007A5CE3" w:rsidRPr="00A162C0" w:rsidRDefault="007A5CE3" w:rsidP="004379B6">
            <w:pPr>
              <w:tabs>
                <w:tab w:val="left" w:pos="540"/>
              </w:tabs>
              <w:contextualSpacing/>
              <w:jc w:val="both"/>
              <w:rPr>
                <w:sz w:val="22"/>
                <w:szCs w:val="22"/>
              </w:rPr>
            </w:pPr>
          </w:p>
          <w:p w14:paraId="53772399" w14:textId="77777777" w:rsidR="007A5CE3" w:rsidRPr="00A162C0" w:rsidRDefault="007A5CE3" w:rsidP="004379B6">
            <w:pPr>
              <w:tabs>
                <w:tab w:val="left" w:pos="540"/>
              </w:tabs>
              <w:contextualSpacing/>
              <w:jc w:val="both"/>
              <w:rPr>
                <w:sz w:val="22"/>
                <w:szCs w:val="22"/>
              </w:rPr>
            </w:pPr>
          </w:p>
          <w:p w14:paraId="1C9D7D4D" w14:textId="77777777" w:rsidR="007A5CE3" w:rsidRPr="00A162C0" w:rsidRDefault="007A5CE3" w:rsidP="004379B6">
            <w:pPr>
              <w:tabs>
                <w:tab w:val="left" w:pos="540"/>
              </w:tabs>
              <w:contextualSpacing/>
              <w:jc w:val="both"/>
              <w:rPr>
                <w:sz w:val="22"/>
                <w:szCs w:val="22"/>
              </w:rPr>
            </w:pPr>
          </w:p>
          <w:p w14:paraId="60DCA8D8" w14:textId="77777777" w:rsidR="007A5CE3" w:rsidRPr="00A162C0" w:rsidRDefault="007A5CE3" w:rsidP="004379B6">
            <w:pPr>
              <w:tabs>
                <w:tab w:val="left" w:pos="540"/>
              </w:tabs>
              <w:contextualSpacing/>
              <w:jc w:val="both"/>
              <w:rPr>
                <w:sz w:val="22"/>
                <w:szCs w:val="22"/>
              </w:rPr>
            </w:pPr>
          </w:p>
          <w:p w14:paraId="019060AC" w14:textId="77777777" w:rsidR="007A5CE3" w:rsidRPr="00A162C0" w:rsidRDefault="007A5CE3" w:rsidP="004379B6">
            <w:pPr>
              <w:tabs>
                <w:tab w:val="left" w:pos="540"/>
              </w:tabs>
              <w:contextualSpacing/>
              <w:jc w:val="both"/>
              <w:rPr>
                <w:sz w:val="22"/>
                <w:szCs w:val="22"/>
              </w:rPr>
            </w:pPr>
          </w:p>
          <w:p w14:paraId="1AD95A56" w14:textId="77777777" w:rsidR="007A5CE3" w:rsidRPr="00A162C0" w:rsidRDefault="007A5CE3" w:rsidP="004379B6">
            <w:pPr>
              <w:tabs>
                <w:tab w:val="left" w:pos="540"/>
              </w:tabs>
              <w:contextualSpacing/>
              <w:jc w:val="both"/>
              <w:rPr>
                <w:sz w:val="22"/>
                <w:szCs w:val="22"/>
              </w:rPr>
            </w:pPr>
          </w:p>
          <w:p w14:paraId="1F6B6365" w14:textId="77777777" w:rsidR="006B5B4D" w:rsidRPr="00A162C0" w:rsidRDefault="004379B6" w:rsidP="004379B6">
            <w:pPr>
              <w:tabs>
                <w:tab w:val="left" w:pos="540"/>
              </w:tabs>
              <w:contextualSpacing/>
              <w:jc w:val="both"/>
              <w:rPr>
                <w:sz w:val="22"/>
                <w:szCs w:val="22"/>
              </w:rPr>
            </w:pPr>
            <w:r w:rsidRPr="00A162C0">
              <w:rPr>
                <w:sz w:val="22"/>
                <w:szCs w:val="22"/>
              </w:rPr>
              <w:t>2.</w:t>
            </w:r>
            <w:r w:rsidRPr="00A162C0">
              <w:rPr>
                <w:sz w:val="22"/>
                <w:szCs w:val="22"/>
              </w:rPr>
              <w:tab/>
              <w:t xml:space="preserve">Применяет общие методы экспертного анализа и оценки проектов нормативных правовых актов. </w:t>
            </w:r>
          </w:p>
        </w:tc>
        <w:tc>
          <w:tcPr>
            <w:tcW w:w="1665" w:type="pct"/>
          </w:tcPr>
          <w:p w14:paraId="75D0E9F9" w14:textId="52F3986E" w:rsidR="006B5B4D" w:rsidRPr="00A162C0" w:rsidRDefault="009E6A3D" w:rsidP="009E6A3D">
            <w:pPr>
              <w:tabs>
                <w:tab w:val="left" w:pos="540"/>
              </w:tabs>
              <w:contextualSpacing/>
              <w:jc w:val="both"/>
              <w:rPr>
                <w:sz w:val="22"/>
                <w:szCs w:val="22"/>
              </w:rPr>
            </w:pPr>
            <w:r w:rsidRPr="00A162C0">
              <w:rPr>
                <w:sz w:val="22"/>
                <w:szCs w:val="22"/>
              </w:rPr>
              <w:lastRenderedPageBreak/>
              <w:t>Знать:</w:t>
            </w:r>
            <w:r w:rsidR="00961DE2" w:rsidRPr="00A162C0">
              <w:rPr>
                <w:sz w:val="22"/>
                <w:szCs w:val="22"/>
              </w:rPr>
              <w:t xml:space="preserve"> </w:t>
            </w:r>
            <w:r w:rsidR="006110A1" w:rsidRPr="00A162C0">
              <w:rPr>
                <w:sz w:val="22"/>
                <w:szCs w:val="22"/>
              </w:rPr>
              <w:t xml:space="preserve">современные подходы и </w:t>
            </w:r>
            <w:r w:rsidR="006110A1" w:rsidRPr="00A162C0">
              <w:rPr>
                <w:sz w:val="22"/>
                <w:szCs w:val="22"/>
              </w:rPr>
              <w:lastRenderedPageBreak/>
              <w:t>методики оценки</w:t>
            </w:r>
            <w:r w:rsidR="00961DE2" w:rsidRPr="00A162C0">
              <w:rPr>
                <w:sz w:val="22"/>
                <w:szCs w:val="22"/>
              </w:rPr>
              <w:t xml:space="preserve"> </w:t>
            </w:r>
            <w:r w:rsidR="006110A1" w:rsidRPr="00A162C0">
              <w:rPr>
                <w:sz w:val="22"/>
                <w:szCs w:val="22"/>
              </w:rPr>
              <w:t>регулирующего воздействия,</w:t>
            </w:r>
            <w:r w:rsidR="00894359" w:rsidRPr="00A162C0">
              <w:rPr>
                <w:sz w:val="22"/>
                <w:szCs w:val="22"/>
              </w:rPr>
              <w:t xml:space="preserve"> включая </w:t>
            </w:r>
            <w:r w:rsidR="000C2D82" w:rsidRPr="00A162C0">
              <w:rPr>
                <w:sz w:val="22"/>
                <w:szCs w:val="22"/>
              </w:rPr>
              <w:t>методы оценки возможных экономических и социальных последствий введения тех или иных норм регулирования</w:t>
            </w:r>
            <w:r w:rsidR="00F54208" w:rsidRPr="00A162C0">
              <w:rPr>
                <w:sz w:val="22"/>
                <w:szCs w:val="22"/>
              </w:rPr>
              <w:t xml:space="preserve"> в области пространственного и социально-экономического развития макрорегионов и субъектов РФ. </w:t>
            </w:r>
          </w:p>
          <w:p w14:paraId="6AACFA91" w14:textId="334A1C59" w:rsidR="009E6A3D" w:rsidRPr="00A162C0" w:rsidRDefault="009E6A3D" w:rsidP="009E6A3D">
            <w:pPr>
              <w:tabs>
                <w:tab w:val="left" w:pos="540"/>
              </w:tabs>
              <w:contextualSpacing/>
              <w:jc w:val="both"/>
              <w:rPr>
                <w:sz w:val="22"/>
                <w:szCs w:val="22"/>
              </w:rPr>
            </w:pPr>
            <w:r w:rsidRPr="00A162C0">
              <w:rPr>
                <w:sz w:val="22"/>
                <w:szCs w:val="22"/>
              </w:rPr>
              <w:t>Уметь:</w:t>
            </w:r>
            <w:r w:rsidR="00944092" w:rsidRPr="00A162C0">
              <w:rPr>
                <w:sz w:val="22"/>
                <w:szCs w:val="22"/>
              </w:rPr>
              <w:t xml:space="preserve"> использовать в</w:t>
            </w:r>
            <w:r w:rsidR="00961DE2" w:rsidRPr="00A162C0">
              <w:rPr>
                <w:sz w:val="22"/>
                <w:szCs w:val="22"/>
              </w:rPr>
              <w:t xml:space="preserve"> </w:t>
            </w:r>
            <w:r w:rsidR="00944092" w:rsidRPr="00A162C0">
              <w:rPr>
                <w:sz w:val="22"/>
                <w:szCs w:val="22"/>
              </w:rPr>
              <w:t>т</w:t>
            </w:r>
            <w:r w:rsidR="00AB5BFF" w:rsidRPr="00A162C0">
              <w:rPr>
                <w:sz w:val="22"/>
                <w:szCs w:val="22"/>
              </w:rPr>
              <w:t>еку</w:t>
            </w:r>
            <w:r w:rsidR="00944092" w:rsidRPr="00A162C0">
              <w:rPr>
                <w:sz w:val="22"/>
                <w:szCs w:val="22"/>
              </w:rPr>
              <w:t>щей профессиональной деятельности навыки оценки</w:t>
            </w:r>
            <w:r w:rsidR="00AB5BFF" w:rsidRPr="00A162C0">
              <w:rPr>
                <w:sz w:val="22"/>
                <w:szCs w:val="22"/>
              </w:rPr>
              <w:t xml:space="preserve"> регулирующего воздействия, включая инструментарий для оценки возможных экономических и социальных последствий введения тех или иных норм регулирования</w:t>
            </w:r>
            <w:r w:rsidR="00961DE2" w:rsidRPr="00A162C0">
              <w:rPr>
                <w:sz w:val="22"/>
                <w:szCs w:val="22"/>
              </w:rPr>
              <w:t xml:space="preserve"> </w:t>
            </w:r>
            <w:r w:rsidR="007A5CE3" w:rsidRPr="00A162C0">
              <w:rPr>
                <w:sz w:val="22"/>
                <w:szCs w:val="22"/>
              </w:rPr>
              <w:t>в области пространственного и социально-экономического развития макрорегионов и субъектов РФ.</w:t>
            </w:r>
          </w:p>
          <w:p w14:paraId="09156DB6" w14:textId="3D2E5308" w:rsidR="00C91A63" w:rsidRPr="00A162C0" w:rsidRDefault="00C91A63" w:rsidP="009E6A3D">
            <w:pPr>
              <w:tabs>
                <w:tab w:val="left" w:pos="540"/>
              </w:tabs>
              <w:contextualSpacing/>
              <w:jc w:val="both"/>
              <w:rPr>
                <w:sz w:val="22"/>
                <w:szCs w:val="22"/>
              </w:rPr>
            </w:pPr>
            <w:r w:rsidRPr="00A162C0">
              <w:rPr>
                <w:sz w:val="22"/>
                <w:szCs w:val="22"/>
              </w:rPr>
              <w:t>Знать:</w:t>
            </w:r>
            <w:r w:rsidR="00B062F5" w:rsidRPr="00A162C0">
              <w:rPr>
                <w:sz w:val="22"/>
                <w:szCs w:val="22"/>
              </w:rPr>
              <w:t xml:space="preserve"> современные подходы и методы</w:t>
            </w:r>
            <w:r w:rsidR="00961DE2" w:rsidRPr="00A162C0">
              <w:rPr>
                <w:sz w:val="22"/>
                <w:szCs w:val="22"/>
              </w:rPr>
              <w:t xml:space="preserve"> </w:t>
            </w:r>
            <w:r w:rsidR="00735CC6" w:rsidRPr="00A162C0">
              <w:rPr>
                <w:sz w:val="22"/>
                <w:szCs w:val="22"/>
              </w:rPr>
              <w:t>экспертного анализа и оценки проектов нормативных правовых актов</w:t>
            </w:r>
            <w:r w:rsidR="00B73BE4" w:rsidRPr="00A162C0">
              <w:rPr>
                <w:sz w:val="22"/>
                <w:szCs w:val="22"/>
              </w:rPr>
              <w:t>, в том числе в области управления пространственным и социально-</w:t>
            </w:r>
            <w:r w:rsidR="00181F15" w:rsidRPr="00A162C0">
              <w:rPr>
                <w:sz w:val="22"/>
                <w:szCs w:val="22"/>
              </w:rPr>
              <w:t>экономическим</w:t>
            </w:r>
            <w:r w:rsidR="00B73BE4" w:rsidRPr="00A162C0">
              <w:rPr>
                <w:sz w:val="22"/>
                <w:szCs w:val="22"/>
              </w:rPr>
              <w:t xml:space="preserve"> развитием </w:t>
            </w:r>
            <w:r w:rsidR="00181F15" w:rsidRPr="00A162C0">
              <w:rPr>
                <w:sz w:val="22"/>
                <w:szCs w:val="22"/>
              </w:rPr>
              <w:t>территории Российской Федерации.</w:t>
            </w:r>
          </w:p>
          <w:p w14:paraId="161E9B36" w14:textId="09B6E866" w:rsidR="00C91A63" w:rsidRPr="00A162C0" w:rsidRDefault="00C91A63" w:rsidP="005960BB">
            <w:pPr>
              <w:tabs>
                <w:tab w:val="left" w:pos="540"/>
              </w:tabs>
              <w:contextualSpacing/>
              <w:jc w:val="both"/>
              <w:rPr>
                <w:sz w:val="22"/>
                <w:szCs w:val="22"/>
              </w:rPr>
            </w:pPr>
            <w:r w:rsidRPr="00A162C0">
              <w:rPr>
                <w:sz w:val="22"/>
                <w:szCs w:val="22"/>
              </w:rPr>
              <w:t>Уметь:</w:t>
            </w:r>
            <w:r w:rsidR="00221B35" w:rsidRPr="00A162C0">
              <w:rPr>
                <w:sz w:val="22"/>
                <w:szCs w:val="22"/>
              </w:rPr>
              <w:t xml:space="preserve"> </w:t>
            </w:r>
            <w:r w:rsidR="00963423" w:rsidRPr="00A162C0">
              <w:rPr>
                <w:sz w:val="22"/>
                <w:szCs w:val="22"/>
              </w:rPr>
              <w:t>проводить</w:t>
            </w:r>
            <w:r w:rsidR="00735CC6" w:rsidRPr="00A162C0">
              <w:rPr>
                <w:sz w:val="22"/>
                <w:szCs w:val="22"/>
              </w:rPr>
              <w:t xml:space="preserve"> экспертный анализ и оценку проектов нормативных правовых актов</w:t>
            </w:r>
            <w:r w:rsidR="000B14E6" w:rsidRPr="00A162C0">
              <w:rPr>
                <w:sz w:val="22"/>
                <w:szCs w:val="22"/>
              </w:rPr>
              <w:t xml:space="preserve"> в области управления пространственны</w:t>
            </w:r>
            <w:r w:rsidR="000F2537" w:rsidRPr="00A162C0">
              <w:rPr>
                <w:sz w:val="22"/>
                <w:szCs w:val="22"/>
              </w:rPr>
              <w:t>м и социально-</w:t>
            </w:r>
            <w:r w:rsidR="00181F15" w:rsidRPr="00A162C0">
              <w:rPr>
                <w:sz w:val="22"/>
                <w:szCs w:val="22"/>
              </w:rPr>
              <w:t>экономическим развитием</w:t>
            </w:r>
            <w:r w:rsidR="000B14E6" w:rsidRPr="00A162C0">
              <w:rPr>
                <w:sz w:val="22"/>
                <w:szCs w:val="22"/>
              </w:rPr>
              <w:t xml:space="preserve"> макрорегионов и субъектов РФ</w:t>
            </w:r>
          </w:p>
        </w:tc>
      </w:tr>
    </w:tbl>
    <w:p w14:paraId="3F352ADA" w14:textId="7D706F74" w:rsidR="00B16F16" w:rsidRPr="005E62F1" w:rsidRDefault="000A69C5" w:rsidP="000A69C5">
      <w:pPr>
        <w:jc w:val="center"/>
        <w:rPr>
          <w:sz w:val="28"/>
          <w:szCs w:val="28"/>
        </w:rPr>
      </w:pPr>
      <w:r>
        <w:rPr>
          <w:sz w:val="28"/>
          <w:szCs w:val="28"/>
        </w:rPr>
        <w:lastRenderedPageBreak/>
        <w:t>2022 год приема</w:t>
      </w:r>
      <w:r w:rsidR="00406F60">
        <w:rPr>
          <w:sz w:val="28"/>
          <w:szCs w:val="28"/>
        </w:rPr>
        <w:t xml:space="preserve"> и далее</w:t>
      </w:r>
    </w:p>
    <w:tbl>
      <w:tblPr>
        <w:tblStyle w:val="a8"/>
        <w:tblW w:w="5000" w:type="pct"/>
        <w:tblLook w:val="04A0" w:firstRow="1" w:lastRow="0" w:firstColumn="1" w:lastColumn="0" w:noHBand="0" w:noVBand="1"/>
      </w:tblPr>
      <w:tblGrid>
        <w:gridCol w:w="1650"/>
        <w:gridCol w:w="2860"/>
        <w:gridCol w:w="2622"/>
        <w:gridCol w:w="3289"/>
      </w:tblGrid>
      <w:tr w:rsidR="00A162C0" w:rsidRPr="00A162C0" w14:paraId="4F8313CD" w14:textId="77777777" w:rsidTr="00A162C0">
        <w:tc>
          <w:tcPr>
            <w:tcW w:w="792" w:type="pct"/>
          </w:tcPr>
          <w:p w14:paraId="3DED1704" w14:textId="3A5ACF73" w:rsidR="00A162C0" w:rsidRPr="00A162C0" w:rsidRDefault="00A162C0" w:rsidP="00A162C0">
            <w:pPr>
              <w:tabs>
                <w:tab w:val="left" w:pos="540"/>
              </w:tabs>
              <w:contextualSpacing/>
              <w:jc w:val="center"/>
              <w:rPr>
                <w:sz w:val="22"/>
                <w:szCs w:val="22"/>
              </w:rPr>
            </w:pPr>
            <w:r w:rsidRPr="00A162C0">
              <w:rPr>
                <w:sz w:val="22"/>
                <w:szCs w:val="22"/>
              </w:rPr>
              <w:t>Код компетенции</w:t>
            </w:r>
          </w:p>
        </w:tc>
        <w:tc>
          <w:tcPr>
            <w:tcW w:w="1372" w:type="pct"/>
          </w:tcPr>
          <w:p w14:paraId="4B98D76F" w14:textId="48D52F84" w:rsidR="00A162C0" w:rsidRPr="00A162C0" w:rsidRDefault="00A162C0" w:rsidP="00A162C0">
            <w:pPr>
              <w:tabs>
                <w:tab w:val="left" w:pos="540"/>
              </w:tabs>
              <w:contextualSpacing/>
              <w:jc w:val="both"/>
              <w:rPr>
                <w:sz w:val="22"/>
                <w:szCs w:val="22"/>
              </w:rPr>
            </w:pPr>
            <w:r w:rsidRPr="00A162C0">
              <w:rPr>
                <w:sz w:val="22"/>
                <w:szCs w:val="22"/>
              </w:rPr>
              <w:t>Наименование компетенции</w:t>
            </w:r>
          </w:p>
        </w:tc>
        <w:tc>
          <w:tcPr>
            <w:tcW w:w="1258" w:type="pct"/>
          </w:tcPr>
          <w:p w14:paraId="418D9524" w14:textId="358CB265" w:rsidR="00A162C0" w:rsidRPr="00A162C0" w:rsidRDefault="00A162C0" w:rsidP="00A162C0">
            <w:pPr>
              <w:jc w:val="both"/>
              <w:rPr>
                <w:sz w:val="22"/>
                <w:szCs w:val="22"/>
              </w:rPr>
            </w:pPr>
            <w:r w:rsidRPr="00A162C0">
              <w:rPr>
                <w:sz w:val="22"/>
                <w:szCs w:val="22"/>
              </w:rPr>
              <w:t>Индикаторы достижения компетенции</w:t>
            </w:r>
          </w:p>
        </w:tc>
        <w:tc>
          <w:tcPr>
            <w:tcW w:w="1578" w:type="pct"/>
          </w:tcPr>
          <w:p w14:paraId="6F9F5B6B" w14:textId="71A4A58E" w:rsidR="00A162C0" w:rsidRPr="00A162C0" w:rsidRDefault="00A162C0" w:rsidP="00A162C0">
            <w:pPr>
              <w:tabs>
                <w:tab w:val="left" w:pos="540"/>
              </w:tabs>
              <w:contextualSpacing/>
              <w:jc w:val="both"/>
              <w:rPr>
                <w:sz w:val="22"/>
                <w:szCs w:val="22"/>
              </w:rPr>
            </w:pPr>
            <w:r w:rsidRPr="00A162C0">
              <w:rPr>
                <w:sz w:val="22"/>
                <w:szCs w:val="22"/>
              </w:rPr>
              <w:t>Результаты обучения (умения и знания), соотнесенные с индикаторами достижения компетенции</w:t>
            </w:r>
          </w:p>
        </w:tc>
      </w:tr>
      <w:tr w:rsidR="009E308C" w:rsidRPr="00A162C0" w14:paraId="1131515F" w14:textId="77777777" w:rsidTr="00A162C0">
        <w:tc>
          <w:tcPr>
            <w:tcW w:w="792" w:type="pct"/>
          </w:tcPr>
          <w:p w14:paraId="75B9CA07" w14:textId="77777777" w:rsidR="009E308C" w:rsidRPr="00A162C0" w:rsidRDefault="009E308C" w:rsidP="009E308C">
            <w:pPr>
              <w:tabs>
                <w:tab w:val="left" w:pos="540"/>
              </w:tabs>
              <w:contextualSpacing/>
              <w:jc w:val="center"/>
              <w:rPr>
                <w:sz w:val="22"/>
                <w:szCs w:val="22"/>
              </w:rPr>
            </w:pPr>
            <w:r w:rsidRPr="00A162C0">
              <w:rPr>
                <w:sz w:val="22"/>
                <w:szCs w:val="22"/>
              </w:rPr>
              <w:t>ПКП-4</w:t>
            </w:r>
          </w:p>
        </w:tc>
        <w:tc>
          <w:tcPr>
            <w:tcW w:w="1372" w:type="pct"/>
          </w:tcPr>
          <w:p w14:paraId="738870C4" w14:textId="082E5F2D" w:rsidR="009E308C" w:rsidRPr="00A162C0" w:rsidRDefault="009E308C" w:rsidP="009E308C">
            <w:pPr>
              <w:tabs>
                <w:tab w:val="left" w:pos="540"/>
              </w:tabs>
              <w:contextualSpacing/>
              <w:jc w:val="both"/>
              <w:rPr>
                <w:sz w:val="22"/>
                <w:szCs w:val="22"/>
              </w:rPr>
            </w:pPr>
            <w:r w:rsidRPr="00A162C0">
              <w:rPr>
                <w:sz w:val="22"/>
                <w:szCs w:val="22"/>
              </w:rPr>
              <w:t>Способность использовать современные методы и инструменты для управления развитием субъектов Российской Федерации и муниципальных образований</w:t>
            </w:r>
          </w:p>
          <w:p w14:paraId="545B03B7" w14:textId="77777777" w:rsidR="009E308C" w:rsidRPr="00A162C0" w:rsidRDefault="009E308C" w:rsidP="009E308C">
            <w:pPr>
              <w:tabs>
                <w:tab w:val="left" w:pos="540"/>
              </w:tabs>
              <w:contextualSpacing/>
              <w:jc w:val="both"/>
              <w:rPr>
                <w:sz w:val="22"/>
                <w:szCs w:val="22"/>
              </w:rPr>
            </w:pPr>
          </w:p>
          <w:p w14:paraId="42AA6EB4" w14:textId="77777777" w:rsidR="009E308C" w:rsidRPr="00A162C0" w:rsidRDefault="009E308C" w:rsidP="009E308C">
            <w:pPr>
              <w:tabs>
                <w:tab w:val="left" w:pos="540"/>
              </w:tabs>
              <w:contextualSpacing/>
              <w:jc w:val="both"/>
              <w:rPr>
                <w:sz w:val="22"/>
                <w:szCs w:val="22"/>
              </w:rPr>
            </w:pPr>
          </w:p>
        </w:tc>
        <w:tc>
          <w:tcPr>
            <w:tcW w:w="1258" w:type="pct"/>
          </w:tcPr>
          <w:p w14:paraId="1F65C676" w14:textId="77777777" w:rsidR="000348C4" w:rsidRPr="00A162C0" w:rsidRDefault="000348C4" w:rsidP="000348C4">
            <w:pPr>
              <w:jc w:val="both"/>
              <w:rPr>
                <w:sz w:val="22"/>
                <w:szCs w:val="22"/>
              </w:rPr>
            </w:pPr>
            <w:r w:rsidRPr="00A162C0">
              <w:rPr>
                <w:sz w:val="22"/>
                <w:szCs w:val="22"/>
              </w:rPr>
              <w:t>1.Демонстрирует знание методов инструменты для управления развитием субъектов Российской Федерации и муниципальных образований</w:t>
            </w:r>
          </w:p>
          <w:p w14:paraId="1E7B52E5" w14:textId="77777777" w:rsidR="00AA0FF8" w:rsidRPr="00A162C0" w:rsidRDefault="00AA0FF8" w:rsidP="000348C4">
            <w:pPr>
              <w:jc w:val="both"/>
              <w:rPr>
                <w:sz w:val="22"/>
                <w:szCs w:val="22"/>
              </w:rPr>
            </w:pPr>
          </w:p>
          <w:p w14:paraId="7C27CD3D" w14:textId="77777777" w:rsidR="00AA0FF8" w:rsidRPr="00A162C0" w:rsidRDefault="00AA0FF8" w:rsidP="000348C4">
            <w:pPr>
              <w:jc w:val="both"/>
              <w:rPr>
                <w:sz w:val="22"/>
                <w:szCs w:val="22"/>
              </w:rPr>
            </w:pPr>
          </w:p>
          <w:p w14:paraId="1DF9AA41" w14:textId="77777777" w:rsidR="00AA0FF8" w:rsidRPr="00A162C0" w:rsidRDefault="00AA0FF8" w:rsidP="000348C4">
            <w:pPr>
              <w:jc w:val="both"/>
              <w:rPr>
                <w:sz w:val="22"/>
                <w:szCs w:val="22"/>
              </w:rPr>
            </w:pPr>
          </w:p>
          <w:p w14:paraId="0E05344B" w14:textId="77777777" w:rsidR="00AA0FF8" w:rsidRPr="00A162C0" w:rsidRDefault="00AA0FF8" w:rsidP="000348C4">
            <w:pPr>
              <w:jc w:val="both"/>
              <w:rPr>
                <w:sz w:val="22"/>
                <w:szCs w:val="22"/>
              </w:rPr>
            </w:pPr>
          </w:p>
          <w:p w14:paraId="78B3C8F4" w14:textId="77777777" w:rsidR="00AA0FF8" w:rsidRPr="00A162C0" w:rsidRDefault="00AA0FF8" w:rsidP="000348C4">
            <w:pPr>
              <w:jc w:val="both"/>
              <w:rPr>
                <w:sz w:val="22"/>
                <w:szCs w:val="22"/>
              </w:rPr>
            </w:pPr>
          </w:p>
          <w:p w14:paraId="2431432F" w14:textId="77777777" w:rsidR="00AA0FF8" w:rsidRPr="00A162C0" w:rsidRDefault="00AA0FF8" w:rsidP="000348C4">
            <w:pPr>
              <w:jc w:val="both"/>
              <w:rPr>
                <w:sz w:val="22"/>
                <w:szCs w:val="22"/>
              </w:rPr>
            </w:pPr>
          </w:p>
          <w:p w14:paraId="10EB365F" w14:textId="77777777" w:rsidR="00AA0FF8" w:rsidRPr="00A162C0" w:rsidRDefault="00AA0FF8" w:rsidP="000348C4">
            <w:pPr>
              <w:jc w:val="both"/>
              <w:rPr>
                <w:sz w:val="22"/>
                <w:szCs w:val="22"/>
              </w:rPr>
            </w:pPr>
          </w:p>
          <w:p w14:paraId="2A919B40" w14:textId="7605FE7C" w:rsidR="00AA0FF8" w:rsidRDefault="00AA0FF8" w:rsidP="000348C4">
            <w:pPr>
              <w:jc w:val="both"/>
              <w:rPr>
                <w:sz w:val="22"/>
                <w:szCs w:val="22"/>
              </w:rPr>
            </w:pPr>
          </w:p>
          <w:p w14:paraId="5F00E3A4" w14:textId="77777777" w:rsidR="00A162C0" w:rsidRPr="00A162C0" w:rsidRDefault="00A162C0" w:rsidP="000348C4">
            <w:pPr>
              <w:jc w:val="both"/>
              <w:rPr>
                <w:sz w:val="22"/>
                <w:szCs w:val="22"/>
              </w:rPr>
            </w:pPr>
          </w:p>
          <w:p w14:paraId="2EFDBDB1" w14:textId="77777777" w:rsidR="009E308C" w:rsidRPr="00A162C0" w:rsidRDefault="00AA0FF8" w:rsidP="009E308C">
            <w:pPr>
              <w:tabs>
                <w:tab w:val="left" w:pos="540"/>
              </w:tabs>
              <w:contextualSpacing/>
              <w:jc w:val="both"/>
              <w:rPr>
                <w:sz w:val="22"/>
                <w:szCs w:val="22"/>
              </w:rPr>
            </w:pPr>
            <w:r w:rsidRPr="00A162C0">
              <w:rPr>
                <w:sz w:val="22"/>
                <w:szCs w:val="22"/>
              </w:rPr>
              <w:t>2.Владеет навыками подготовки решений и мероприятий с использованием современных методов инструментов для управления развитием субъектов Российской Федерации и муниципальных образований</w:t>
            </w:r>
          </w:p>
        </w:tc>
        <w:tc>
          <w:tcPr>
            <w:tcW w:w="1578" w:type="pct"/>
          </w:tcPr>
          <w:p w14:paraId="5763082A" w14:textId="48FE58C3" w:rsidR="009E308C" w:rsidRPr="00A162C0" w:rsidRDefault="009E308C" w:rsidP="009E308C">
            <w:pPr>
              <w:tabs>
                <w:tab w:val="left" w:pos="540"/>
              </w:tabs>
              <w:contextualSpacing/>
              <w:jc w:val="both"/>
              <w:rPr>
                <w:sz w:val="22"/>
                <w:szCs w:val="22"/>
              </w:rPr>
            </w:pPr>
            <w:r w:rsidRPr="00A162C0">
              <w:rPr>
                <w:sz w:val="22"/>
                <w:szCs w:val="22"/>
              </w:rPr>
              <w:lastRenderedPageBreak/>
              <w:t>Знать:</w:t>
            </w:r>
            <w:r w:rsidR="00221B35" w:rsidRPr="00A162C0">
              <w:rPr>
                <w:sz w:val="22"/>
                <w:szCs w:val="22"/>
              </w:rPr>
              <w:t xml:space="preserve"> </w:t>
            </w:r>
            <w:r w:rsidRPr="00A162C0">
              <w:rPr>
                <w:sz w:val="22"/>
                <w:szCs w:val="22"/>
              </w:rPr>
              <w:t>современные подходы, методы и инструменты управления развитием субъектов Российской Федерации и муниципальных образований</w:t>
            </w:r>
          </w:p>
          <w:p w14:paraId="0D3D1D6F" w14:textId="77777777" w:rsidR="009E308C" w:rsidRPr="00A162C0" w:rsidRDefault="009E308C" w:rsidP="009E308C">
            <w:pPr>
              <w:tabs>
                <w:tab w:val="left" w:pos="540"/>
              </w:tabs>
              <w:contextualSpacing/>
              <w:jc w:val="both"/>
              <w:rPr>
                <w:sz w:val="22"/>
                <w:szCs w:val="22"/>
              </w:rPr>
            </w:pPr>
            <w:r w:rsidRPr="00A162C0">
              <w:rPr>
                <w:sz w:val="22"/>
                <w:szCs w:val="22"/>
              </w:rPr>
              <w:t xml:space="preserve">Уметь: использовать в текущей профессиональной деятельности в рамках установленных полномочий современные методы, механизмы и инструменты управления развитием </w:t>
            </w:r>
            <w:r w:rsidRPr="00A162C0">
              <w:rPr>
                <w:sz w:val="22"/>
                <w:szCs w:val="22"/>
              </w:rPr>
              <w:lastRenderedPageBreak/>
              <w:t>макрорегионов, субъектов Российской Федерации и муниципальных образований</w:t>
            </w:r>
          </w:p>
          <w:p w14:paraId="7C9EED8F" w14:textId="77777777" w:rsidR="009E308C" w:rsidRPr="00A162C0" w:rsidRDefault="009E308C" w:rsidP="009E308C">
            <w:pPr>
              <w:tabs>
                <w:tab w:val="left" w:pos="540"/>
              </w:tabs>
              <w:contextualSpacing/>
              <w:jc w:val="both"/>
              <w:rPr>
                <w:sz w:val="22"/>
                <w:szCs w:val="22"/>
              </w:rPr>
            </w:pPr>
            <w:r w:rsidRPr="00A162C0">
              <w:rPr>
                <w:sz w:val="22"/>
                <w:szCs w:val="22"/>
              </w:rPr>
              <w:t>Знать: основные методы подготовки управленческих решений и обоснования организационно-экономических мер по управлению развитием субъектов Российской Федерации и муниципальных образований в рамках установленных полномочий и должностных обязанностей.</w:t>
            </w:r>
          </w:p>
          <w:p w14:paraId="780C76AA" w14:textId="77777777" w:rsidR="009E308C" w:rsidRPr="00A162C0" w:rsidRDefault="009E308C" w:rsidP="009E308C">
            <w:pPr>
              <w:tabs>
                <w:tab w:val="left" w:pos="540"/>
              </w:tabs>
              <w:contextualSpacing/>
              <w:jc w:val="both"/>
              <w:rPr>
                <w:sz w:val="22"/>
                <w:szCs w:val="22"/>
              </w:rPr>
            </w:pPr>
            <w:r w:rsidRPr="00A162C0">
              <w:rPr>
                <w:sz w:val="22"/>
                <w:szCs w:val="22"/>
              </w:rPr>
              <w:t>Уметь: разрабатывать с использованием современного инструментов управленческие решения и научно-обоснованные мероприятия по управлению развитием макрорегионов, субъектов Российской Федерации и муниципальных образований.</w:t>
            </w:r>
          </w:p>
        </w:tc>
      </w:tr>
      <w:tr w:rsidR="009E308C" w:rsidRPr="00A162C0" w14:paraId="6032A67B" w14:textId="77777777" w:rsidTr="00A162C0">
        <w:tc>
          <w:tcPr>
            <w:tcW w:w="792" w:type="pct"/>
          </w:tcPr>
          <w:p w14:paraId="2C0B557F" w14:textId="77777777" w:rsidR="009E308C" w:rsidRPr="00A162C0" w:rsidRDefault="009E308C" w:rsidP="009E308C">
            <w:pPr>
              <w:tabs>
                <w:tab w:val="left" w:pos="540"/>
              </w:tabs>
              <w:contextualSpacing/>
              <w:jc w:val="center"/>
              <w:rPr>
                <w:sz w:val="22"/>
                <w:szCs w:val="22"/>
              </w:rPr>
            </w:pPr>
            <w:r w:rsidRPr="00A162C0">
              <w:rPr>
                <w:sz w:val="22"/>
                <w:szCs w:val="22"/>
              </w:rPr>
              <w:lastRenderedPageBreak/>
              <w:t>ПКП-3</w:t>
            </w:r>
          </w:p>
        </w:tc>
        <w:tc>
          <w:tcPr>
            <w:tcW w:w="1372" w:type="pct"/>
          </w:tcPr>
          <w:p w14:paraId="49DBB484" w14:textId="77777777" w:rsidR="009E308C" w:rsidRPr="00A162C0" w:rsidRDefault="009E308C" w:rsidP="009E308C">
            <w:pPr>
              <w:tabs>
                <w:tab w:val="left" w:pos="540"/>
              </w:tabs>
              <w:contextualSpacing/>
              <w:jc w:val="both"/>
              <w:rPr>
                <w:sz w:val="22"/>
                <w:szCs w:val="22"/>
              </w:rPr>
            </w:pPr>
            <w:r w:rsidRPr="00A162C0">
              <w:rPr>
                <w:sz w:val="22"/>
                <w:szCs w:val="22"/>
              </w:rPr>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0CA8FB75" w14:textId="77777777" w:rsidR="009E308C" w:rsidRPr="00A162C0" w:rsidRDefault="009E308C" w:rsidP="009E308C">
            <w:pPr>
              <w:tabs>
                <w:tab w:val="left" w:pos="540"/>
              </w:tabs>
              <w:contextualSpacing/>
              <w:jc w:val="both"/>
              <w:rPr>
                <w:sz w:val="22"/>
                <w:szCs w:val="22"/>
              </w:rPr>
            </w:pPr>
          </w:p>
          <w:p w14:paraId="49C36044" w14:textId="77777777" w:rsidR="009E308C" w:rsidRPr="00A162C0" w:rsidRDefault="009E308C" w:rsidP="009E308C">
            <w:pPr>
              <w:tabs>
                <w:tab w:val="left" w:pos="540"/>
              </w:tabs>
              <w:contextualSpacing/>
              <w:jc w:val="both"/>
              <w:rPr>
                <w:sz w:val="22"/>
                <w:szCs w:val="22"/>
              </w:rPr>
            </w:pPr>
          </w:p>
        </w:tc>
        <w:tc>
          <w:tcPr>
            <w:tcW w:w="1258" w:type="pct"/>
          </w:tcPr>
          <w:p w14:paraId="6750E359" w14:textId="77777777" w:rsidR="009E308C" w:rsidRPr="00A162C0" w:rsidRDefault="009E308C" w:rsidP="009E308C">
            <w:pPr>
              <w:tabs>
                <w:tab w:val="left" w:pos="540"/>
              </w:tabs>
              <w:contextualSpacing/>
              <w:jc w:val="both"/>
              <w:rPr>
                <w:sz w:val="22"/>
                <w:szCs w:val="22"/>
              </w:rPr>
            </w:pPr>
            <w:r w:rsidRPr="00A162C0">
              <w:rPr>
                <w:sz w:val="22"/>
                <w:szCs w:val="22"/>
              </w:rPr>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p w14:paraId="252EB496" w14:textId="77777777" w:rsidR="009E308C" w:rsidRPr="00A162C0" w:rsidRDefault="009E308C" w:rsidP="009E308C">
            <w:pPr>
              <w:tabs>
                <w:tab w:val="left" w:pos="540"/>
              </w:tabs>
              <w:contextualSpacing/>
              <w:jc w:val="both"/>
              <w:rPr>
                <w:sz w:val="22"/>
                <w:szCs w:val="22"/>
              </w:rPr>
            </w:pPr>
          </w:p>
          <w:p w14:paraId="0BD29D83" w14:textId="77777777" w:rsidR="007E7F95" w:rsidRPr="00A162C0" w:rsidRDefault="007E7F95" w:rsidP="009E308C">
            <w:pPr>
              <w:tabs>
                <w:tab w:val="left" w:pos="540"/>
              </w:tabs>
              <w:contextualSpacing/>
              <w:jc w:val="both"/>
              <w:rPr>
                <w:sz w:val="22"/>
                <w:szCs w:val="22"/>
              </w:rPr>
            </w:pPr>
          </w:p>
          <w:p w14:paraId="29F154DA" w14:textId="77777777" w:rsidR="007E7F95" w:rsidRPr="00A162C0" w:rsidRDefault="007E7F95" w:rsidP="009E308C">
            <w:pPr>
              <w:tabs>
                <w:tab w:val="left" w:pos="540"/>
              </w:tabs>
              <w:contextualSpacing/>
              <w:jc w:val="both"/>
              <w:rPr>
                <w:sz w:val="22"/>
                <w:szCs w:val="22"/>
              </w:rPr>
            </w:pPr>
          </w:p>
          <w:p w14:paraId="2A50F3C2" w14:textId="77777777" w:rsidR="007E7F95" w:rsidRPr="00A162C0" w:rsidRDefault="007E7F95" w:rsidP="009E308C">
            <w:pPr>
              <w:tabs>
                <w:tab w:val="left" w:pos="540"/>
              </w:tabs>
              <w:contextualSpacing/>
              <w:jc w:val="both"/>
              <w:rPr>
                <w:sz w:val="22"/>
                <w:szCs w:val="22"/>
              </w:rPr>
            </w:pPr>
          </w:p>
          <w:p w14:paraId="7EA414AB" w14:textId="77777777" w:rsidR="007E7F95" w:rsidRPr="00A162C0" w:rsidRDefault="007E7F95" w:rsidP="009E308C">
            <w:pPr>
              <w:tabs>
                <w:tab w:val="left" w:pos="540"/>
              </w:tabs>
              <w:contextualSpacing/>
              <w:jc w:val="both"/>
              <w:rPr>
                <w:sz w:val="22"/>
                <w:szCs w:val="22"/>
              </w:rPr>
            </w:pPr>
          </w:p>
          <w:p w14:paraId="77B9D0FD" w14:textId="77777777" w:rsidR="007E7F95" w:rsidRPr="00A162C0" w:rsidRDefault="007E7F95" w:rsidP="009E308C">
            <w:pPr>
              <w:tabs>
                <w:tab w:val="left" w:pos="540"/>
              </w:tabs>
              <w:contextualSpacing/>
              <w:jc w:val="both"/>
              <w:rPr>
                <w:sz w:val="22"/>
                <w:szCs w:val="22"/>
              </w:rPr>
            </w:pPr>
          </w:p>
          <w:p w14:paraId="2E937744" w14:textId="77777777" w:rsidR="007E7F95" w:rsidRPr="00A162C0" w:rsidRDefault="007E7F95" w:rsidP="009E308C">
            <w:pPr>
              <w:tabs>
                <w:tab w:val="left" w:pos="540"/>
              </w:tabs>
              <w:contextualSpacing/>
              <w:jc w:val="both"/>
              <w:rPr>
                <w:sz w:val="22"/>
                <w:szCs w:val="22"/>
              </w:rPr>
            </w:pPr>
          </w:p>
          <w:p w14:paraId="6A534132" w14:textId="77777777" w:rsidR="007E7F95" w:rsidRPr="00A162C0" w:rsidRDefault="007E7F95" w:rsidP="009E308C">
            <w:pPr>
              <w:tabs>
                <w:tab w:val="left" w:pos="540"/>
              </w:tabs>
              <w:contextualSpacing/>
              <w:jc w:val="both"/>
              <w:rPr>
                <w:sz w:val="22"/>
                <w:szCs w:val="22"/>
              </w:rPr>
            </w:pPr>
          </w:p>
          <w:p w14:paraId="16F8FEAC" w14:textId="77777777" w:rsidR="007E7F95" w:rsidRPr="00A162C0" w:rsidRDefault="007E7F95" w:rsidP="009E308C">
            <w:pPr>
              <w:tabs>
                <w:tab w:val="left" w:pos="540"/>
              </w:tabs>
              <w:contextualSpacing/>
              <w:jc w:val="both"/>
              <w:rPr>
                <w:sz w:val="22"/>
                <w:szCs w:val="22"/>
              </w:rPr>
            </w:pPr>
          </w:p>
          <w:p w14:paraId="38F939DD" w14:textId="77777777" w:rsidR="007E7F95" w:rsidRPr="00A162C0" w:rsidRDefault="007E7F95" w:rsidP="009E308C">
            <w:pPr>
              <w:tabs>
                <w:tab w:val="left" w:pos="540"/>
              </w:tabs>
              <w:contextualSpacing/>
              <w:jc w:val="both"/>
              <w:rPr>
                <w:sz w:val="22"/>
                <w:szCs w:val="22"/>
              </w:rPr>
            </w:pPr>
          </w:p>
          <w:p w14:paraId="4C2D9945" w14:textId="77777777" w:rsidR="007E7F95" w:rsidRPr="00A162C0" w:rsidRDefault="007E7F95" w:rsidP="009E308C">
            <w:pPr>
              <w:tabs>
                <w:tab w:val="left" w:pos="540"/>
              </w:tabs>
              <w:contextualSpacing/>
              <w:jc w:val="both"/>
              <w:rPr>
                <w:sz w:val="22"/>
                <w:szCs w:val="22"/>
              </w:rPr>
            </w:pPr>
          </w:p>
          <w:p w14:paraId="0C5DB892" w14:textId="77777777" w:rsidR="009E308C" w:rsidRPr="00A162C0" w:rsidRDefault="009E308C" w:rsidP="009E308C">
            <w:pPr>
              <w:tabs>
                <w:tab w:val="left" w:pos="540"/>
              </w:tabs>
              <w:contextualSpacing/>
              <w:jc w:val="both"/>
              <w:rPr>
                <w:sz w:val="22"/>
                <w:szCs w:val="22"/>
              </w:rPr>
            </w:pPr>
            <w:r w:rsidRPr="00A162C0">
              <w:rPr>
                <w:sz w:val="22"/>
                <w:szCs w:val="22"/>
              </w:rPr>
              <w:t xml:space="preserve">2. Обладает знаниями в сфере инструментов качественного и количественного анализа при оценке результатов работы органов государственного и </w:t>
            </w:r>
            <w:r w:rsidRPr="00A162C0">
              <w:rPr>
                <w:sz w:val="22"/>
                <w:szCs w:val="22"/>
              </w:rPr>
              <w:lastRenderedPageBreak/>
              <w:t>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027E7DFA" w14:textId="77777777" w:rsidR="009E308C" w:rsidRPr="00A162C0" w:rsidRDefault="009E308C" w:rsidP="009E308C">
            <w:pPr>
              <w:tabs>
                <w:tab w:val="left" w:pos="540"/>
              </w:tabs>
              <w:contextualSpacing/>
              <w:jc w:val="both"/>
              <w:rPr>
                <w:sz w:val="22"/>
                <w:szCs w:val="22"/>
              </w:rPr>
            </w:pPr>
          </w:p>
          <w:p w14:paraId="49B3977E" w14:textId="77777777" w:rsidR="009E308C" w:rsidRPr="00A162C0" w:rsidRDefault="009E308C" w:rsidP="009E308C">
            <w:pPr>
              <w:tabs>
                <w:tab w:val="left" w:pos="540"/>
              </w:tabs>
              <w:contextualSpacing/>
              <w:jc w:val="both"/>
              <w:rPr>
                <w:sz w:val="22"/>
                <w:szCs w:val="22"/>
              </w:rPr>
            </w:pPr>
          </w:p>
        </w:tc>
        <w:tc>
          <w:tcPr>
            <w:tcW w:w="1578" w:type="pct"/>
          </w:tcPr>
          <w:p w14:paraId="09C7950C" w14:textId="6A4AAA1B" w:rsidR="009E308C" w:rsidRPr="00A162C0" w:rsidRDefault="009E308C" w:rsidP="009E308C">
            <w:pPr>
              <w:tabs>
                <w:tab w:val="left" w:pos="540"/>
              </w:tabs>
              <w:contextualSpacing/>
              <w:jc w:val="both"/>
              <w:rPr>
                <w:sz w:val="22"/>
                <w:szCs w:val="22"/>
              </w:rPr>
            </w:pPr>
            <w:r w:rsidRPr="00A162C0">
              <w:rPr>
                <w:sz w:val="22"/>
                <w:szCs w:val="22"/>
              </w:rPr>
              <w:lastRenderedPageBreak/>
              <w:t>Знать: Содержание и сущностные характеристики инструментов качественного и количественного анализа при</w:t>
            </w:r>
            <w:r w:rsidR="006D0B12" w:rsidRPr="00A162C0">
              <w:rPr>
                <w:sz w:val="22"/>
                <w:szCs w:val="22"/>
              </w:rPr>
              <w:t xml:space="preserve"> </w:t>
            </w:r>
            <w:r w:rsidRPr="00A162C0">
              <w:rPr>
                <w:sz w:val="22"/>
                <w:szCs w:val="22"/>
              </w:rPr>
              <w:t>оценке результатов работы органов государственного и муниципального управления, программ социально – экономического развития страны, макрорегионов, субъектов Российской Федерации, муниципальных образований, отраслей экономики и социальной сферы</w:t>
            </w:r>
          </w:p>
          <w:p w14:paraId="48AD906D" w14:textId="5F0BDE95" w:rsidR="009E308C" w:rsidRPr="00A162C0" w:rsidRDefault="009E308C" w:rsidP="009E308C">
            <w:pPr>
              <w:tabs>
                <w:tab w:val="left" w:pos="540"/>
              </w:tabs>
              <w:contextualSpacing/>
              <w:jc w:val="both"/>
              <w:rPr>
                <w:sz w:val="22"/>
                <w:szCs w:val="22"/>
              </w:rPr>
            </w:pPr>
            <w:r w:rsidRPr="00A162C0">
              <w:rPr>
                <w:sz w:val="22"/>
                <w:szCs w:val="22"/>
              </w:rPr>
              <w:t xml:space="preserve">Уметь: использовать </w:t>
            </w:r>
            <w:r w:rsidR="00FA171B" w:rsidRPr="00A162C0">
              <w:rPr>
                <w:sz w:val="22"/>
                <w:szCs w:val="22"/>
              </w:rPr>
              <w:t>в профессиональной</w:t>
            </w:r>
            <w:r w:rsidRPr="00A162C0">
              <w:rPr>
                <w:sz w:val="22"/>
                <w:szCs w:val="22"/>
              </w:rPr>
              <w:t xml:space="preserve"> деятельности в рамках установленных полномочий инструменты качественного и количественного анализа при оценке</w:t>
            </w:r>
            <w:r w:rsidR="006D0B12" w:rsidRPr="00A162C0">
              <w:rPr>
                <w:sz w:val="22"/>
                <w:szCs w:val="22"/>
              </w:rPr>
              <w:t xml:space="preserve"> </w:t>
            </w:r>
            <w:r w:rsidRPr="00A162C0">
              <w:rPr>
                <w:sz w:val="22"/>
                <w:szCs w:val="22"/>
              </w:rPr>
              <w:t>результатов работы органов государственного и муниципального управления, программ социально–экономического развития страны, макрорегионов, субъектов Российской Федерации, муниципальных образований.</w:t>
            </w:r>
          </w:p>
          <w:p w14:paraId="458A7FBD" w14:textId="77777777" w:rsidR="009E308C" w:rsidRPr="00A162C0" w:rsidRDefault="009E308C" w:rsidP="009E308C">
            <w:pPr>
              <w:tabs>
                <w:tab w:val="left" w:pos="540"/>
              </w:tabs>
              <w:contextualSpacing/>
              <w:jc w:val="both"/>
              <w:rPr>
                <w:sz w:val="22"/>
                <w:szCs w:val="22"/>
              </w:rPr>
            </w:pPr>
          </w:p>
          <w:p w14:paraId="6D533CD7" w14:textId="77777777" w:rsidR="009E308C" w:rsidRPr="00A162C0" w:rsidRDefault="009E308C" w:rsidP="009E308C">
            <w:pPr>
              <w:tabs>
                <w:tab w:val="left" w:pos="540"/>
              </w:tabs>
              <w:contextualSpacing/>
              <w:jc w:val="both"/>
              <w:rPr>
                <w:sz w:val="22"/>
                <w:szCs w:val="22"/>
              </w:rPr>
            </w:pPr>
            <w:r w:rsidRPr="00A162C0">
              <w:rPr>
                <w:sz w:val="22"/>
                <w:szCs w:val="22"/>
              </w:rPr>
              <w:t xml:space="preserve">Знать: </w:t>
            </w:r>
            <w:r w:rsidR="00FA171B" w:rsidRPr="00A162C0">
              <w:rPr>
                <w:sz w:val="22"/>
                <w:szCs w:val="22"/>
              </w:rPr>
              <w:t>о</w:t>
            </w:r>
            <w:r w:rsidRPr="00A162C0">
              <w:rPr>
                <w:sz w:val="22"/>
                <w:szCs w:val="22"/>
              </w:rPr>
              <w:t xml:space="preserve">тличительные   особенности и специфику использования </w:t>
            </w:r>
          </w:p>
          <w:p w14:paraId="2D51F360" w14:textId="77777777" w:rsidR="009E308C" w:rsidRPr="00A162C0" w:rsidRDefault="009E308C" w:rsidP="009E308C">
            <w:pPr>
              <w:tabs>
                <w:tab w:val="left" w:pos="540"/>
              </w:tabs>
              <w:contextualSpacing/>
              <w:jc w:val="both"/>
              <w:rPr>
                <w:sz w:val="22"/>
                <w:szCs w:val="22"/>
              </w:rPr>
            </w:pPr>
            <w:r w:rsidRPr="00A162C0">
              <w:rPr>
                <w:sz w:val="22"/>
                <w:szCs w:val="22"/>
              </w:rPr>
              <w:t xml:space="preserve">инструментов качественного и количественного анализа при </w:t>
            </w:r>
            <w:r w:rsidRPr="00A162C0">
              <w:rPr>
                <w:sz w:val="22"/>
                <w:szCs w:val="22"/>
              </w:rPr>
              <w:lastRenderedPageBreak/>
              <w:t>оценке результатов работы органов государственного и муниципального управления, программ и итогов социально – экономического развития страны, макрорегионов, субъектов Российской Федерации, муниципальных образований.</w:t>
            </w:r>
          </w:p>
          <w:p w14:paraId="3BF279AD" w14:textId="77777777" w:rsidR="009E308C" w:rsidRPr="00A162C0" w:rsidRDefault="009E308C" w:rsidP="009E308C">
            <w:pPr>
              <w:tabs>
                <w:tab w:val="left" w:pos="540"/>
              </w:tabs>
              <w:contextualSpacing/>
              <w:jc w:val="both"/>
              <w:rPr>
                <w:sz w:val="22"/>
                <w:szCs w:val="22"/>
              </w:rPr>
            </w:pPr>
            <w:r w:rsidRPr="00A162C0">
              <w:rPr>
                <w:sz w:val="22"/>
                <w:szCs w:val="22"/>
              </w:rPr>
              <w:t>Уметь: эффективно применять на практике инструменты качественного и количественного анализа при оценке результатов работы органов государственного и муниципального управления, программ социально – экономического развития страны, макрорегионов, субъектов Российской Федерации, муниципальных образований.</w:t>
            </w:r>
          </w:p>
        </w:tc>
      </w:tr>
    </w:tbl>
    <w:p w14:paraId="3925D17E" w14:textId="77777777" w:rsidR="006D0B12" w:rsidRPr="005E62F1" w:rsidRDefault="006D0B12" w:rsidP="0078385C">
      <w:pPr>
        <w:pStyle w:val="1"/>
        <w:spacing w:before="0"/>
        <w:ind w:firstLine="709"/>
        <w:jc w:val="both"/>
        <w:rPr>
          <w:rFonts w:ascii="Times New Roman" w:hAnsi="Times New Roman" w:cs="Times New Roman"/>
          <w:b/>
          <w:bCs/>
          <w:color w:val="auto"/>
          <w:sz w:val="28"/>
          <w:szCs w:val="28"/>
        </w:rPr>
      </w:pPr>
    </w:p>
    <w:p w14:paraId="1229A536" w14:textId="6566F083" w:rsidR="00C52F7B" w:rsidRPr="005E62F1" w:rsidRDefault="00C52F7B" w:rsidP="0078385C">
      <w:pPr>
        <w:pStyle w:val="1"/>
        <w:spacing w:before="0"/>
        <w:ind w:firstLine="709"/>
        <w:jc w:val="both"/>
        <w:rPr>
          <w:rFonts w:ascii="Times New Roman" w:hAnsi="Times New Roman" w:cs="Times New Roman"/>
          <w:b/>
          <w:color w:val="auto"/>
          <w:sz w:val="28"/>
          <w:szCs w:val="28"/>
        </w:rPr>
      </w:pPr>
      <w:bookmarkStart w:id="4" w:name="_Toc120723188"/>
      <w:r w:rsidRPr="005E62F1">
        <w:rPr>
          <w:rFonts w:ascii="Times New Roman" w:hAnsi="Times New Roman" w:cs="Times New Roman"/>
          <w:b/>
          <w:bCs/>
          <w:color w:val="auto"/>
          <w:sz w:val="28"/>
          <w:szCs w:val="28"/>
        </w:rPr>
        <w:t xml:space="preserve">3. Место </w:t>
      </w:r>
      <w:r w:rsidR="00C74FA8" w:rsidRPr="005E62F1">
        <w:rPr>
          <w:rFonts w:ascii="Times New Roman" w:hAnsi="Times New Roman" w:cs="Times New Roman"/>
          <w:b/>
          <w:bCs/>
          <w:color w:val="auto"/>
          <w:sz w:val="28"/>
          <w:szCs w:val="28"/>
        </w:rPr>
        <w:t>дисциплины</w:t>
      </w:r>
      <w:r w:rsidRPr="005E62F1">
        <w:rPr>
          <w:rFonts w:ascii="Times New Roman" w:hAnsi="Times New Roman" w:cs="Times New Roman"/>
          <w:b/>
          <w:bCs/>
          <w:color w:val="auto"/>
          <w:sz w:val="28"/>
          <w:szCs w:val="28"/>
        </w:rPr>
        <w:t xml:space="preserve"> в структуре образовательной программы</w:t>
      </w:r>
      <w:bookmarkEnd w:id="4"/>
    </w:p>
    <w:p w14:paraId="62B3CB00" w14:textId="1B8C3E89" w:rsidR="00782157" w:rsidRPr="005E62F1" w:rsidRDefault="00782157" w:rsidP="00F95658">
      <w:pPr>
        <w:ind w:firstLine="709"/>
        <w:jc w:val="both"/>
        <w:rPr>
          <w:bCs/>
          <w:sz w:val="28"/>
          <w:szCs w:val="28"/>
        </w:rPr>
      </w:pPr>
      <w:r w:rsidRPr="005E62F1">
        <w:rPr>
          <w:bCs/>
          <w:sz w:val="28"/>
          <w:szCs w:val="28"/>
        </w:rPr>
        <w:t xml:space="preserve">Настоящая дисциплина относится </w:t>
      </w:r>
      <w:r w:rsidR="00F6317C">
        <w:rPr>
          <w:bCs/>
          <w:sz w:val="28"/>
          <w:szCs w:val="28"/>
        </w:rPr>
        <w:t xml:space="preserve">к </w:t>
      </w:r>
      <w:r w:rsidRPr="005E62F1">
        <w:rPr>
          <w:bCs/>
          <w:sz w:val="28"/>
          <w:szCs w:val="28"/>
        </w:rPr>
        <w:t>дисциплин</w:t>
      </w:r>
      <w:r w:rsidR="00F6317C">
        <w:rPr>
          <w:bCs/>
          <w:sz w:val="28"/>
          <w:szCs w:val="28"/>
        </w:rPr>
        <w:t xml:space="preserve">ам </w:t>
      </w:r>
      <w:r w:rsidRPr="005E62F1">
        <w:rPr>
          <w:bCs/>
          <w:sz w:val="28"/>
          <w:szCs w:val="28"/>
        </w:rPr>
        <w:t xml:space="preserve"> </w:t>
      </w:r>
      <w:r w:rsidR="00890F99" w:rsidRPr="005E62F1">
        <w:rPr>
          <w:bCs/>
          <w:sz w:val="28"/>
          <w:szCs w:val="28"/>
        </w:rPr>
        <w:t xml:space="preserve">профиля </w:t>
      </w:r>
      <w:r w:rsidRPr="005E62F1">
        <w:rPr>
          <w:bCs/>
          <w:sz w:val="28"/>
          <w:szCs w:val="28"/>
        </w:rPr>
        <w:t xml:space="preserve">для </w:t>
      </w:r>
      <w:r w:rsidR="008F2EDB">
        <w:rPr>
          <w:bCs/>
          <w:sz w:val="28"/>
          <w:szCs w:val="28"/>
        </w:rPr>
        <w:t xml:space="preserve">студентов, обучающихся </w:t>
      </w:r>
      <w:r w:rsidRPr="005E62F1">
        <w:rPr>
          <w:bCs/>
          <w:sz w:val="28"/>
          <w:szCs w:val="28"/>
        </w:rPr>
        <w:t>по направлению</w:t>
      </w:r>
      <w:r w:rsidR="008F2EDB">
        <w:rPr>
          <w:bCs/>
          <w:sz w:val="28"/>
          <w:szCs w:val="28"/>
        </w:rPr>
        <w:t xml:space="preserve"> подготовки</w:t>
      </w:r>
      <w:r w:rsidRPr="005E62F1">
        <w:rPr>
          <w:bCs/>
          <w:sz w:val="28"/>
          <w:szCs w:val="28"/>
        </w:rPr>
        <w:t xml:space="preserve"> «Государственное и муниципальное управление».</w:t>
      </w:r>
    </w:p>
    <w:p w14:paraId="64C47CB2" w14:textId="77777777" w:rsidR="006D0B12" w:rsidRPr="005E62F1" w:rsidRDefault="006D0B12" w:rsidP="00F95658">
      <w:pPr>
        <w:ind w:firstLine="709"/>
        <w:jc w:val="both"/>
        <w:rPr>
          <w:bCs/>
          <w:sz w:val="28"/>
          <w:szCs w:val="28"/>
        </w:rPr>
      </w:pPr>
    </w:p>
    <w:p w14:paraId="267FBCA8" w14:textId="77777777" w:rsidR="00C52F7B" w:rsidRPr="005E62F1" w:rsidRDefault="00C52F7B" w:rsidP="00890F99">
      <w:pPr>
        <w:pStyle w:val="1"/>
        <w:spacing w:before="0"/>
        <w:ind w:firstLine="709"/>
        <w:jc w:val="both"/>
        <w:rPr>
          <w:rFonts w:ascii="Times New Roman" w:eastAsia="Times New Roman" w:hAnsi="Times New Roman" w:cs="Times New Roman"/>
          <w:strike/>
          <w:color w:val="auto"/>
          <w:sz w:val="28"/>
          <w:szCs w:val="28"/>
        </w:rPr>
      </w:pPr>
      <w:bookmarkStart w:id="5" w:name="_Toc120723189"/>
      <w:r w:rsidRPr="005E62F1">
        <w:rPr>
          <w:rFonts w:ascii="Times New Roman" w:hAnsi="Times New Roman" w:cs="Times New Roman"/>
          <w:b/>
          <w:bCs/>
          <w:color w:val="auto"/>
          <w:sz w:val="28"/>
          <w:szCs w:val="28"/>
        </w:rPr>
        <w:t xml:space="preserve">4. Объем </w:t>
      </w:r>
      <w:r w:rsidR="00EC45DF" w:rsidRPr="005E62F1">
        <w:rPr>
          <w:rFonts w:ascii="Times New Roman" w:hAnsi="Times New Roman" w:cs="Times New Roman"/>
          <w:b/>
          <w:bCs/>
          <w:color w:val="auto"/>
          <w:sz w:val="28"/>
          <w:szCs w:val="28"/>
        </w:rPr>
        <w:t>дисциплины</w:t>
      </w:r>
      <w:r w:rsidR="001B4C63" w:rsidRPr="005E62F1">
        <w:rPr>
          <w:rFonts w:ascii="Times New Roman" w:hAnsi="Times New Roman" w:cs="Times New Roman"/>
          <w:b/>
          <w:bCs/>
          <w:color w:val="auto"/>
          <w:sz w:val="28"/>
          <w:szCs w:val="28"/>
        </w:rPr>
        <w:t>(модуля)</w:t>
      </w:r>
      <w:r w:rsidRPr="005E62F1">
        <w:rPr>
          <w:rFonts w:ascii="Times New Roman" w:hAnsi="Times New Roman" w:cs="Times New Roman"/>
          <w:b/>
          <w:bCs/>
          <w:color w:val="auto"/>
          <w:sz w:val="28"/>
          <w:szCs w:val="28"/>
        </w:rPr>
        <w:t xml:space="preserve"> в зачетных единицах и в академических </w:t>
      </w:r>
      <w:r w:rsidR="00400154" w:rsidRPr="005E62F1">
        <w:rPr>
          <w:rFonts w:ascii="Times New Roman" w:hAnsi="Times New Roman" w:cs="Times New Roman"/>
          <w:b/>
          <w:bCs/>
          <w:color w:val="auto"/>
          <w:sz w:val="28"/>
          <w:szCs w:val="28"/>
        </w:rPr>
        <w:t>ча</w:t>
      </w:r>
      <w:r w:rsidRPr="005E62F1">
        <w:rPr>
          <w:rFonts w:ascii="Times New Roman" w:hAnsi="Times New Roman" w:cs="Times New Roman"/>
          <w:b/>
          <w:bCs/>
          <w:color w:val="auto"/>
          <w:sz w:val="28"/>
          <w:szCs w:val="28"/>
        </w:rPr>
        <w:t xml:space="preserve">сах с выделением объема </w:t>
      </w:r>
      <w:r w:rsidR="00400154" w:rsidRPr="005E62F1">
        <w:rPr>
          <w:rFonts w:ascii="Times New Roman" w:hAnsi="Times New Roman" w:cs="Times New Roman"/>
          <w:b/>
          <w:bCs/>
          <w:color w:val="auto"/>
          <w:sz w:val="28"/>
          <w:szCs w:val="28"/>
        </w:rPr>
        <w:t>аудиторной (лекции, семинары) и</w:t>
      </w:r>
      <w:r w:rsidRPr="005E62F1">
        <w:rPr>
          <w:rFonts w:ascii="Times New Roman" w:hAnsi="Times New Roman" w:cs="Times New Roman"/>
          <w:b/>
          <w:bCs/>
          <w:color w:val="auto"/>
          <w:sz w:val="28"/>
          <w:szCs w:val="28"/>
        </w:rPr>
        <w:t xml:space="preserve"> самостоятельной работы обучающихся</w:t>
      </w:r>
      <w:bookmarkEnd w:id="5"/>
    </w:p>
    <w:p w14:paraId="0D7543F7" w14:textId="77777777" w:rsidR="00890F99" w:rsidRPr="005E62F1" w:rsidRDefault="00890F99" w:rsidP="00890F99"/>
    <w:p w14:paraId="66BD006B" w14:textId="7131564B" w:rsidR="00AC6076" w:rsidRPr="00027340" w:rsidRDefault="00387E3D" w:rsidP="00387E3D">
      <w:pPr>
        <w:jc w:val="center"/>
        <w:rPr>
          <w:sz w:val="28"/>
          <w:szCs w:val="28"/>
        </w:rPr>
      </w:pPr>
      <w:r w:rsidRPr="00027340">
        <w:rPr>
          <w:sz w:val="28"/>
          <w:szCs w:val="28"/>
        </w:rPr>
        <w:t>очная/очно-заочная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730"/>
        <w:gridCol w:w="2322"/>
        <w:gridCol w:w="2322"/>
      </w:tblGrid>
      <w:tr w:rsidR="00C52F7B" w:rsidRPr="005E62F1" w14:paraId="369C5B3B" w14:textId="77777777" w:rsidTr="008F2EDB">
        <w:tc>
          <w:tcPr>
            <w:tcW w:w="1942" w:type="pct"/>
            <w:shd w:val="clear" w:color="auto" w:fill="auto"/>
          </w:tcPr>
          <w:p w14:paraId="7BC5F0B8" w14:textId="77777777" w:rsidR="00C52F7B" w:rsidRPr="005E62F1" w:rsidRDefault="00C52F7B" w:rsidP="00EC45DF">
            <w:pPr>
              <w:pStyle w:val="a6"/>
              <w:keepNext/>
              <w:ind w:left="0"/>
              <w:rPr>
                <w:b/>
                <w:sz w:val="24"/>
                <w:szCs w:val="24"/>
              </w:rPr>
            </w:pPr>
            <w:r w:rsidRPr="005E62F1">
              <w:rPr>
                <w:b/>
                <w:sz w:val="24"/>
                <w:szCs w:val="24"/>
              </w:rPr>
              <w:t>Вид учебной работы   по дисциплин</w:t>
            </w:r>
            <w:r w:rsidR="00EC45DF" w:rsidRPr="005E62F1">
              <w:rPr>
                <w:b/>
                <w:sz w:val="24"/>
                <w:szCs w:val="24"/>
              </w:rPr>
              <w:t>е</w:t>
            </w:r>
          </w:p>
        </w:tc>
        <w:tc>
          <w:tcPr>
            <w:tcW w:w="830" w:type="pct"/>
            <w:shd w:val="clear" w:color="auto" w:fill="auto"/>
          </w:tcPr>
          <w:p w14:paraId="73B0B99A" w14:textId="77777777" w:rsidR="00C52F7B" w:rsidRPr="005E62F1" w:rsidRDefault="00C52F7B" w:rsidP="00BC16A9">
            <w:pPr>
              <w:pStyle w:val="a6"/>
              <w:keepNext/>
              <w:ind w:left="0"/>
              <w:jc w:val="center"/>
              <w:rPr>
                <w:b/>
                <w:sz w:val="24"/>
                <w:szCs w:val="24"/>
              </w:rPr>
            </w:pPr>
            <w:r w:rsidRPr="005E62F1">
              <w:rPr>
                <w:b/>
                <w:sz w:val="24"/>
                <w:szCs w:val="24"/>
              </w:rPr>
              <w:t xml:space="preserve">Всего </w:t>
            </w:r>
          </w:p>
          <w:p w14:paraId="5DCD4566" w14:textId="77777777" w:rsidR="00C52F7B" w:rsidRPr="005E62F1" w:rsidRDefault="00C52F7B" w:rsidP="00BC16A9">
            <w:pPr>
              <w:pStyle w:val="a6"/>
              <w:keepNext/>
              <w:ind w:left="0"/>
              <w:jc w:val="center"/>
              <w:rPr>
                <w:b/>
                <w:sz w:val="24"/>
                <w:szCs w:val="24"/>
              </w:rPr>
            </w:pPr>
            <w:r w:rsidRPr="005E62F1">
              <w:rPr>
                <w:b/>
                <w:sz w:val="24"/>
                <w:szCs w:val="24"/>
              </w:rPr>
              <w:t>(в з/е и часах)</w:t>
            </w:r>
          </w:p>
        </w:tc>
        <w:tc>
          <w:tcPr>
            <w:tcW w:w="1114" w:type="pct"/>
            <w:shd w:val="clear" w:color="auto" w:fill="auto"/>
          </w:tcPr>
          <w:p w14:paraId="26EC4F05" w14:textId="77777777" w:rsidR="00EC45DF" w:rsidRPr="005E62F1" w:rsidRDefault="00C52F7B" w:rsidP="00BC16A9">
            <w:pPr>
              <w:pStyle w:val="a6"/>
              <w:keepNext/>
              <w:ind w:left="0"/>
              <w:jc w:val="center"/>
              <w:rPr>
                <w:b/>
                <w:sz w:val="24"/>
                <w:szCs w:val="24"/>
              </w:rPr>
            </w:pPr>
            <w:r w:rsidRPr="005E62F1">
              <w:rPr>
                <w:b/>
                <w:sz w:val="24"/>
                <w:szCs w:val="24"/>
              </w:rPr>
              <w:t>Семестр</w:t>
            </w:r>
            <w:r w:rsidR="000E74B4" w:rsidRPr="005E62F1">
              <w:rPr>
                <w:b/>
                <w:sz w:val="24"/>
                <w:szCs w:val="24"/>
              </w:rPr>
              <w:t>5/</w:t>
            </w:r>
            <w:r w:rsidR="00E95FD3" w:rsidRPr="005E62F1">
              <w:rPr>
                <w:b/>
                <w:sz w:val="24"/>
                <w:szCs w:val="24"/>
              </w:rPr>
              <w:t>6</w:t>
            </w:r>
          </w:p>
          <w:p w14:paraId="52A03B0C" w14:textId="77777777" w:rsidR="00C52F7B" w:rsidRPr="005E62F1" w:rsidRDefault="00C52F7B" w:rsidP="005716C1">
            <w:pPr>
              <w:pStyle w:val="a6"/>
              <w:keepNext/>
              <w:ind w:left="0"/>
              <w:jc w:val="center"/>
              <w:rPr>
                <w:b/>
                <w:sz w:val="24"/>
                <w:szCs w:val="24"/>
              </w:rPr>
            </w:pPr>
            <w:r w:rsidRPr="005E62F1">
              <w:rPr>
                <w:b/>
                <w:sz w:val="24"/>
                <w:szCs w:val="24"/>
              </w:rPr>
              <w:t>(в часах)</w:t>
            </w:r>
          </w:p>
        </w:tc>
        <w:tc>
          <w:tcPr>
            <w:tcW w:w="1114" w:type="pct"/>
            <w:shd w:val="clear" w:color="auto" w:fill="auto"/>
          </w:tcPr>
          <w:p w14:paraId="68061918" w14:textId="77777777" w:rsidR="00EC45DF" w:rsidRPr="005E62F1" w:rsidRDefault="00C52F7B" w:rsidP="00EC45DF">
            <w:pPr>
              <w:pStyle w:val="a6"/>
              <w:keepNext/>
              <w:ind w:left="0"/>
              <w:jc w:val="center"/>
              <w:rPr>
                <w:b/>
                <w:sz w:val="24"/>
                <w:szCs w:val="24"/>
              </w:rPr>
            </w:pPr>
            <w:r w:rsidRPr="005E62F1">
              <w:rPr>
                <w:b/>
                <w:sz w:val="24"/>
                <w:szCs w:val="24"/>
              </w:rPr>
              <w:t xml:space="preserve">Семестр </w:t>
            </w:r>
            <w:r w:rsidR="000E74B4" w:rsidRPr="005E62F1">
              <w:rPr>
                <w:b/>
                <w:sz w:val="24"/>
                <w:szCs w:val="24"/>
              </w:rPr>
              <w:t>6/</w:t>
            </w:r>
            <w:r w:rsidR="00E95FD3" w:rsidRPr="005E62F1">
              <w:rPr>
                <w:b/>
                <w:sz w:val="24"/>
                <w:szCs w:val="24"/>
              </w:rPr>
              <w:t>7</w:t>
            </w:r>
          </w:p>
          <w:p w14:paraId="4CFD9079" w14:textId="77777777" w:rsidR="00C52F7B" w:rsidRPr="005E62F1" w:rsidRDefault="00C52F7B" w:rsidP="00EC45DF">
            <w:pPr>
              <w:pStyle w:val="a6"/>
              <w:keepNext/>
              <w:ind w:left="0"/>
              <w:jc w:val="center"/>
              <w:rPr>
                <w:b/>
                <w:sz w:val="24"/>
                <w:szCs w:val="24"/>
              </w:rPr>
            </w:pPr>
            <w:r w:rsidRPr="005E62F1">
              <w:rPr>
                <w:b/>
                <w:sz w:val="24"/>
                <w:szCs w:val="24"/>
              </w:rPr>
              <w:t>(в часах)</w:t>
            </w:r>
          </w:p>
        </w:tc>
      </w:tr>
      <w:tr w:rsidR="00C52F7B" w:rsidRPr="005E62F1" w14:paraId="46A9C797" w14:textId="77777777" w:rsidTr="008F2EDB">
        <w:tc>
          <w:tcPr>
            <w:tcW w:w="1942" w:type="pct"/>
            <w:shd w:val="clear" w:color="auto" w:fill="auto"/>
          </w:tcPr>
          <w:p w14:paraId="2764C824" w14:textId="77777777" w:rsidR="00C52F7B" w:rsidRPr="005E62F1" w:rsidRDefault="00C52F7B" w:rsidP="00EC45DF">
            <w:pPr>
              <w:pStyle w:val="a6"/>
              <w:keepNext/>
              <w:ind w:left="0"/>
              <w:rPr>
                <w:b/>
                <w:sz w:val="24"/>
                <w:szCs w:val="24"/>
              </w:rPr>
            </w:pPr>
            <w:r w:rsidRPr="005E62F1">
              <w:rPr>
                <w:b/>
                <w:sz w:val="24"/>
                <w:szCs w:val="24"/>
              </w:rPr>
              <w:t xml:space="preserve">Общая трудоемкость дисциплины </w:t>
            </w:r>
          </w:p>
        </w:tc>
        <w:tc>
          <w:tcPr>
            <w:tcW w:w="830" w:type="pct"/>
            <w:shd w:val="clear" w:color="auto" w:fill="auto"/>
          </w:tcPr>
          <w:p w14:paraId="605EE185" w14:textId="77777777" w:rsidR="005435FD" w:rsidRPr="005E62F1" w:rsidRDefault="005435FD" w:rsidP="00387E3D">
            <w:pPr>
              <w:pStyle w:val="a6"/>
              <w:keepNext/>
              <w:ind w:left="0"/>
              <w:jc w:val="center"/>
              <w:rPr>
                <w:bCs/>
                <w:iCs/>
                <w:sz w:val="24"/>
                <w:szCs w:val="24"/>
              </w:rPr>
            </w:pPr>
            <w:r w:rsidRPr="005E62F1">
              <w:rPr>
                <w:b/>
                <w:iCs/>
                <w:sz w:val="24"/>
                <w:szCs w:val="24"/>
              </w:rPr>
              <w:t>7</w:t>
            </w:r>
            <w:r w:rsidR="00387E3D" w:rsidRPr="005E62F1">
              <w:rPr>
                <w:b/>
                <w:iCs/>
                <w:sz w:val="24"/>
                <w:szCs w:val="24"/>
              </w:rPr>
              <w:t xml:space="preserve">з.е. </w:t>
            </w:r>
            <w:r w:rsidRPr="005E62F1">
              <w:rPr>
                <w:b/>
                <w:iCs/>
                <w:sz w:val="24"/>
                <w:szCs w:val="24"/>
              </w:rPr>
              <w:t>/</w:t>
            </w:r>
            <w:r w:rsidR="0050391C" w:rsidRPr="005E62F1">
              <w:rPr>
                <w:b/>
                <w:iCs/>
                <w:sz w:val="24"/>
                <w:szCs w:val="24"/>
              </w:rPr>
              <w:t>252</w:t>
            </w:r>
          </w:p>
        </w:tc>
        <w:tc>
          <w:tcPr>
            <w:tcW w:w="1114" w:type="pct"/>
            <w:shd w:val="clear" w:color="auto" w:fill="auto"/>
          </w:tcPr>
          <w:p w14:paraId="32FEA05B" w14:textId="77777777" w:rsidR="00C52F7B" w:rsidRPr="005E62F1" w:rsidRDefault="001E61FA" w:rsidP="001E61FA">
            <w:pPr>
              <w:pStyle w:val="a6"/>
              <w:keepNext/>
              <w:ind w:left="0"/>
              <w:jc w:val="center"/>
              <w:rPr>
                <w:b/>
                <w:iCs/>
                <w:sz w:val="24"/>
                <w:szCs w:val="24"/>
              </w:rPr>
            </w:pPr>
            <w:r w:rsidRPr="005E62F1">
              <w:rPr>
                <w:b/>
                <w:iCs/>
                <w:sz w:val="24"/>
                <w:szCs w:val="24"/>
              </w:rPr>
              <w:t>108</w:t>
            </w:r>
          </w:p>
        </w:tc>
        <w:tc>
          <w:tcPr>
            <w:tcW w:w="1114" w:type="pct"/>
            <w:shd w:val="clear" w:color="auto" w:fill="auto"/>
          </w:tcPr>
          <w:p w14:paraId="6D5A9241" w14:textId="77777777" w:rsidR="00C52F7B" w:rsidRPr="005E62F1" w:rsidRDefault="001E61FA" w:rsidP="001E61FA">
            <w:pPr>
              <w:pStyle w:val="a6"/>
              <w:keepNext/>
              <w:ind w:left="0"/>
              <w:jc w:val="center"/>
              <w:rPr>
                <w:b/>
                <w:iCs/>
                <w:sz w:val="24"/>
                <w:szCs w:val="24"/>
              </w:rPr>
            </w:pPr>
            <w:r w:rsidRPr="005E62F1">
              <w:rPr>
                <w:b/>
                <w:iCs/>
                <w:sz w:val="24"/>
                <w:szCs w:val="24"/>
              </w:rPr>
              <w:t>144</w:t>
            </w:r>
          </w:p>
        </w:tc>
      </w:tr>
      <w:tr w:rsidR="00C52F7B" w:rsidRPr="005E62F1" w14:paraId="5BAF788E" w14:textId="77777777" w:rsidTr="008F2EDB">
        <w:tc>
          <w:tcPr>
            <w:tcW w:w="1942" w:type="pct"/>
            <w:shd w:val="clear" w:color="auto" w:fill="auto"/>
          </w:tcPr>
          <w:p w14:paraId="7A5ACEFB" w14:textId="77777777" w:rsidR="00C52F7B" w:rsidRPr="005E62F1" w:rsidRDefault="00167D4C" w:rsidP="00BC16A9">
            <w:pPr>
              <w:pStyle w:val="a6"/>
              <w:keepNext/>
              <w:ind w:left="0"/>
              <w:rPr>
                <w:b/>
                <w:i/>
                <w:sz w:val="24"/>
                <w:szCs w:val="24"/>
              </w:rPr>
            </w:pPr>
            <w:r w:rsidRPr="005E62F1">
              <w:rPr>
                <w:b/>
                <w:i/>
                <w:sz w:val="24"/>
                <w:szCs w:val="24"/>
              </w:rPr>
              <w:t xml:space="preserve">Контактная работа - </w:t>
            </w:r>
            <w:r w:rsidR="00C52F7B" w:rsidRPr="005E62F1">
              <w:rPr>
                <w:b/>
                <w:i/>
                <w:sz w:val="24"/>
                <w:szCs w:val="24"/>
              </w:rPr>
              <w:t xml:space="preserve">Аудиторные занятия </w:t>
            </w:r>
          </w:p>
        </w:tc>
        <w:tc>
          <w:tcPr>
            <w:tcW w:w="830" w:type="pct"/>
            <w:shd w:val="clear" w:color="auto" w:fill="auto"/>
          </w:tcPr>
          <w:p w14:paraId="08C37F4E" w14:textId="77777777" w:rsidR="00C52F7B" w:rsidRPr="005E62F1" w:rsidRDefault="001E61FA" w:rsidP="001E61FA">
            <w:pPr>
              <w:pStyle w:val="a6"/>
              <w:keepNext/>
              <w:ind w:left="0"/>
              <w:jc w:val="center"/>
              <w:rPr>
                <w:b/>
                <w:i/>
                <w:sz w:val="24"/>
                <w:szCs w:val="24"/>
              </w:rPr>
            </w:pPr>
            <w:r w:rsidRPr="005E62F1">
              <w:rPr>
                <w:b/>
                <w:i/>
                <w:sz w:val="24"/>
                <w:szCs w:val="24"/>
              </w:rPr>
              <w:t>92</w:t>
            </w:r>
            <w:r w:rsidR="006E2059" w:rsidRPr="005E62F1">
              <w:rPr>
                <w:b/>
                <w:i/>
                <w:sz w:val="24"/>
                <w:szCs w:val="24"/>
              </w:rPr>
              <w:t>/</w:t>
            </w:r>
            <w:r w:rsidR="00CC684A" w:rsidRPr="005E62F1">
              <w:rPr>
                <w:b/>
                <w:i/>
                <w:sz w:val="24"/>
                <w:szCs w:val="24"/>
              </w:rPr>
              <w:t>66</w:t>
            </w:r>
          </w:p>
        </w:tc>
        <w:tc>
          <w:tcPr>
            <w:tcW w:w="1114" w:type="pct"/>
            <w:shd w:val="clear" w:color="auto" w:fill="auto"/>
          </w:tcPr>
          <w:p w14:paraId="4EF77A39" w14:textId="77777777" w:rsidR="00C52F7B" w:rsidRPr="005E62F1" w:rsidRDefault="006E2059" w:rsidP="001E61FA">
            <w:pPr>
              <w:pStyle w:val="a6"/>
              <w:keepNext/>
              <w:ind w:left="0"/>
              <w:jc w:val="center"/>
              <w:rPr>
                <w:b/>
                <w:i/>
                <w:sz w:val="24"/>
                <w:szCs w:val="24"/>
              </w:rPr>
            </w:pPr>
            <w:r w:rsidRPr="005E62F1">
              <w:rPr>
                <w:b/>
                <w:i/>
                <w:sz w:val="24"/>
                <w:szCs w:val="24"/>
              </w:rPr>
              <w:t>42/</w:t>
            </w:r>
            <w:r w:rsidR="00B309D2" w:rsidRPr="005E62F1">
              <w:rPr>
                <w:b/>
                <w:i/>
                <w:sz w:val="24"/>
                <w:szCs w:val="24"/>
              </w:rPr>
              <w:t>32</w:t>
            </w:r>
          </w:p>
        </w:tc>
        <w:tc>
          <w:tcPr>
            <w:tcW w:w="1114" w:type="pct"/>
            <w:shd w:val="clear" w:color="auto" w:fill="auto"/>
          </w:tcPr>
          <w:p w14:paraId="0718C0F7" w14:textId="77777777" w:rsidR="00C52F7B" w:rsidRPr="005E62F1" w:rsidRDefault="006E2059" w:rsidP="001E61FA">
            <w:pPr>
              <w:pStyle w:val="a6"/>
              <w:keepNext/>
              <w:ind w:left="0"/>
              <w:jc w:val="center"/>
              <w:rPr>
                <w:b/>
                <w:i/>
                <w:sz w:val="24"/>
                <w:szCs w:val="24"/>
              </w:rPr>
            </w:pPr>
            <w:r w:rsidRPr="005E62F1">
              <w:rPr>
                <w:b/>
                <w:i/>
                <w:sz w:val="24"/>
                <w:szCs w:val="24"/>
              </w:rPr>
              <w:t>50/</w:t>
            </w:r>
            <w:r w:rsidR="00B309D2" w:rsidRPr="005E62F1">
              <w:rPr>
                <w:b/>
                <w:i/>
                <w:sz w:val="24"/>
                <w:szCs w:val="24"/>
              </w:rPr>
              <w:t>34</w:t>
            </w:r>
          </w:p>
        </w:tc>
      </w:tr>
      <w:tr w:rsidR="00C52F7B" w:rsidRPr="005E62F1" w14:paraId="1AD55B48" w14:textId="77777777" w:rsidTr="008F2EDB">
        <w:tc>
          <w:tcPr>
            <w:tcW w:w="1942" w:type="pct"/>
            <w:shd w:val="clear" w:color="auto" w:fill="auto"/>
          </w:tcPr>
          <w:p w14:paraId="75B0BB98" w14:textId="77777777" w:rsidR="00C52F7B" w:rsidRPr="005E62F1" w:rsidRDefault="00C52F7B" w:rsidP="00BC16A9">
            <w:pPr>
              <w:pStyle w:val="a6"/>
              <w:keepNext/>
              <w:ind w:left="0"/>
              <w:rPr>
                <w:i/>
                <w:sz w:val="24"/>
                <w:szCs w:val="24"/>
              </w:rPr>
            </w:pPr>
            <w:r w:rsidRPr="005E62F1">
              <w:rPr>
                <w:i/>
                <w:sz w:val="24"/>
                <w:szCs w:val="24"/>
              </w:rPr>
              <w:t xml:space="preserve">Лекции </w:t>
            </w:r>
          </w:p>
        </w:tc>
        <w:tc>
          <w:tcPr>
            <w:tcW w:w="830" w:type="pct"/>
            <w:shd w:val="clear" w:color="auto" w:fill="auto"/>
          </w:tcPr>
          <w:p w14:paraId="1819B886" w14:textId="77777777" w:rsidR="00C52F7B" w:rsidRPr="005E62F1" w:rsidRDefault="00444A2D" w:rsidP="001E61FA">
            <w:pPr>
              <w:pStyle w:val="a6"/>
              <w:keepNext/>
              <w:ind w:left="0"/>
              <w:jc w:val="center"/>
              <w:rPr>
                <w:bCs/>
                <w:i/>
                <w:sz w:val="24"/>
                <w:szCs w:val="24"/>
              </w:rPr>
            </w:pPr>
            <w:r w:rsidRPr="005E62F1">
              <w:rPr>
                <w:bCs/>
                <w:i/>
                <w:sz w:val="24"/>
                <w:szCs w:val="24"/>
              </w:rPr>
              <w:t>24/</w:t>
            </w:r>
            <w:r w:rsidR="00CC684A" w:rsidRPr="005E62F1">
              <w:rPr>
                <w:bCs/>
                <w:i/>
                <w:sz w:val="24"/>
                <w:szCs w:val="24"/>
              </w:rPr>
              <w:t>28</w:t>
            </w:r>
          </w:p>
        </w:tc>
        <w:tc>
          <w:tcPr>
            <w:tcW w:w="1114" w:type="pct"/>
            <w:shd w:val="clear" w:color="auto" w:fill="auto"/>
          </w:tcPr>
          <w:p w14:paraId="2DC89B5D" w14:textId="77777777" w:rsidR="00C52F7B" w:rsidRPr="005E62F1" w:rsidRDefault="00444A2D" w:rsidP="001E61FA">
            <w:pPr>
              <w:pStyle w:val="a6"/>
              <w:keepNext/>
              <w:ind w:left="0"/>
              <w:jc w:val="center"/>
              <w:rPr>
                <w:bCs/>
                <w:i/>
                <w:sz w:val="24"/>
                <w:szCs w:val="24"/>
              </w:rPr>
            </w:pPr>
            <w:r w:rsidRPr="005E62F1">
              <w:rPr>
                <w:bCs/>
                <w:i/>
                <w:sz w:val="24"/>
                <w:szCs w:val="24"/>
              </w:rPr>
              <w:t>8/</w:t>
            </w:r>
            <w:r w:rsidR="00A157B8" w:rsidRPr="005E62F1">
              <w:rPr>
                <w:bCs/>
                <w:i/>
                <w:sz w:val="24"/>
                <w:szCs w:val="24"/>
              </w:rPr>
              <w:t>12</w:t>
            </w:r>
          </w:p>
        </w:tc>
        <w:tc>
          <w:tcPr>
            <w:tcW w:w="1114" w:type="pct"/>
            <w:shd w:val="clear" w:color="auto" w:fill="auto"/>
          </w:tcPr>
          <w:p w14:paraId="03FCF87C" w14:textId="77777777" w:rsidR="00C52F7B" w:rsidRPr="005E62F1" w:rsidRDefault="00444A2D" w:rsidP="001E61FA">
            <w:pPr>
              <w:pStyle w:val="a6"/>
              <w:keepNext/>
              <w:ind w:left="0"/>
              <w:jc w:val="center"/>
              <w:rPr>
                <w:bCs/>
                <w:i/>
                <w:sz w:val="24"/>
                <w:szCs w:val="24"/>
              </w:rPr>
            </w:pPr>
            <w:r w:rsidRPr="005E62F1">
              <w:rPr>
                <w:bCs/>
                <w:i/>
                <w:sz w:val="24"/>
                <w:szCs w:val="24"/>
              </w:rPr>
              <w:t>16/</w:t>
            </w:r>
            <w:r w:rsidR="00A157B8" w:rsidRPr="005E62F1">
              <w:rPr>
                <w:bCs/>
                <w:i/>
                <w:sz w:val="24"/>
                <w:szCs w:val="24"/>
              </w:rPr>
              <w:t>16</w:t>
            </w:r>
          </w:p>
        </w:tc>
      </w:tr>
      <w:tr w:rsidR="00C52F7B" w:rsidRPr="005E62F1" w14:paraId="3CE66DAF" w14:textId="77777777" w:rsidTr="008F2EDB">
        <w:tc>
          <w:tcPr>
            <w:tcW w:w="1942" w:type="pct"/>
            <w:shd w:val="clear" w:color="auto" w:fill="auto"/>
          </w:tcPr>
          <w:p w14:paraId="061B8F68" w14:textId="77777777" w:rsidR="00C52F7B" w:rsidRPr="005E62F1" w:rsidRDefault="008863B4" w:rsidP="00C82C41">
            <w:pPr>
              <w:pStyle w:val="a6"/>
              <w:keepNext/>
              <w:ind w:left="0"/>
              <w:rPr>
                <w:i/>
                <w:sz w:val="24"/>
                <w:szCs w:val="24"/>
              </w:rPr>
            </w:pPr>
            <w:r w:rsidRPr="005E62F1">
              <w:rPr>
                <w:i/>
                <w:sz w:val="24"/>
                <w:szCs w:val="24"/>
              </w:rPr>
              <w:t>Семинары, п</w:t>
            </w:r>
            <w:r w:rsidR="00FB4696" w:rsidRPr="005E62F1">
              <w:rPr>
                <w:i/>
                <w:sz w:val="24"/>
                <w:szCs w:val="24"/>
              </w:rPr>
              <w:t>рактические занятия</w:t>
            </w:r>
          </w:p>
        </w:tc>
        <w:tc>
          <w:tcPr>
            <w:tcW w:w="830" w:type="pct"/>
            <w:shd w:val="clear" w:color="auto" w:fill="auto"/>
          </w:tcPr>
          <w:p w14:paraId="6A594FBC" w14:textId="77777777" w:rsidR="00C52F7B" w:rsidRPr="005E62F1" w:rsidRDefault="00444A2D" w:rsidP="001E61FA">
            <w:pPr>
              <w:pStyle w:val="a6"/>
              <w:keepNext/>
              <w:ind w:left="0"/>
              <w:jc w:val="center"/>
              <w:rPr>
                <w:bCs/>
                <w:i/>
                <w:sz w:val="24"/>
                <w:szCs w:val="24"/>
              </w:rPr>
            </w:pPr>
            <w:r w:rsidRPr="005E62F1">
              <w:rPr>
                <w:bCs/>
                <w:i/>
                <w:sz w:val="24"/>
                <w:szCs w:val="24"/>
              </w:rPr>
              <w:t>68/</w:t>
            </w:r>
            <w:r w:rsidR="00A157B8" w:rsidRPr="005E62F1">
              <w:rPr>
                <w:bCs/>
                <w:i/>
                <w:sz w:val="24"/>
                <w:szCs w:val="24"/>
              </w:rPr>
              <w:t>38</w:t>
            </w:r>
          </w:p>
        </w:tc>
        <w:tc>
          <w:tcPr>
            <w:tcW w:w="1114" w:type="pct"/>
            <w:shd w:val="clear" w:color="auto" w:fill="auto"/>
          </w:tcPr>
          <w:p w14:paraId="7F54E005" w14:textId="77777777" w:rsidR="00C52F7B" w:rsidRPr="005E62F1" w:rsidRDefault="00444A2D" w:rsidP="001E61FA">
            <w:pPr>
              <w:pStyle w:val="a6"/>
              <w:keepNext/>
              <w:ind w:left="0"/>
              <w:jc w:val="center"/>
              <w:rPr>
                <w:bCs/>
                <w:i/>
                <w:sz w:val="24"/>
                <w:szCs w:val="24"/>
              </w:rPr>
            </w:pPr>
            <w:r w:rsidRPr="005E62F1">
              <w:rPr>
                <w:bCs/>
                <w:i/>
                <w:sz w:val="24"/>
                <w:szCs w:val="24"/>
              </w:rPr>
              <w:t>34/</w:t>
            </w:r>
            <w:r w:rsidR="00A157B8" w:rsidRPr="005E62F1">
              <w:rPr>
                <w:bCs/>
                <w:i/>
                <w:sz w:val="24"/>
                <w:szCs w:val="24"/>
              </w:rPr>
              <w:t>20</w:t>
            </w:r>
          </w:p>
        </w:tc>
        <w:tc>
          <w:tcPr>
            <w:tcW w:w="1114" w:type="pct"/>
            <w:shd w:val="clear" w:color="auto" w:fill="auto"/>
          </w:tcPr>
          <w:p w14:paraId="76232243" w14:textId="77777777" w:rsidR="00C52F7B" w:rsidRPr="005E62F1" w:rsidRDefault="00444A2D" w:rsidP="001E61FA">
            <w:pPr>
              <w:pStyle w:val="a6"/>
              <w:keepNext/>
              <w:ind w:left="0"/>
              <w:jc w:val="center"/>
              <w:rPr>
                <w:bCs/>
                <w:i/>
                <w:sz w:val="24"/>
                <w:szCs w:val="24"/>
              </w:rPr>
            </w:pPr>
            <w:r w:rsidRPr="005E62F1">
              <w:rPr>
                <w:bCs/>
                <w:i/>
                <w:sz w:val="24"/>
                <w:szCs w:val="24"/>
              </w:rPr>
              <w:t>34/</w:t>
            </w:r>
            <w:r w:rsidR="00A157B8" w:rsidRPr="005E62F1">
              <w:rPr>
                <w:bCs/>
                <w:i/>
                <w:sz w:val="24"/>
                <w:szCs w:val="24"/>
              </w:rPr>
              <w:t>18</w:t>
            </w:r>
          </w:p>
        </w:tc>
      </w:tr>
      <w:tr w:rsidR="00C52F7B" w:rsidRPr="005E62F1" w14:paraId="1953D7A5" w14:textId="77777777" w:rsidTr="008F2EDB">
        <w:tc>
          <w:tcPr>
            <w:tcW w:w="1942" w:type="pct"/>
            <w:shd w:val="clear" w:color="auto" w:fill="auto"/>
          </w:tcPr>
          <w:p w14:paraId="6F0AAA76" w14:textId="77777777" w:rsidR="00C52F7B" w:rsidRPr="005E62F1" w:rsidRDefault="00C52F7B" w:rsidP="00BC16A9">
            <w:pPr>
              <w:pStyle w:val="a6"/>
              <w:keepNext/>
              <w:ind w:left="0"/>
              <w:rPr>
                <w:b/>
                <w:i/>
                <w:sz w:val="24"/>
                <w:szCs w:val="24"/>
              </w:rPr>
            </w:pPr>
            <w:r w:rsidRPr="005E62F1">
              <w:rPr>
                <w:b/>
                <w:i/>
                <w:sz w:val="24"/>
                <w:szCs w:val="24"/>
              </w:rPr>
              <w:t>Самостоятельная работа</w:t>
            </w:r>
          </w:p>
        </w:tc>
        <w:tc>
          <w:tcPr>
            <w:tcW w:w="830" w:type="pct"/>
            <w:shd w:val="clear" w:color="auto" w:fill="auto"/>
          </w:tcPr>
          <w:p w14:paraId="073A738C" w14:textId="77777777" w:rsidR="00C52F7B" w:rsidRPr="005E62F1" w:rsidRDefault="00993358" w:rsidP="001E61FA">
            <w:pPr>
              <w:pStyle w:val="a6"/>
              <w:keepNext/>
              <w:ind w:left="0"/>
              <w:jc w:val="center"/>
              <w:rPr>
                <w:b/>
                <w:i/>
                <w:sz w:val="24"/>
                <w:szCs w:val="24"/>
              </w:rPr>
            </w:pPr>
            <w:r w:rsidRPr="005E62F1">
              <w:rPr>
                <w:b/>
                <w:i/>
                <w:sz w:val="24"/>
                <w:szCs w:val="24"/>
              </w:rPr>
              <w:t>160/</w:t>
            </w:r>
            <w:r w:rsidR="00A157B8" w:rsidRPr="005E62F1">
              <w:rPr>
                <w:b/>
                <w:i/>
                <w:sz w:val="24"/>
                <w:szCs w:val="24"/>
              </w:rPr>
              <w:t>186</w:t>
            </w:r>
          </w:p>
        </w:tc>
        <w:tc>
          <w:tcPr>
            <w:tcW w:w="1114" w:type="pct"/>
            <w:shd w:val="clear" w:color="auto" w:fill="auto"/>
          </w:tcPr>
          <w:p w14:paraId="686F6CF1" w14:textId="77777777" w:rsidR="00C52F7B" w:rsidRPr="005E62F1" w:rsidRDefault="00993358" w:rsidP="001E61FA">
            <w:pPr>
              <w:pStyle w:val="a6"/>
              <w:keepNext/>
              <w:ind w:left="0"/>
              <w:jc w:val="center"/>
              <w:rPr>
                <w:b/>
                <w:i/>
                <w:sz w:val="24"/>
                <w:szCs w:val="24"/>
              </w:rPr>
            </w:pPr>
            <w:r w:rsidRPr="005E62F1">
              <w:rPr>
                <w:b/>
                <w:i/>
                <w:sz w:val="24"/>
                <w:szCs w:val="24"/>
              </w:rPr>
              <w:t>66/</w:t>
            </w:r>
            <w:r w:rsidR="00C61A24" w:rsidRPr="005E62F1">
              <w:rPr>
                <w:b/>
                <w:i/>
                <w:sz w:val="24"/>
                <w:szCs w:val="24"/>
              </w:rPr>
              <w:t>76</w:t>
            </w:r>
          </w:p>
        </w:tc>
        <w:tc>
          <w:tcPr>
            <w:tcW w:w="1114" w:type="pct"/>
            <w:shd w:val="clear" w:color="auto" w:fill="auto"/>
          </w:tcPr>
          <w:p w14:paraId="15B34467" w14:textId="77777777" w:rsidR="00C52F7B" w:rsidRPr="005E62F1" w:rsidRDefault="004C73FA" w:rsidP="001E61FA">
            <w:pPr>
              <w:pStyle w:val="a6"/>
              <w:keepNext/>
              <w:ind w:left="0"/>
              <w:jc w:val="center"/>
              <w:rPr>
                <w:b/>
                <w:i/>
                <w:sz w:val="24"/>
                <w:szCs w:val="24"/>
              </w:rPr>
            </w:pPr>
            <w:r w:rsidRPr="005E62F1">
              <w:rPr>
                <w:b/>
                <w:i/>
                <w:sz w:val="24"/>
                <w:szCs w:val="24"/>
              </w:rPr>
              <w:t>9</w:t>
            </w:r>
            <w:r w:rsidR="00993358" w:rsidRPr="005E62F1">
              <w:rPr>
                <w:b/>
                <w:i/>
                <w:sz w:val="24"/>
                <w:szCs w:val="24"/>
              </w:rPr>
              <w:t>4/</w:t>
            </w:r>
            <w:r w:rsidR="00C61A24" w:rsidRPr="005E62F1">
              <w:rPr>
                <w:b/>
                <w:i/>
                <w:sz w:val="24"/>
                <w:szCs w:val="24"/>
              </w:rPr>
              <w:t>110</w:t>
            </w:r>
          </w:p>
        </w:tc>
      </w:tr>
      <w:tr w:rsidR="00C545E0" w:rsidRPr="005E62F1" w14:paraId="6A6EB012" w14:textId="77777777" w:rsidTr="008F2EDB">
        <w:tc>
          <w:tcPr>
            <w:tcW w:w="1942" w:type="pct"/>
            <w:shd w:val="clear" w:color="auto" w:fill="auto"/>
          </w:tcPr>
          <w:p w14:paraId="40849F92" w14:textId="77777777" w:rsidR="00C545E0" w:rsidRPr="005E62F1" w:rsidRDefault="00C545E0" w:rsidP="00BC16A9">
            <w:pPr>
              <w:pStyle w:val="a6"/>
              <w:keepNext/>
              <w:ind w:left="0"/>
              <w:rPr>
                <w:sz w:val="24"/>
                <w:szCs w:val="24"/>
              </w:rPr>
            </w:pPr>
            <w:r w:rsidRPr="005E62F1">
              <w:rPr>
                <w:sz w:val="24"/>
                <w:szCs w:val="24"/>
              </w:rPr>
              <w:t xml:space="preserve">Вид текущего контроля </w:t>
            </w:r>
          </w:p>
        </w:tc>
        <w:tc>
          <w:tcPr>
            <w:tcW w:w="830" w:type="pct"/>
            <w:shd w:val="clear" w:color="auto" w:fill="auto"/>
          </w:tcPr>
          <w:p w14:paraId="3AEA7A95" w14:textId="77777777" w:rsidR="00C545E0" w:rsidRPr="005E62F1" w:rsidRDefault="00C545E0" w:rsidP="001E61FA">
            <w:pPr>
              <w:pStyle w:val="a6"/>
              <w:keepNext/>
              <w:ind w:left="0"/>
              <w:jc w:val="center"/>
              <w:rPr>
                <w:bCs/>
                <w:iCs/>
                <w:sz w:val="24"/>
                <w:szCs w:val="24"/>
              </w:rPr>
            </w:pPr>
          </w:p>
        </w:tc>
        <w:tc>
          <w:tcPr>
            <w:tcW w:w="1114" w:type="pct"/>
            <w:shd w:val="clear" w:color="auto" w:fill="auto"/>
          </w:tcPr>
          <w:p w14:paraId="506D781A" w14:textId="77777777" w:rsidR="00C545E0" w:rsidRPr="005E62F1" w:rsidRDefault="00993358" w:rsidP="001E61FA">
            <w:pPr>
              <w:pStyle w:val="a6"/>
              <w:keepNext/>
              <w:ind w:left="0"/>
              <w:jc w:val="center"/>
              <w:rPr>
                <w:bCs/>
                <w:iCs/>
                <w:sz w:val="24"/>
                <w:szCs w:val="24"/>
              </w:rPr>
            </w:pPr>
            <w:r w:rsidRPr="005E62F1">
              <w:rPr>
                <w:bCs/>
                <w:iCs/>
                <w:sz w:val="24"/>
                <w:szCs w:val="24"/>
              </w:rPr>
              <w:t>Контрольная работ</w:t>
            </w:r>
            <w:bookmarkStart w:id="6" w:name="_GoBack"/>
            <w:bookmarkEnd w:id="6"/>
            <w:r w:rsidRPr="005E62F1">
              <w:rPr>
                <w:bCs/>
                <w:iCs/>
                <w:sz w:val="24"/>
                <w:szCs w:val="24"/>
              </w:rPr>
              <w:t>а</w:t>
            </w:r>
          </w:p>
        </w:tc>
        <w:tc>
          <w:tcPr>
            <w:tcW w:w="1114" w:type="pct"/>
            <w:shd w:val="clear" w:color="auto" w:fill="auto"/>
          </w:tcPr>
          <w:p w14:paraId="12A54C59" w14:textId="77777777" w:rsidR="00C545E0" w:rsidRPr="005E62F1" w:rsidRDefault="00993358" w:rsidP="001E61FA">
            <w:pPr>
              <w:pStyle w:val="a6"/>
              <w:keepNext/>
              <w:ind w:left="0"/>
              <w:jc w:val="center"/>
              <w:rPr>
                <w:bCs/>
                <w:iCs/>
                <w:sz w:val="24"/>
                <w:szCs w:val="24"/>
              </w:rPr>
            </w:pPr>
            <w:r w:rsidRPr="005E62F1">
              <w:rPr>
                <w:bCs/>
                <w:iCs/>
                <w:sz w:val="24"/>
                <w:szCs w:val="24"/>
              </w:rPr>
              <w:t xml:space="preserve">Домашнее </w:t>
            </w:r>
            <w:r w:rsidR="002C7B6A" w:rsidRPr="005E62F1">
              <w:rPr>
                <w:bCs/>
                <w:iCs/>
                <w:sz w:val="24"/>
                <w:szCs w:val="24"/>
              </w:rPr>
              <w:t xml:space="preserve">творческое </w:t>
            </w:r>
            <w:r w:rsidRPr="005E62F1">
              <w:rPr>
                <w:bCs/>
                <w:iCs/>
                <w:sz w:val="24"/>
                <w:szCs w:val="24"/>
              </w:rPr>
              <w:t>задание</w:t>
            </w:r>
          </w:p>
        </w:tc>
      </w:tr>
      <w:tr w:rsidR="00C545E0" w:rsidRPr="005E62F1" w14:paraId="27FB47D3" w14:textId="77777777" w:rsidTr="008F2EDB">
        <w:tc>
          <w:tcPr>
            <w:tcW w:w="1942" w:type="pct"/>
            <w:shd w:val="clear" w:color="auto" w:fill="auto"/>
          </w:tcPr>
          <w:p w14:paraId="33659628" w14:textId="77777777" w:rsidR="00C545E0" w:rsidRPr="005E62F1" w:rsidRDefault="00C545E0" w:rsidP="00BC16A9">
            <w:pPr>
              <w:pStyle w:val="a6"/>
              <w:keepNext/>
              <w:ind w:left="0"/>
              <w:rPr>
                <w:sz w:val="24"/>
                <w:szCs w:val="24"/>
              </w:rPr>
            </w:pPr>
            <w:r w:rsidRPr="005E62F1">
              <w:rPr>
                <w:sz w:val="24"/>
                <w:szCs w:val="24"/>
              </w:rPr>
              <w:t>Вид промежуточной аттестации</w:t>
            </w:r>
          </w:p>
        </w:tc>
        <w:tc>
          <w:tcPr>
            <w:tcW w:w="830" w:type="pct"/>
            <w:shd w:val="clear" w:color="auto" w:fill="auto"/>
          </w:tcPr>
          <w:p w14:paraId="5B3E3A6C" w14:textId="77777777" w:rsidR="00C545E0" w:rsidRPr="005E62F1" w:rsidRDefault="00C545E0" w:rsidP="001E61FA">
            <w:pPr>
              <w:pStyle w:val="a6"/>
              <w:keepNext/>
              <w:ind w:left="0"/>
              <w:jc w:val="center"/>
              <w:rPr>
                <w:bCs/>
                <w:iCs/>
                <w:sz w:val="24"/>
                <w:szCs w:val="24"/>
              </w:rPr>
            </w:pPr>
          </w:p>
        </w:tc>
        <w:tc>
          <w:tcPr>
            <w:tcW w:w="1114" w:type="pct"/>
            <w:shd w:val="clear" w:color="auto" w:fill="auto"/>
          </w:tcPr>
          <w:p w14:paraId="7D541C6B" w14:textId="77777777" w:rsidR="00C545E0" w:rsidRPr="005E62F1" w:rsidRDefault="00993358" w:rsidP="001E61FA">
            <w:pPr>
              <w:pStyle w:val="a6"/>
              <w:keepNext/>
              <w:ind w:left="0"/>
              <w:jc w:val="center"/>
              <w:rPr>
                <w:bCs/>
                <w:iCs/>
                <w:sz w:val="24"/>
                <w:szCs w:val="24"/>
              </w:rPr>
            </w:pPr>
            <w:r w:rsidRPr="005E62F1">
              <w:rPr>
                <w:bCs/>
                <w:iCs/>
                <w:sz w:val="24"/>
                <w:szCs w:val="24"/>
              </w:rPr>
              <w:t>Зачет</w:t>
            </w:r>
          </w:p>
        </w:tc>
        <w:tc>
          <w:tcPr>
            <w:tcW w:w="1114" w:type="pct"/>
            <w:shd w:val="clear" w:color="auto" w:fill="auto"/>
          </w:tcPr>
          <w:p w14:paraId="1ED33740" w14:textId="77777777" w:rsidR="00C545E0" w:rsidRPr="005E62F1" w:rsidRDefault="00993358" w:rsidP="001E61FA">
            <w:pPr>
              <w:pStyle w:val="a6"/>
              <w:keepNext/>
              <w:ind w:left="0"/>
              <w:jc w:val="center"/>
              <w:rPr>
                <w:bCs/>
                <w:iCs/>
                <w:sz w:val="24"/>
                <w:szCs w:val="24"/>
              </w:rPr>
            </w:pPr>
            <w:r w:rsidRPr="005E62F1">
              <w:rPr>
                <w:bCs/>
                <w:iCs/>
                <w:sz w:val="24"/>
                <w:szCs w:val="24"/>
              </w:rPr>
              <w:t>Экзамен</w:t>
            </w:r>
          </w:p>
        </w:tc>
      </w:tr>
    </w:tbl>
    <w:p w14:paraId="6DFF3E9E" w14:textId="77777777" w:rsidR="00890F99" w:rsidRPr="005E62F1" w:rsidRDefault="00890F99" w:rsidP="00890F99">
      <w:pPr>
        <w:jc w:val="center"/>
        <w:rPr>
          <w:b/>
          <w:bCs/>
          <w:sz w:val="28"/>
          <w:szCs w:val="28"/>
        </w:rPr>
      </w:pPr>
    </w:p>
    <w:p w14:paraId="5EA4E386" w14:textId="77777777" w:rsidR="00C52F7B" w:rsidRPr="005E62F1" w:rsidRDefault="00C52F7B" w:rsidP="0078385C">
      <w:pPr>
        <w:pStyle w:val="1"/>
        <w:spacing w:before="0"/>
        <w:ind w:firstLine="709"/>
        <w:jc w:val="both"/>
        <w:rPr>
          <w:rFonts w:ascii="Times New Roman" w:hAnsi="Times New Roman" w:cs="Times New Roman"/>
          <w:b/>
          <w:bCs/>
          <w:color w:val="auto"/>
          <w:sz w:val="28"/>
          <w:szCs w:val="28"/>
        </w:rPr>
      </w:pPr>
      <w:bookmarkStart w:id="7" w:name="_Toc120723190"/>
      <w:r w:rsidRPr="005E62F1">
        <w:rPr>
          <w:rFonts w:ascii="Times New Roman" w:hAnsi="Times New Roman" w:cs="Times New Roman"/>
          <w:b/>
          <w:bCs/>
          <w:color w:val="auto"/>
          <w:sz w:val="28"/>
          <w:szCs w:val="28"/>
        </w:rPr>
        <w:t xml:space="preserve">5. Содержание </w:t>
      </w:r>
      <w:r w:rsidR="00EC45DF" w:rsidRPr="005E62F1">
        <w:rPr>
          <w:rFonts w:ascii="Times New Roman" w:hAnsi="Times New Roman" w:cs="Times New Roman"/>
          <w:b/>
          <w:bCs/>
          <w:color w:val="auto"/>
          <w:sz w:val="28"/>
          <w:szCs w:val="28"/>
        </w:rPr>
        <w:t>дисциплины</w:t>
      </w:r>
      <w:r w:rsidRPr="005E62F1">
        <w:rPr>
          <w:rFonts w:ascii="Times New Roman" w:hAnsi="Times New Roman" w:cs="Times New Roman"/>
          <w:b/>
          <w:bCs/>
          <w:color w:val="auto"/>
          <w:sz w:val="28"/>
          <w:szCs w:val="28"/>
        </w:rPr>
        <w:t>, структурированное по темам (разделам) дисциплины с указани</w:t>
      </w:r>
      <w:r w:rsidR="009C4968" w:rsidRPr="005E62F1">
        <w:rPr>
          <w:rFonts w:ascii="Times New Roman" w:hAnsi="Times New Roman" w:cs="Times New Roman"/>
          <w:b/>
          <w:bCs/>
          <w:color w:val="auto"/>
          <w:sz w:val="28"/>
          <w:szCs w:val="28"/>
        </w:rPr>
        <w:t>ем их объемов (в академических часах) и видов</w:t>
      </w:r>
      <w:r w:rsidRPr="005E62F1">
        <w:rPr>
          <w:rFonts w:ascii="Times New Roman" w:hAnsi="Times New Roman" w:cs="Times New Roman"/>
          <w:b/>
          <w:bCs/>
          <w:color w:val="auto"/>
          <w:sz w:val="28"/>
          <w:szCs w:val="28"/>
        </w:rPr>
        <w:t xml:space="preserve"> учебных занятий</w:t>
      </w:r>
      <w:bookmarkEnd w:id="7"/>
    </w:p>
    <w:p w14:paraId="76B96DFC" w14:textId="77777777" w:rsidR="00C52F7B" w:rsidRPr="005E62F1" w:rsidRDefault="00C52F7B" w:rsidP="0078385C">
      <w:pPr>
        <w:pStyle w:val="2"/>
        <w:ind w:firstLine="709"/>
        <w:jc w:val="both"/>
        <w:rPr>
          <w:rFonts w:ascii="Times New Roman" w:hAnsi="Times New Roman" w:cs="Times New Roman"/>
          <w:b/>
          <w:bCs/>
          <w:color w:val="auto"/>
          <w:sz w:val="28"/>
          <w:szCs w:val="28"/>
        </w:rPr>
      </w:pPr>
      <w:bookmarkStart w:id="8" w:name="_Toc120723191"/>
      <w:r w:rsidRPr="005E62F1">
        <w:rPr>
          <w:rFonts w:ascii="Times New Roman" w:hAnsi="Times New Roman" w:cs="Times New Roman"/>
          <w:b/>
          <w:bCs/>
          <w:color w:val="auto"/>
          <w:sz w:val="28"/>
          <w:szCs w:val="28"/>
        </w:rPr>
        <w:t xml:space="preserve">5.1. Содержание </w:t>
      </w:r>
      <w:r w:rsidR="00EC45DF" w:rsidRPr="005E62F1">
        <w:rPr>
          <w:rFonts w:ascii="Times New Roman" w:hAnsi="Times New Roman" w:cs="Times New Roman"/>
          <w:b/>
          <w:bCs/>
          <w:color w:val="auto"/>
          <w:sz w:val="28"/>
          <w:szCs w:val="28"/>
        </w:rPr>
        <w:t>дисциплины</w:t>
      </w:r>
      <w:bookmarkEnd w:id="8"/>
    </w:p>
    <w:p w14:paraId="71A83104" w14:textId="7A27E763" w:rsidR="00974127" w:rsidRPr="00027340" w:rsidRDefault="00DF5DF2" w:rsidP="00DF5DF2">
      <w:pPr>
        <w:tabs>
          <w:tab w:val="left" w:pos="993"/>
          <w:tab w:val="left" w:pos="1276"/>
          <w:tab w:val="left" w:pos="1418"/>
          <w:tab w:val="left" w:pos="2552"/>
        </w:tabs>
        <w:suppressAutoHyphens/>
        <w:ind w:firstLine="709"/>
        <w:contextualSpacing/>
        <w:jc w:val="center"/>
        <w:rPr>
          <w:b/>
          <w:bCs/>
          <w:sz w:val="28"/>
          <w:szCs w:val="28"/>
        </w:rPr>
      </w:pPr>
      <w:r w:rsidRPr="00027340">
        <w:rPr>
          <w:b/>
          <w:bCs/>
          <w:sz w:val="28"/>
          <w:szCs w:val="28"/>
        </w:rPr>
        <w:t>Семестр 5</w:t>
      </w:r>
      <w:r w:rsidR="00F40FCA" w:rsidRPr="00027340">
        <w:rPr>
          <w:b/>
          <w:bCs/>
          <w:sz w:val="28"/>
          <w:szCs w:val="28"/>
        </w:rPr>
        <w:t xml:space="preserve">/6 </w:t>
      </w:r>
    </w:p>
    <w:p w14:paraId="5C6D65FB" w14:textId="0969B2A6" w:rsidR="00A6698A" w:rsidRPr="005E62F1" w:rsidRDefault="00A6698A" w:rsidP="00344043">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 xml:space="preserve">Тема1. </w:t>
      </w:r>
      <w:r w:rsidR="00F401F8" w:rsidRPr="005E62F1">
        <w:rPr>
          <w:b/>
          <w:bCs/>
          <w:sz w:val="28"/>
          <w:szCs w:val="28"/>
        </w:rPr>
        <w:t xml:space="preserve">Научные основы управления социально-экономическим и </w:t>
      </w:r>
      <w:r w:rsidR="00F401F8" w:rsidRPr="005E62F1">
        <w:rPr>
          <w:b/>
          <w:bCs/>
          <w:sz w:val="28"/>
          <w:szCs w:val="28"/>
        </w:rPr>
        <w:lastRenderedPageBreak/>
        <w:t xml:space="preserve">пространственным развитием </w:t>
      </w:r>
      <w:r w:rsidR="00CF0EC2" w:rsidRPr="005E62F1">
        <w:rPr>
          <w:b/>
          <w:bCs/>
          <w:sz w:val="28"/>
          <w:szCs w:val="28"/>
        </w:rPr>
        <w:t>территорий</w:t>
      </w:r>
      <w:r w:rsidR="009214B5" w:rsidRPr="005E62F1">
        <w:rPr>
          <w:b/>
          <w:bCs/>
          <w:sz w:val="28"/>
          <w:szCs w:val="28"/>
        </w:rPr>
        <w:t xml:space="preserve"> </w:t>
      </w:r>
      <w:r w:rsidR="00F401F8" w:rsidRPr="005E62F1">
        <w:rPr>
          <w:b/>
          <w:bCs/>
          <w:sz w:val="28"/>
          <w:szCs w:val="28"/>
        </w:rPr>
        <w:t>Росси</w:t>
      </w:r>
      <w:r w:rsidR="00CF0EC2" w:rsidRPr="005E62F1">
        <w:rPr>
          <w:b/>
          <w:bCs/>
          <w:sz w:val="28"/>
          <w:szCs w:val="28"/>
        </w:rPr>
        <w:t>йской Федерации</w:t>
      </w:r>
      <w:r w:rsidR="00F401F8" w:rsidRPr="005E62F1">
        <w:rPr>
          <w:b/>
          <w:bCs/>
          <w:sz w:val="28"/>
          <w:szCs w:val="28"/>
        </w:rPr>
        <w:t>.</w:t>
      </w:r>
      <w:r w:rsidR="009214B5" w:rsidRPr="005E62F1">
        <w:rPr>
          <w:b/>
          <w:bCs/>
          <w:sz w:val="28"/>
          <w:szCs w:val="28"/>
        </w:rPr>
        <w:t xml:space="preserve"> </w:t>
      </w:r>
    </w:p>
    <w:p w14:paraId="6BEE2E04" w14:textId="7FB4627E" w:rsidR="004E2F48" w:rsidRPr="005E62F1" w:rsidRDefault="004E2F48" w:rsidP="004E2F48">
      <w:pPr>
        <w:tabs>
          <w:tab w:val="left" w:pos="993"/>
          <w:tab w:val="left" w:pos="1276"/>
          <w:tab w:val="left" w:pos="1418"/>
          <w:tab w:val="left" w:pos="2552"/>
        </w:tabs>
        <w:suppressAutoHyphens/>
        <w:ind w:firstLine="709"/>
        <w:contextualSpacing/>
        <w:jc w:val="both"/>
        <w:rPr>
          <w:sz w:val="28"/>
          <w:szCs w:val="28"/>
        </w:rPr>
      </w:pPr>
      <w:r w:rsidRPr="005E62F1">
        <w:rPr>
          <w:sz w:val="28"/>
          <w:szCs w:val="28"/>
        </w:rPr>
        <w:t>Управление социально-экономическим и пространственным развитием макрорегионов и субъектов Российской Федерации как отрасль научных знаний. Предмет, цели и задачи изучения дисциплины «Управление социально-экономическим и пространственным развитием макрорегионов и субъектов Российской Федерации». Место в системе научных знаний.</w:t>
      </w:r>
      <w:r w:rsidR="009214B5" w:rsidRPr="005E62F1">
        <w:rPr>
          <w:sz w:val="28"/>
          <w:szCs w:val="28"/>
        </w:rPr>
        <w:t xml:space="preserve"> </w:t>
      </w:r>
      <w:r w:rsidRPr="005E62F1">
        <w:rPr>
          <w:sz w:val="28"/>
          <w:szCs w:val="28"/>
        </w:rPr>
        <w:t xml:space="preserve">Базовые понятия теорий пространственного и регионального развития: «территория», «регион», «район», «макрорегион», </w:t>
      </w:r>
      <w:r w:rsidR="0077388E" w:rsidRPr="005E62F1">
        <w:rPr>
          <w:sz w:val="28"/>
          <w:szCs w:val="28"/>
        </w:rPr>
        <w:t>«геостратегическая территория», «агломерация»</w:t>
      </w:r>
      <w:r w:rsidR="009214B5" w:rsidRPr="005E62F1">
        <w:rPr>
          <w:sz w:val="28"/>
          <w:szCs w:val="28"/>
        </w:rPr>
        <w:t xml:space="preserve">, </w:t>
      </w:r>
      <w:r w:rsidR="00433360" w:rsidRPr="005E62F1">
        <w:rPr>
          <w:sz w:val="28"/>
          <w:szCs w:val="28"/>
        </w:rPr>
        <w:t>«кластер»</w:t>
      </w:r>
      <w:r w:rsidR="007E0833" w:rsidRPr="005E62F1">
        <w:rPr>
          <w:sz w:val="28"/>
          <w:szCs w:val="28"/>
        </w:rPr>
        <w:t xml:space="preserve">, </w:t>
      </w:r>
      <w:r w:rsidR="0077388E" w:rsidRPr="005E62F1">
        <w:rPr>
          <w:sz w:val="28"/>
          <w:szCs w:val="28"/>
        </w:rPr>
        <w:t>«точки экономического роста»</w:t>
      </w:r>
      <w:r w:rsidRPr="005E62F1">
        <w:rPr>
          <w:sz w:val="28"/>
          <w:szCs w:val="28"/>
        </w:rPr>
        <w:t xml:space="preserve"> и т.д.</w:t>
      </w:r>
    </w:p>
    <w:p w14:paraId="2B683582" w14:textId="297C052F" w:rsidR="004E2F48" w:rsidRPr="005E62F1" w:rsidRDefault="004E2F48" w:rsidP="004E2F48">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Основные концепции </w:t>
      </w:r>
      <w:r w:rsidR="00443171" w:rsidRPr="005E62F1">
        <w:rPr>
          <w:sz w:val="28"/>
          <w:szCs w:val="28"/>
        </w:rPr>
        <w:t>и научные</w:t>
      </w:r>
      <w:r w:rsidR="009214B5" w:rsidRPr="005E62F1">
        <w:rPr>
          <w:sz w:val="28"/>
          <w:szCs w:val="28"/>
        </w:rPr>
        <w:t xml:space="preserve"> </w:t>
      </w:r>
      <w:r w:rsidR="00443171" w:rsidRPr="005E62F1">
        <w:rPr>
          <w:sz w:val="28"/>
          <w:szCs w:val="28"/>
        </w:rPr>
        <w:t xml:space="preserve">школы </w:t>
      </w:r>
      <w:r w:rsidRPr="005E62F1">
        <w:rPr>
          <w:sz w:val="28"/>
          <w:szCs w:val="28"/>
        </w:rPr>
        <w:t>регионального и пространственного развития. Концепции микроуровня: классические (Й</w:t>
      </w:r>
      <w:r w:rsidR="009214B5" w:rsidRPr="005E62F1">
        <w:rPr>
          <w:sz w:val="28"/>
          <w:szCs w:val="28"/>
        </w:rPr>
        <w:t>.</w:t>
      </w:r>
      <w:r w:rsidRPr="005E62F1">
        <w:rPr>
          <w:sz w:val="28"/>
          <w:szCs w:val="28"/>
        </w:rPr>
        <w:t>Тюнен, В. Лаунхардт, А. Вебер) и неоклассические (А. Лёш, Д. Смит) штандортные теории. Теории пространственной экономики: теории «центральных мест и пространственного равновесия В. Кристаллера и А. Лёша». Теория факторов размещения и «дистанционных затрат» У. Айзарда. Неоклассические теории регионального роста и развития, теория «диффузии инноваций», теории «полюсов роста»</w:t>
      </w:r>
      <w:r w:rsidR="006342F4" w:rsidRPr="005E62F1">
        <w:rPr>
          <w:sz w:val="28"/>
          <w:szCs w:val="28"/>
        </w:rPr>
        <w:t>, т</w:t>
      </w:r>
      <w:r w:rsidRPr="005E62F1">
        <w:rPr>
          <w:sz w:val="28"/>
          <w:szCs w:val="28"/>
        </w:rPr>
        <w:t>еория «кластеров М. Портера»</w:t>
      </w:r>
      <w:r w:rsidR="004E7701" w:rsidRPr="005E62F1">
        <w:rPr>
          <w:sz w:val="28"/>
          <w:szCs w:val="28"/>
        </w:rPr>
        <w:t>, т</w:t>
      </w:r>
      <w:r w:rsidRPr="005E62F1">
        <w:rPr>
          <w:sz w:val="28"/>
          <w:szCs w:val="28"/>
        </w:rPr>
        <w:t>еории «человеческого капитала</w:t>
      </w:r>
      <w:r w:rsidR="00CA498C" w:rsidRPr="005E62F1">
        <w:rPr>
          <w:sz w:val="28"/>
          <w:szCs w:val="28"/>
        </w:rPr>
        <w:t>»</w:t>
      </w:r>
      <w:r w:rsidRPr="005E62F1">
        <w:rPr>
          <w:sz w:val="28"/>
          <w:szCs w:val="28"/>
        </w:rPr>
        <w:t xml:space="preserve"> (Т. Шульца и Г. Беккера)</w:t>
      </w:r>
      <w:r w:rsidR="00CA498C" w:rsidRPr="005E62F1">
        <w:rPr>
          <w:sz w:val="28"/>
          <w:szCs w:val="28"/>
        </w:rPr>
        <w:t>.</w:t>
      </w:r>
    </w:p>
    <w:p w14:paraId="57D97EFD" w14:textId="77777777" w:rsidR="00A6698A" w:rsidRPr="005E62F1" w:rsidRDefault="004E2F48" w:rsidP="004E2F48">
      <w:pPr>
        <w:tabs>
          <w:tab w:val="left" w:pos="993"/>
          <w:tab w:val="left" w:pos="1276"/>
          <w:tab w:val="left" w:pos="1418"/>
          <w:tab w:val="left" w:pos="2552"/>
        </w:tabs>
        <w:suppressAutoHyphens/>
        <w:ind w:firstLine="709"/>
        <w:contextualSpacing/>
        <w:jc w:val="both"/>
        <w:rPr>
          <w:sz w:val="28"/>
          <w:szCs w:val="28"/>
        </w:rPr>
      </w:pPr>
      <w:r w:rsidRPr="005E62F1">
        <w:rPr>
          <w:sz w:val="28"/>
          <w:szCs w:val="28"/>
        </w:rPr>
        <w:t>Развитие отечественной школы региональных экономических исследований. Теории территориального разделения труда, экономического районирования, территориально-производственного комплекса. Научные труды Баранского Н.Н., Колосовского Н.Н., Саушкина Ю.Г., Некрасова Н.Н., Гранберга А.Г.</w:t>
      </w:r>
      <w:r w:rsidR="003901D8" w:rsidRPr="005E62F1">
        <w:rPr>
          <w:sz w:val="28"/>
          <w:szCs w:val="28"/>
        </w:rPr>
        <w:t>, Татаркина</w:t>
      </w:r>
      <w:r w:rsidR="001A020A" w:rsidRPr="005E62F1">
        <w:rPr>
          <w:sz w:val="28"/>
          <w:szCs w:val="28"/>
        </w:rPr>
        <w:t xml:space="preserve"> А.И., </w:t>
      </w:r>
      <w:r w:rsidR="00807D59" w:rsidRPr="005E62F1">
        <w:rPr>
          <w:sz w:val="28"/>
          <w:szCs w:val="28"/>
        </w:rPr>
        <w:t>Минакир</w:t>
      </w:r>
      <w:r w:rsidR="00610A16" w:rsidRPr="005E62F1">
        <w:rPr>
          <w:sz w:val="28"/>
          <w:szCs w:val="28"/>
        </w:rPr>
        <w:t>а</w:t>
      </w:r>
      <w:r w:rsidR="00807D59" w:rsidRPr="005E62F1">
        <w:rPr>
          <w:sz w:val="28"/>
          <w:szCs w:val="28"/>
        </w:rPr>
        <w:t xml:space="preserve"> П.А.</w:t>
      </w:r>
      <w:r w:rsidRPr="005E62F1">
        <w:rPr>
          <w:sz w:val="28"/>
          <w:szCs w:val="28"/>
        </w:rPr>
        <w:t xml:space="preserve"> и др. Современные </w:t>
      </w:r>
      <w:r w:rsidR="00DE6F28" w:rsidRPr="005E62F1">
        <w:rPr>
          <w:sz w:val="28"/>
          <w:szCs w:val="28"/>
        </w:rPr>
        <w:t xml:space="preserve">направления </w:t>
      </w:r>
      <w:r w:rsidRPr="005E62F1">
        <w:rPr>
          <w:sz w:val="28"/>
          <w:szCs w:val="28"/>
        </w:rPr>
        <w:t>региональных исследований.</w:t>
      </w:r>
    </w:p>
    <w:p w14:paraId="4DE983AE" w14:textId="447D452D" w:rsidR="00F96C04" w:rsidRPr="005E62F1" w:rsidRDefault="00A6698A" w:rsidP="00974127">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Тема 2.</w:t>
      </w:r>
      <w:r w:rsidR="008A7E28" w:rsidRPr="005E62F1">
        <w:rPr>
          <w:b/>
          <w:bCs/>
          <w:sz w:val="28"/>
          <w:szCs w:val="28"/>
        </w:rPr>
        <w:t xml:space="preserve"> </w:t>
      </w:r>
      <w:r w:rsidR="00F96C04" w:rsidRPr="005E62F1">
        <w:rPr>
          <w:b/>
          <w:bCs/>
          <w:sz w:val="28"/>
          <w:szCs w:val="28"/>
        </w:rPr>
        <w:t>Система государственного регионального управления.</w:t>
      </w:r>
      <w:r w:rsidR="00504D0D" w:rsidRPr="005E62F1">
        <w:rPr>
          <w:b/>
          <w:bCs/>
          <w:sz w:val="28"/>
          <w:szCs w:val="28"/>
        </w:rPr>
        <w:t xml:space="preserve"> </w:t>
      </w:r>
    </w:p>
    <w:p w14:paraId="126D86E6" w14:textId="48F6BC75" w:rsidR="007C4C89" w:rsidRPr="005E62F1" w:rsidRDefault="00807D59" w:rsidP="00807D59">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Государственное устройство Российской Федерации. Особенности административно-территориального деления. </w:t>
      </w:r>
      <w:r w:rsidR="007C4C89" w:rsidRPr="005E62F1">
        <w:rPr>
          <w:sz w:val="28"/>
          <w:szCs w:val="28"/>
        </w:rPr>
        <w:t>Типы и виды субъектов Российской Федерации</w:t>
      </w:r>
      <w:r w:rsidR="00740D27" w:rsidRPr="005E62F1">
        <w:rPr>
          <w:sz w:val="28"/>
          <w:szCs w:val="28"/>
        </w:rPr>
        <w:t>. Различия в статусе субъектов Российской Федерации: республик, краев, областей, автономных областей, автономных округов, городов федерального значения.</w:t>
      </w:r>
      <w:r w:rsidR="00504D0D" w:rsidRPr="005E62F1">
        <w:rPr>
          <w:sz w:val="28"/>
          <w:szCs w:val="28"/>
        </w:rPr>
        <w:t xml:space="preserve"> </w:t>
      </w:r>
      <w:r w:rsidR="007C4C89" w:rsidRPr="005E62F1">
        <w:rPr>
          <w:sz w:val="28"/>
          <w:szCs w:val="28"/>
        </w:rPr>
        <w:t>Макрорегионы и федеральные округа в системе управления социально-экономическим и пространственным развитием страны</w:t>
      </w:r>
      <w:r w:rsidR="00D628A9" w:rsidRPr="005E62F1">
        <w:rPr>
          <w:sz w:val="28"/>
          <w:szCs w:val="28"/>
        </w:rPr>
        <w:t xml:space="preserve">: </w:t>
      </w:r>
      <w:r w:rsidR="00335432" w:rsidRPr="005E62F1">
        <w:rPr>
          <w:sz w:val="28"/>
          <w:szCs w:val="28"/>
        </w:rPr>
        <w:t xml:space="preserve">их </w:t>
      </w:r>
      <w:r w:rsidR="004B58AB" w:rsidRPr="005E62F1">
        <w:rPr>
          <w:sz w:val="28"/>
          <w:szCs w:val="28"/>
        </w:rPr>
        <w:t xml:space="preserve">место, роль и </w:t>
      </w:r>
      <w:r w:rsidR="00335432" w:rsidRPr="005E62F1">
        <w:rPr>
          <w:sz w:val="28"/>
          <w:szCs w:val="28"/>
        </w:rPr>
        <w:t>задачи.</w:t>
      </w:r>
    </w:p>
    <w:p w14:paraId="0EDCF37C" w14:textId="33675623" w:rsidR="0078208D" w:rsidRPr="005E62F1" w:rsidRDefault="00807D59" w:rsidP="0078208D">
      <w:pPr>
        <w:tabs>
          <w:tab w:val="left" w:pos="993"/>
          <w:tab w:val="left" w:pos="1276"/>
          <w:tab w:val="left" w:pos="1418"/>
          <w:tab w:val="left" w:pos="2552"/>
        </w:tabs>
        <w:suppressAutoHyphens/>
        <w:ind w:firstLine="709"/>
        <w:contextualSpacing/>
        <w:jc w:val="both"/>
        <w:rPr>
          <w:sz w:val="28"/>
          <w:szCs w:val="28"/>
        </w:rPr>
      </w:pPr>
      <w:r w:rsidRPr="005E62F1">
        <w:rPr>
          <w:sz w:val="28"/>
          <w:szCs w:val="28"/>
        </w:rPr>
        <w:t>Федеральные органы управления пространственным развитием</w:t>
      </w:r>
      <w:r w:rsidR="00E548E1" w:rsidRPr="005E62F1">
        <w:rPr>
          <w:sz w:val="28"/>
          <w:szCs w:val="28"/>
        </w:rPr>
        <w:t>, и</w:t>
      </w:r>
      <w:r w:rsidRPr="005E62F1">
        <w:rPr>
          <w:sz w:val="28"/>
          <w:szCs w:val="28"/>
        </w:rPr>
        <w:t xml:space="preserve">х функции и полномочия. </w:t>
      </w:r>
      <w:r w:rsidR="007C4C89" w:rsidRPr="005E62F1">
        <w:rPr>
          <w:sz w:val="28"/>
          <w:szCs w:val="28"/>
        </w:rPr>
        <w:t>Территориальные органы федеральных государственных министерств и ведомств Российской Федерации.</w:t>
      </w:r>
      <w:r w:rsidR="00504D0D" w:rsidRPr="005E62F1">
        <w:rPr>
          <w:sz w:val="28"/>
          <w:szCs w:val="28"/>
        </w:rPr>
        <w:t xml:space="preserve"> </w:t>
      </w:r>
      <w:r w:rsidR="0078208D" w:rsidRPr="005E62F1">
        <w:rPr>
          <w:sz w:val="28"/>
          <w:szCs w:val="28"/>
        </w:rPr>
        <w:t xml:space="preserve">Разграничение предметов ведения и полномочий между органами государственной власти РФ и субъектов РФ. </w:t>
      </w:r>
    </w:p>
    <w:p w14:paraId="4D758BED" w14:textId="77777777" w:rsidR="00807D59" w:rsidRPr="005E62F1" w:rsidRDefault="00807D59" w:rsidP="00807D59">
      <w:pPr>
        <w:tabs>
          <w:tab w:val="left" w:pos="993"/>
          <w:tab w:val="left" w:pos="1276"/>
          <w:tab w:val="left" w:pos="1418"/>
          <w:tab w:val="left" w:pos="2552"/>
        </w:tabs>
        <w:suppressAutoHyphens/>
        <w:ind w:firstLine="709"/>
        <w:contextualSpacing/>
        <w:jc w:val="both"/>
        <w:rPr>
          <w:sz w:val="28"/>
          <w:szCs w:val="28"/>
        </w:rPr>
      </w:pPr>
      <w:r w:rsidRPr="005E62F1">
        <w:rPr>
          <w:sz w:val="28"/>
          <w:szCs w:val="28"/>
        </w:rPr>
        <w:t>Система органов государственной власти и управления субъектов РФ</w:t>
      </w:r>
      <w:r w:rsidR="00B149D3" w:rsidRPr="005E62F1">
        <w:rPr>
          <w:sz w:val="28"/>
          <w:szCs w:val="28"/>
        </w:rPr>
        <w:t xml:space="preserve">, их структура и особенности </w:t>
      </w:r>
      <w:r w:rsidR="00DA5E68" w:rsidRPr="005E62F1">
        <w:rPr>
          <w:sz w:val="28"/>
          <w:szCs w:val="28"/>
        </w:rPr>
        <w:t xml:space="preserve">формирования. </w:t>
      </w:r>
      <w:r w:rsidR="00C337D5" w:rsidRPr="005E62F1">
        <w:rPr>
          <w:sz w:val="28"/>
          <w:szCs w:val="28"/>
        </w:rPr>
        <w:t xml:space="preserve">Высшее должностное лицо субъекта РФ. </w:t>
      </w:r>
      <w:r w:rsidR="003B1A9F" w:rsidRPr="005E62F1">
        <w:rPr>
          <w:sz w:val="28"/>
          <w:szCs w:val="28"/>
        </w:rPr>
        <w:t>Федеральный закон "Об общих принципах организации публичной власти в субъектах Российской Федерации" от 21.12.2021 г. № 414-ФЗ.</w:t>
      </w:r>
    </w:p>
    <w:p w14:paraId="3185DF8F" w14:textId="02A205BB" w:rsidR="00A6698A" w:rsidRPr="005E62F1" w:rsidRDefault="00A6698A" w:rsidP="00344043">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Тема 3.</w:t>
      </w:r>
      <w:r w:rsidR="00504D0D" w:rsidRPr="005E62F1">
        <w:rPr>
          <w:b/>
          <w:bCs/>
          <w:sz w:val="28"/>
          <w:szCs w:val="28"/>
        </w:rPr>
        <w:t xml:space="preserve"> </w:t>
      </w:r>
      <w:r w:rsidR="00DF5DF2" w:rsidRPr="005E62F1">
        <w:rPr>
          <w:b/>
          <w:bCs/>
          <w:sz w:val="28"/>
          <w:szCs w:val="28"/>
        </w:rPr>
        <w:t xml:space="preserve">Региональная политика в системе </w:t>
      </w:r>
      <w:r w:rsidR="00A919EB" w:rsidRPr="005E62F1">
        <w:rPr>
          <w:b/>
          <w:bCs/>
          <w:sz w:val="28"/>
          <w:szCs w:val="28"/>
        </w:rPr>
        <w:t xml:space="preserve">государственного </w:t>
      </w:r>
      <w:r w:rsidR="00DF5DF2" w:rsidRPr="005E62F1">
        <w:rPr>
          <w:b/>
          <w:bCs/>
          <w:sz w:val="28"/>
          <w:szCs w:val="28"/>
        </w:rPr>
        <w:t>управления социально-экономическим и пространственным развитием Р</w:t>
      </w:r>
      <w:r w:rsidR="00A81219" w:rsidRPr="005E62F1">
        <w:rPr>
          <w:b/>
          <w:bCs/>
          <w:sz w:val="28"/>
          <w:szCs w:val="28"/>
        </w:rPr>
        <w:t xml:space="preserve">оссийской </w:t>
      </w:r>
      <w:r w:rsidR="00DF5DF2" w:rsidRPr="005E62F1">
        <w:rPr>
          <w:b/>
          <w:bCs/>
          <w:sz w:val="28"/>
          <w:szCs w:val="28"/>
        </w:rPr>
        <w:t>Ф</w:t>
      </w:r>
      <w:r w:rsidR="00A81219" w:rsidRPr="005E62F1">
        <w:rPr>
          <w:b/>
          <w:bCs/>
          <w:sz w:val="28"/>
          <w:szCs w:val="28"/>
        </w:rPr>
        <w:t>едерации.</w:t>
      </w:r>
      <w:r w:rsidR="00504D0D" w:rsidRPr="005E62F1">
        <w:rPr>
          <w:b/>
          <w:bCs/>
          <w:sz w:val="28"/>
          <w:szCs w:val="28"/>
        </w:rPr>
        <w:t xml:space="preserve"> </w:t>
      </w:r>
    </w:p>
    <w:p w14:paraId="77DE5054" w14:textId="77777777" w:rsidR="00077DE5" w:rsidRPr="005E62F1" w:rsidRDefault="00145C26" w:rsidP="00077DE5">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Понятие «региональная политика государства». Уровни государственного регулирования территориального развития: федеральный; региональный (субфедеральный); локальный (муниципальный). </w:t>
      </w:r>
      <w:r w:rsidR="00077DE5" w:rsidRPr="005E62F1">
        <w:rPr>
          <w:sz w:val="28"/>
          <w:szCs w:val="28"/>
        </w:rPr>
        <w:t xml:space="preserve">Место региональной политики в системе пространственного развития. Регионы и макрорегионы как объекты </w:t>
      </w:r>
      <w:r w:rsidR="00077DE5" w:rsidRPr="005E62F1">
        <w:rPr>
          <w:sz w:val="28"/>
          <w:szCs w:val="28"/>
        </w:rPr>
        <w:lastRenderedPageBreak/>
        <w:t>государственной региональной политики.</w:t>
      </w:r>
    </w:p>
    <w:p w14:paraId="26BCAF7D" w14:textId="30ABC887" w:rsidR="00145C26" w:rsidRPr="005E62F1" w:rsidRDefault="00145C26" w:rsidP="00145C26">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Цели и задачи государственного регулирования регионального развития в обеспечении целостности Российской Федерации; повышение качества жизни населения и сокращение различий в управлении социально-экономическим развитием регионов; формировании единого экономического пространства. </w:t>
      </w:r>
      <w:r w:rsidR="00FA5E6D" w:rsidRPr="005E62F1">
        <w:rPr>
          <w:sz w:val="28"/>
          <w:szCs w:val="28"/>
        </w:rPr>
        <w:t>Инновационно-социальная ориентация региональной политики.</w:t>
      </w:r>
      <w:r w:rsidR="00504D0D" w:rsidRPr="005E62F1">
        <w:rPr>
          <w:sz w:val="28"/>
          <w:szCs w:val="28"/>
        </w:rPr>
        <w:t xml:space="preserve"> </w:t>
      </w:r>
      <w:r w:rsidRPr="005E62F1">
        <w:rPr>
          <w:sz w:val="28"/>
          <w:szCs w:val="28"/>
        </w:rPr>
        <w:t xml:space="preserve">Нормативное и правовое обеспечение региональной политики. Организационно-правовые и экономические средства ее реализации.  </w:t>
      </w:r>
    </w:p>
    <w:p w14:paraId="2FA50363" w14:textId="249A12B2" w:rsidR="004269B3" w:rsidRPr="005E62F1" w:rsidRDefault="00145C26" w:rsidP="005F5C15">
      <w:pPr>
        <w:tabs>
          <w:tab w:val="left" w:pos="993"/>
          <w:tab w:val="left" w:pos="1276"/>
          <w:tab w:val="left" w:pos="1418"/>
          <w:tab w:val="left" w:pos="2552"/>
        </w:tabs>
        <w:suppressAutoHyphens/>
        <w:ind w:firstLine="709"/>
        <w:contextualSpacing/>
        <w:jc w:val="both"/>
        <w:rPr>
          <w:sz w:val="28"/>
          <w:szCs w:val="28"/>
        </w:rPr>
      </w:pPr>
      <w:r w:rsidRPr="005E62F1">
        <w:rPr>
          <w:sz w:val="28"/>
          <w:szCs w:val="28"/>
        </w:rPr>
        <w:t>Особенности современной региональной политики, ее приоритеты, целевые индикаторы и показатели эффективности, ожидаемые результаты.</w:t>
      </w:r>
      <w:r w:rsidR="00504D0D" w:rsidRPr="005E62F1">
        <w:rPr>
          <w:sz w:val="28"/>
          <w:szCs w:val="28"/>
        </w:rPr>
        <w:t xml:space="preserve"> </w:t>
      </w:r>
      <w:r w:rsidR="005F5C15" w:rsidRPr="005E62F1">
        <w:rPr>
          <w:sz w:val="28"/>
          <w:szCs w:val="28"/>
        </w:rPr>
        <w:t>Стратегия пространственного развития Российской Федерации на период до 2025 года</w:t>
      </w:r>
      <w:r w:rsidR="00583D8B" w:rsidRPr="005E62F1">
        <w:rPr>
          <w:sz w:val="28"/>
          <w:szCs w:val="28"/>
        </w:rPr>
        <w:t xml:space="preserve">, ее </w:t>
      </w:r>
      <w:r w:rsidR="00087105" w:rsidRPr="005E62F1">
        <w:rPr>
          <w:sz w:val="28"/>
          <w:szCs w:val="28"/>
        </w:rPr>
        <w:t>принципы,</w:t>
      </w:r>
      <w:r w:rsidR="00504D0D" w:rsidRPr="005E62F1">
        <w:rPr>
          <w:sz w:val="28"/>
          <w:szCs w:val="28"/>
        </w:rPr>
        <w:t xml:space="preserve"> </w:t>
      </w:r>
      <w:r w:rsidR="00583D8B" w:rsidRPr="005E62F1">
        <w:rPr>
          <w:sz w:val="28"/>
          <w:szCs w:val="28"/>
        </w:rPr>
        <w:t>п</w:t>
      </w:r>
      <w:r w:rsidR="00E734A7" w:rsidRPr="005E62F1">
        <w:rPr>
          <w:sz w:val="28"/>
          <w:szCs w:val="28"/>
        </w:rPr>
        <w:t>риоритеты</w:t>
      </w:r>
      <w:r w:rsidR="00535EE8" w:rsidRPr="005E62F1">
        <w:rPr>
          <w:sz w:val="28"/>
          <w:szCs w:val="28"/>
        </w:rPr>
        <w:t xml:space="preserve"> и </w:t>
      </w:r>
      <w:r w:rsidR="00087105" w:rsidRPr="005E62F1">
        <w:rPr>
          <w:sz w:val="28"/>
          <w:szCs w:val="28"/>
        </w:rPr>
        <w:t>основные направления</w:t>
      </w:r>
      <w:r w:rsidR="00477654" w:rsidRPr="005E62F1">
        <w:rPr>
          <w:sz w:val="28"/>
          <w:szCs w:val="28"/>
        </w:rPr>
        <w:t>.</w:t>
      </w:r>
      <w:r w:rsidR="00504D0D" w:rsidRPr="005E62F1">
        <w:rPr>
          <w:sz w:val="28"/>
          <w:szCs w:val="28"/>
        </w:rPr>
        <w:t xml:space="preserve"> </w:t>
      </w:r>
      <w:r w:rsidR="004269B3" w:rsidRPr="005E62F1">
        <w:rPr>
          <w:sz w:val="28"/>
          <w:szCs w:val="28"/>
        </w:rPr>
        <w:t xml:space="preserve">Национальные цели развития Российской Федерации до 2030 года и </w:t>
      </w:r>
      <w:r w:rsidR="0045718F" w:rsidRPr="005E62F1">
        <w:rPr>
          <w:sz w:val="28"/>
          <w:szCs w:val="28"/>
        </w:rPr>
        <w:t>стратегические приоритеты государственной п</w:t>
      </w:r>
      <w:r w:rsidR="004269B3" w:rsidRPr="005E62F1">
        <w:rPr>
          <w:sz w:val="28"/>
          <w:szCs w:val="28"/>
        </w:rPr>
        <w:t>олитик</w:t>
      </w:r>
      <w:r w:rsidR="0045718F" w:rsidRPr="005E62F1">
        <w:rPr>
          <w:sz w:val="28"/>
          <w:szCs w:val="28"/>
        </w:rPr>
        <w:t xml:space="preserve">и </w:t>
      </w:r>
      <w:r w:rsidR="00010BF6" w:rsidRPr="005E62F1">
        <w:rPr>
          <w:sz w:val="28"/>
          <w:szCs w:val="28"/>
        </w:rPr>
        <w:t>социально-экономического и пространственного развития макрорегионов и субъектов РФ.</w:t>
      </w:r>
      <w:r w:rsidR="005C7A19" w:rsidRPr="005E62F1">
        <w:rPr>
          <w:sz w:val="28"/>
          <w:szCs w:val="28"/>
        </w:rPr>
        <w:t xml:space="preserve"> Стратегические инициативы</w:t>
      </w:r>
      <w:r w:rsidR="00A044CE" w:rsidRPr="005E62F1">
        <w:rPr>
          <w:sz w:val="28"/>
          <w:szCs w:val="28"/>
        </w:rPr>
        <w:t xml:space="preserve"> Правительства Российской Федерации до 2035 года</w:t>
      </w:r>
      <w:r w:rsidR="005C7A19" w:rsidRPr="005E62F1">
        <w:rPr>
          <w:sz w:val="28"/>
          <w:szCs w:val="28"/>
        </w:rPr>
        <w:t>.</w:t>
      </w:r>
      <w:r w:rsidR="00C86E9B" w:rsidRPr="005E62F1">
        <w:rPr>
          <w:sz w:val="28"/>
          <w:szCs w:val="28"/>
        </w:rPr>
        <w:t xml:space="preserve"> Региональная экономическая политика. Региональная социальная политика. Региональная инновационная политика.</w:t>
      </w:r>
      <w:r w:rsidR="00836C2B" w:rsidRPr="005E62F1">
        <w:rPr>
          <w:sz w:val="28"/>
          <w:szCs w:val="28"/>
        </w:rPr>
        <w:t xml:space="preserve"> Региональная пространственная политика.</w:t>
      </w:r>
    </w:p>
    <w:p w14:paraId="687FB08C" w14:textId="77777777" w:rsidR="00145C26" w:rsidRPr="005E62F1" w:rsidRDefault="005F5C15" w:rsidP="005F5C15">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 Региональная политика в зарубежных странах. Зарубежный опыт государственного регулирования </w:t>
      </w:r>
      <w:r w:rsidR="005C292E" w:rsidRPr="005E62F1">
        <w:rPr>
          <w:sz w:val="28"/>
          <w:szCs w:val="28"/>
        </w:rPr>
        <w:t xml:space="preserve">процессов </w:t>
      </w:r>
      <w:r w:rsidR="001C56F7" w:rsidRPr="005E62F1">
        <w:rPr>
          <w:sz w:val="28"/>
          <w:szCs w:val="28"/>
        </w:rPr>
        <w:t>социально</w:t>
      </w:r>
      <w:r w:rsidR="00F13E58" w:rsidRPr="005E62F1">
        <w:rPr>
          <w:sz w:val="28"/>
          <w:szCs w:val="28"/>
        </w:rPr>
        <w:t xml:space="preserve">-экономического и </w:t>
      </w:r>
      <w:r w:rsidR="005C292E" w:rsidRPr="005E62F1">
        <w:rPr>
          <w:sz w:val="28"/>
          <w:szCs w:val="28"/>
        </w:rPr>
        <w:t xml:space="preserve">пространственного развития </w:t>
      </w:r>
      <w:r w:rsidR="001C56F7" w:rsidRPr="005E62F1">
        <w:rPr>
          <w:sz w:val="28"/>
          <w:szCs w:val="28"/>
        </w:rPr>
        <w:t>различных типов территорий</w:t>
      </w:r>
      <w:r w:rsidR="00777F6B" w:rsidRPr="005E62F1">
        <w:rPr>
          <w:sz w:val="28"/>
          <w:szCs w:val="28"/>
        </w:rPr>
        <w:t xml:space="preserve"> на национальном и субнациональных уровнях управления</w:t>
      </w:r>
      <w:r w:rsidR="001C56F7" w:rsidRPr="005E62F1">
        <w:rPr>
          <w:sz w:val="28"/>
          <w:szCs w:val="28"/>
        </w:rPr>
        <w:t>.</w:t>
      </w:r>
    </w:p>
    <w:p w14:paraId="05A4E4EC" w14:textId="1CC27F06" w:rsidR="00A6698A" w:rsidRPr="00027340" w:rsidRDefault="002D141A" w:rsidP="002D141A">
      <w:pPr>
        <w:tabs>
          <w:tab w:val="left" w:pos="993"/>
          <w:tab w:val="left" w:pos="1276"/>
          <w:tab w:val="left" w:pos="1418"/>
          <w:tab w:val="left" w:pos="2552"/>
        </w:tabs>
        <w:suppressAutoHyphens/>
        <w:ind w:firstLine="709"/>
        <w:contextualSpacing/>
        <w:jc w:val="center"/>
        <w:rPr>
          <w:b/>
          <w:bCs/>
          <w:sz w:val="28"/>
          <w:szCs w:val="28"/>
        </w:rPr>
      </w:pPr>
      <w:r w:rsidRPr="00027340">
        <w:rPr>
          <w:b/>
          <w:bCs/>
          <w:sz w:val="28"/>
          <w:szCs w:val="28"/>
        </w:rPr>
        <w:t>Семестр 6</w:t>
      </w:r>
      <w:r w:rsidR="00F40FCA" w:rsidRPr="00027340">
        <w:rPr>
          <w:b/>
          <w:bCs/>
          <w:sz w:val="28"/>
          <w:szCs w:val="28"/>
        </w:rPr>
        <w:t xml:space="preserve">/7 </w:t>
      </w:r>
      <w:r w:rsidR="00504D0D" w:rsidRPr="00027340">
        <w:rPr>
          <w:b/>
          <w:bCs/>
          <w:sz w:val="28"/>
          <w:szCs w:val="28"/>
        </w:rPr>
        <w:t xml:space="preserve"> </w:t>
      </w:r>
    </w:p>
    <w:p w14:paraId="21EEE117" w14:textId="6C8FC379" w:rsidR="00A6698A" w:rsidRPr="005E62F1" w:rsidRDefault="00A6698A" w:rsidP="00344043">
      <w:pPr>
        <w:tabs>
          <w:tab w:val="left" w:pos="993"/>
          <w:tab w:val="left" w:pos="1276"/>
          <w:tab w:val="left" w:pos="1418"/>
          <w:tab w:val="left" w:pos="2552"/>
        </w:tabs>
        <w:suppressAutoHyphens/>
        <w:ind w:firstLine="709"/>
        <w:contextualSpacing/>
        <w:jc w:val="both"/>
        <w:rPr>
          <w:sz w:val="28"/>
          <w:szCs w:val="28"/>
        </w:rPr>
      </w:pPr>
      <w:r w:rsidRPr="005E62F1">
        <w:rPr>
          <w:b/>
          <w:bCs/>
          <w:sz w:val="28"/>
          <w:szCs w:val="28"/>
        </w:rPr>
        <w:t>Тема 4.</w:t>
      </w:r>
      <w:r w:rsidR="003A4E21" w:rsidRPr="005E62F1">
        <w:rPr>
          <w:b/>
          <w:bCs/>
          <w:sz w:val="28"/>
          <w:szCs w:val="28"/>
        </w:rPr>
        <w:t xml:space="preserve"> Пространственная организация хозяйства в Российской Федерации</w:t>
      </w:r>
      <w:r w:rsidR="00A81219" w:rsidRPr="005E62F1">
        <w:rPr>
          <w:b/>
          <w:bCs/>
          <w:sz w:val="28"/>
          <w:szCs w:val="28"/>
        </w:rPr>
        <w:t xml:space="preserve"> и ее регионах</w:t>
      </w:r>
      <w:r w:rsidR="003A4E21" w:rsidRPr="005E62F1">
        <w:rPr>
          <w:b/>
          <w:bCs/>
          <w:sz w:val="28"/>
          <w:szCs w:val="28"/>
        </w:rPr>
        <w:t xml:space="preserve"> </w:t>
      </w:r>
    </w:p>
    <w:p w14:paraId="643E0166" w14:textId="68C06B10" w:rsidR="00B64556" w:rsidRPr="005E62F1" w:rsidRDefault="009B721B"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Формирование нового геополитического и экономического пространства, изменение</w:t>
      </w:r>
      <w:r w:rsidR="00504D0D" w:rsidRPr="005E62F1">
        <w:rPr>
          <w:sz w:val="28"/>
          <w:szCs w:val="28"/>
        </w:rPr>
        <w:t xml:space="preserve"> </w:t>
      </w:r>
      <w:r w:rsidRPr="005E62F1">
        <w:rPr>
          <w:sz w:val="28"/>
          <w:szCs w:val="28"/>
        </w:rPr>
        <w:t>политических и экономических отношений центра и регионов</w:t>
      </w:r>
      <w:r w:rsidR="009A09E6" w:rsidRPr="005E62F1">
        <w:rPr>
          <w:sz w:val="28"/>
          <w:szCs w:val="28"/>
        </w:rPr>
        <w:t>.</w:t>
      </w:r>
      <w:r w:rsidR="00504D0D" w:rsidRPr="005E62F1">
        <w:rPr>
          <w:sz w:val="28"/>
          <w:szCs w:val="28"/>
        </w:rPr>
        <w:t xml:space="preserve"> </w:t>
      </w:r>
      <w:r w:rsidR="00B64556" w:rsidRPr="005E62F1">
        <w:rPr>
          <w:sz w:val="28"/>
          <w:szCs w:val="28"/>
        </w:rPr>
        <w:t xml:space="preserve">Неоднородность экономического пространства и неравномерность экономического развития. </w:t>
      </w:r>
      <w:r w:rsidR="00E12F44" w:rsidRPr="005E62F1">
        <w:rPr>
          <w:sz w:val="28"/>
          <w:szCs w:val="28"/>
        </w:rPr>
        <w:t>Трансформация пространственной организации экономики.</w:t>
      </w:r>
    </w:p>
    <w:p w14:paraId="39C8A249" w14:textId="2D72DFEB" w:rsidR="00F42F40" w:rsidRPr="005E62F1" w:rsidRDefault="00F42F40" w:rsidP="00F42F40">
      <w:pPr>
        <w:tabs>
          <w:tab w:val="left" w:pos="993"/>
          <w:tab w:val="left" w:pos="1276"/>
          <w:tab w:val="left" w:pos="1418"/>
          <w:tab w:val="left" w:pos="2552"/>
        </w:tabs>
        <w:suppressAutoHyphens/>
        <w:ind w:firstLine="709"/>
        <w:contextualSpacing/>
        <w:jc w:val="both"/>
        <w:rPr>
          <w:sz w:val="28"/>
          <w:szCs w:val="28"/>
        </w:rPr>
      </w:pPr>
      <w:r w:rsidRPr="005E62F1">
        <w:rPr>
          <w:sz w:val="28"/>
          <w:szCs w:val="28"/>
        </w:rPr>
        <w:t>Хозяйственный комплекс России, его отраслевая и территориальная структура. Виды экономической деятельности.</w:t>
      </w:r>
      <w:r w:rsidR="00EA4355" w:rsidRPr="005E62F1">
        <w:rPr>
          <w:sz w:val="28"/>
          <w:szCs w:val="28"/>
        </w:rPr>
        <w:t xml:space="preserve"> </w:t>
      </w:r>
      <w:r w:rsidRPr="005E62F1">
        <w:rPr>
          <w:sz w:val="28"/>
          <w:szCs w:val="28"/>
        </w:rPr>
        <w:t>Особенности размещения и формы территориальной организации ведущих отраслей.</w:t>
      </w:r>
      <w:r w:rsidR="00EA4355" w:rsidRPr="005E62F1">
        <w:rPr>
          <w:sz w:val="28"/>
          <w:szCs w:val="28"/>
        </w:rPr>
        <w:t xml:space="preserve"> </w:t>
      </w:r>
      <w:r w:rsidRPr="005E62F1">
        <w:rPr>
          <w:sz w:val="28"/>
          <w:szCs w:val="28"/>
        </w:rPr>
        <w:t>Специфические проблемы размещения промышленности, связанные с масштабами пространства. Объективный характер формирования межотраслевых комплексов.</w:t>
      </w:r>
      <w:r w:rsidR="00EA4355" w:rsidRPr="005E62F1">
        <w:rPr>
          <w:sz w:val="28"/>
          <w:szCs w:val="28"/>
        </w:rPr>
        <w:t xml:space="preserve"> </w:t>
      </w:r>
      <w:r w:rsidR="00D25504" w:rsidRPr="005E62F1">
        <w:rPr>
          <w:sz w:val="28"/>
          <w:szCs w:val="28"/>
        </w:rPr>
        <w:t>Оптимизация</w:t>
      </w:r>
      <w:r w:rsidR="00EA4355" w:rsidRPr="005E62F1">
        <w:rPr>
          <w:sz w:val="28"/>
          <w:szCs w:val="28"/>
        </w:rPr>
        <w:t xml:space="preserve"> </w:t>
      </w:r>
      <w:r w:rsidR="00D25504" w:rsidRPr="005E62F1">
        <w:rPr>
          <w:sz w:val="28"/>
          <w:szCs w:val="28"/>
        </w:rPr>
        <w:t>отраслевой и территориальной структур хозяйства</w:t>
      </w:r>
      <w:r w:rsidR="00371A13" w:rsidRPr="005E62F1">
        <w:rPr>
          <w:sz w:val="28"/>
          <w:szCs w:val="28"/>
        </w:rPr>
        <w:t>.</w:t>
      </w:r>
      <w:r w:rsidR="00EA4355" w:rsidRPr="005E62F1">
        <w:rPr>
          <w:sz w:val="28"/>
          <w:szCs w:val="28"/>
        </w:rPr>
        <w:t xml:space="preserve"> </w:t>
      </w:r>
      <w:r w:rsidR="009824E8" w:rsidRPr="005E62F1">
        <w:rPr>
          <w:sz w:val="28"/>
          <w:szCs w:val="28"/>
        </w:rPr>
        <w:t>Современные тенденции и структурные изменения в развитии и размещении отраслей экономики.</w:t>
      </w:r>
    </w:p>
    <w:p w14:paraId="6106AA80" w14:textId="2E8C13F1" w:rsidR="00F47E0A" w:rsidRPr="005E62F1" w:rsidRDefault="00F47E0A" w:rsidP="00F47E0A">
      <w:pPr>
        <w:tabs>
          <w:tab w:val="left" w:pos="993"/>
          <w:tab w:val="left" w:pos="1276"/>
          <w:tab w:val="left" w:pos="1418"/>
          <w:tab w:val="left" w:pos="2552"/>
        </w:tabs>
        <w:suppressAutoHyphens/>
        <w:ind w:firstLine="709"/>
        <w:contextualSpacing/>
        <w:jc w:val="both"/>
        <w:rPr>
          <w:sz w:val="28"/>
          <w:szCs w:val="28"/>
        </w:rPr>
      </w:pPr>
      <w:r w:rsidRPr="005E62F1">
        <w:rPr>
          <w:sz w:val="28"/>
          <w:szCs w:val="28"/>
        </w:rPr>
        <w:t>Экономическое районирование России. Экономическое районирование и его разновидности. Теоретические основы экономического районирования в трудах российских и зарубежных ученых. Основные подходы, принципы и методы экономического районирования. Макроуровень, мезо- и микроуровень территориальной организации хозяйства России.</w:t>
      </w:r>
      <w:r w:rsidR="00EA4355" w:rsidRPr="005E62F1">
        <w:rPr>
          <w:sz w:val="28"/>
          <w:szCs w:val="28"/>
        </w:rPr>
        <w:t xml:space="preserve"> </w:t>
      </w:r>
      <w:r w:rsidRPr="005E62F1">
        <w:rPr>
          <w:sz w:val="28"/>
          <w:szCs w:val="28"/>
        </w:rPr>
        <w:t>Существующая таксономия экономических районов. Крупные экономические районы, их особенности и проблемы</w:t>
      </w:r>
      <w:r w:rsidR="00CD3D6D" w:rsidRPr="005E62F1">
        <w:rPr>
          <w:sz w:val="28"/>
          <w:szCs w:val="28"/>
        </w:rPr>
        <w:t xml:space="preserve"> развития</w:t>
      </w:r>
      <w:r w:rsidRPr="005E62F1">
        <w:rPr>
          <w:sz w:val="28"/>
          <w:szCs w:val="28"/>
        </w:rPr>
        <w:t>.</w:t>
      </w:r>
    </w:p>
    <w:p w14:paraId="57C7E47D" w14:textId="0F078528" w:rsidR="00161B1F" w:rsidRPr="005E62F1" w:rsidRDefault="00161B1F" w:rsidP="00F42F40">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Закономерности, принципы и факторы размещения отраслей экономики. Сущность специализации и комплексного развития экономики региона и всех </w:t>
      </w:r>
      <w:r w:rsidRPr="005E62F1">
        <w:rPr>
          <w:sz w:val="28"/>
          <w:szCs w:val="28"/>
        </w:rPr>
        <w:lastRenderedPageBreak/>
        <w:t xml:space="preserve">субъектов федерации.  Методы определения отраслевой рыночной </w:t>
      </w:r>
      <w:bookmarkStart w:id="9" w:name="_Hlk117244531"/>
      <w:r w:rsidRPr="005E62F1">
        <w:rPr>
          <w:sz w:val="28"/>
          <w:szCs w:val="28"/>
        </w:rPr>
        <w:t>специализации региона.</w:t>
      </w:r>
      <w:bookmarkEnd w:id="9"/>
      <w:r w:rsidR="00EA4355" w:rsidRPr="005E62F1">
        <w:rPr>
          <w:sz w:val="28"/>
          <w:szCs w:val="28"/>
        </w:rPr>
        <w:t xml:space="preserve"> </w:t>
      </w:r>
      <w:r w:rsidR="00516353" w:rsidRPr="005E62F1">
        <w:rPr>
          <w:sz w:val="28"/>
          <w:szCs w:val="28"/>
        </w:rPr>
        <w:t>Перечень п</w:t>
      </w:r>
      <w:r w:rsidR="00237EEE" w:rsidRPr="005E62F1">
        <w:rPr>
          <w:sz w:val="28"/>
          <w:szCs w:val="28"/>
        </w:rPr>
        <w:t>ерспективн</w:t>
      </w:r>
      <w:r w:rsidR="00516353" w:rsidRPr="005E62F1">
        <w:rPr>
          <w:sz w:val="28"/>
          <w:szCs w:val="28"/>
        </w:rPr>
        <w:t>ых экономических специализаций су</w:t>
      </w:r>
      <w:r w:rsidR="00237EEE" w:rsidRPr="005E62F1">
        <w:rPr>
          <w:sz w:val="28"/>
          <w:szCs w:val="28"/>
        </w:rPr>
        <w:t>бъектов РФ.</w:t>
      </w:r>
    </w:p>
    <w:p w14:paraId="2A957025" w14:textId="69FC4C49" w:rsidR="00F42F40" w:rsidRPr="005E62F1" w:rsidRDefault="00F42F40" w:rsidP="00F42F40">
      <w:pPr>
        <w:tabs>
          <w:tab w:val="left" w:pos="993"/>
          <w:tab w:val="left" w:pos="1276"/>
          <w:tab w:val="left" w:pos="1418"/>
          <w:tab w:val="left" w:pos="2552"/>
        </w:tabs>
        <w:suppressAutoHyphens/>
        <w:ind w:firstLine="709"/>
        <w:contextualSpacing/>
        <w:jc w:val="both"/>
        <w:rPr>
          <w:sz w:val="28"/>
          <w:szCs w:val="28"/>
        </w:rPr>
      </w:pPr>
      <w:r w:rsidRPr="005E62F1">
        <w:rPr>
          <w:sz w:val="28"/>
          <w:szCs w:val="28"/>
        </w:rPr>
        <w:t>Формы территориальной организации хозяйства (промышленные узлы, транспортные узлы, промышленные центры, территориально-производственные комплексы).</w:t>
      </w:r>
      <w:r w:rsidR="00EA4355" w:rsidRPr="005E62F1">
        <w:rPr>
          <w:sz w:val="28"/>
          <w:szCs w:val="28"/>
        </w:rPr>
        <w:t xml:space="preserve"> </w:t>
      </w:r>
      <w:r w:rsidRPr="005E62F1">
        <w:rPr>
          <w:sz w:val="28"/>
          <w:szCs w:val="28"/>
        </w:rPr>
        <w:t>Концентрация</w:t>
      </w:r>
      <w:r w:rsidR="00EA4355" w:rsidRPr="005E62F1">
        <w:rPr>
          <w:sz w:val="28"/>
          <w:szCs w:val="28"/>
        </w:rPr>
        <w:t xml:space="preserve"> </w:t>
      </w:r>
      <w:r w:rsidRPr="005E62F1">
        <w:rPr>
          <w:sz w:val="28"/>
          <w:szCs w:val="28"/>
        </w:rPr>
        <w:t>экономического роста в ограниченном числе центров, рост социально-экономической роли городов и городских агломераций.</w:t>
      </w:r>
      <w:r w:rsidR="00EA4355" w:rsidRPr="005E62F1">
        <w:rPr>
          <w:sz w:val="28"/>
          <w:szCs w:val="28"/>
        </w:rPr>
        <w:t xml:space="preserve"> </w:t>
      </w:r>
      <w:r w:rsidR="00335CE9" w:rsidRPr="005E62F1">
        <w:rPr>
          <w:sz w:val="28"/>
          <w:szCs w:val="28"/>
        </w:rPr>
        <w:t>Экономический эффект агломерационного размещения производства.</w:t>
      </w:r>
      <w:r w:rsidR="00EA4355" w:rsidRPr="005E62F1">
        <w:rPr>
          <w:sz w:val="28"/>
          <w:szCs w:val="28"/>
        </w:rPr>
        <w:t xml:space="preserve"> </w:t>
      </w:r>
      <w:r w:rsidR="00CD3D6D" w:rsidRPr="005E62F1">
        <w:rPr>
          <w:sz w:val="28"/>
          <w:szCs w:val="28"/>
        </w:rPr>
        <w:t>Межрегиональные ассоциации экономического взаимодействия (МАЭВ).</w:t>
      </w:r>
    </w:p>
    <w:p w14:paraId="41FC0206" w14:textId="555E12E0" w:rsidR="00382D61" w:rsidRPr="005E62F1" w:rsidRDefault="00382D61" w:rsidP="00382D61">
      <w:pPr>
        <w:tabs>
          <w:tab w:val="left" w:pos="993"/>
          <w:tab w:val="left" w:pos="1276"/>
          <w:tab w:val="left" w:pos="1418"/>
          <w:tab w:val="left" w:pos="2552"/>
        </w:tabs>
        <w:suppressAutoHyphens/>
        <w:ind w:firstLine="709"/>
        <w:contextualSpacing/>
        <w:jc w:val="both"/>
        <w:rPr>
          <w:sz w:val="28"/>
          <w:szCs w:val="28"/>
        </w:rPr>
      </w:pPr>
      <w:r w:rsidRPr="005E62F1">
        <w:rPr>
          <w:sz w:val="28"/>
          <w:szCs w:val="28"/>
        </w:rPr>
        <w:t>Население как один из важнейших факторов территориальной организации хозяйства. Формы расселения: городские и сельские. Процессы урбанизации и их влияние на развитие регионов.</w:t>
      </w:r>
      <w:r w:rsidR="00EA4355" w:rsidRPr="005E62F1">
        <w:rPr>
          <w:sz w:val="28"/>
          <w:szCs w:val="28"/>
        </w:rPr>
        <w:t xml:space="preserve"> </w:t>
      </w:r>
      <w:r w:rsidRPr="005E62F1">
        <w:rPr>
          <w:sz w:val="28"/>
          <w:szCs w:val="28"/>
        </w:rPr>
        <w:t>Концентрация населения и экономики в крупных агломерациях. Значение малых и средних городов в развитии регионов.</w:t>
      </w:r>
    </w:p>
    <w:p w14:paraId="7BE67E10" w14:textId="475C221C" w:rsidR="0037398A" w:rsidRPr="005E62F1" w:rsidRDefault="00E83420"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Дифференциация регионов России по уровню социально-экономического развития.</w:t>
      </w:r>
      <w:r w:rsidR="00EA4355" w:rsidRPr="005E62F1">
        <w:rPr>
          <w:sz w:val="28"/>
          <w:szCs w:val="28"/>
        </w:rPr>
        <w:t xml:space="preserve"> </w:t>
      </w:r>
      <w:r w:rsidRPr="005E62F1">
        <w:rPr>
          <w:sz w:val="28"/>
          <w:szCs w:val="28"/>
        </w:rPr>
        <w:t>Система</w:t>
      </w:r>
      <w:r w:rsidR="00EA4355" w:rsidRPr="005E62F1">
        <w:rPr>
          <w:sz w:val="28"/>
          <w:szCs w:val="28"/>
        </w:rPr>
        <w:t xml:space="preserve"> </w:t>
      </w:r>
      <w:r w:rsidRPr="005E62F1">
        <w:rPr>
          <w:sz w:val="28"/>
          <w:szCs w:val="28"/>
        </w:rPr>
        <w:t>показателей оценки социально-экономического потенциала региона.</w:t>
      </w:r>
      <w:r w:rsidR="00EA4355" w:rsidRPr="005E62F1">
        <w:rPr>
          <w:sz w:val="28"/>
          <w:szCs w:val="28"/>
        </w:rPr>
        <w:t xml:space="preserve"> </w:t>
      </w:r>
      <w:r w:rsidR="0037398A" w:rsidRPr="005E62F1">
        <w:rPr>
          <w:sz w:val="28"/>
          <w:szCs w:val="28"/>
        </w:rPr>
        <w:t xml:space="preserve">Основные направления и </w:t>
      </w:r>
      <w:r w:rsidR="00317B74" w:rsidRPr="005E62F1">
        <w:rPr>
          <w:sz w:val="28"/>
          <w:szCs w:val="28"/>
        </w:rPr>
        <w:t>пу</w:t>
      </w:r>
      <w:r w:rsidR="0037398A" w:rsidRPr="005E62F1">
        <w:rPr>
          <w:sz w:val="28"/>
          <w:szCs w:val="28"/>
        </w:rPr>
        <w:t xml:space="preserve">ти совершенствования </w:t>
      </w:r>
      <w:r w:rsidR="00317B74" w:rsidRPr="005E62F1">
        <w:rPr>
          <w:sz w:val="28"/>
          <w:szCs w:val="28"/>
        </w:rPr>
        <w:t xml:space="preserve">пространственной </w:t>
      </w:r>
      <w:r w:rsidR="0037398A" w:rsidRPr="005E62F1">
        <w:rPr>
          <w:sz w:val="28"/>
          <w:szCs w:val="28"/>
        </w:rPr>
        <w:t xml:space="preserve">организации хозяйства и региональной экономической политики. </w:t>
      </w:r>
    </w:p>
    <w:p w14:paraId="547F1C81" w14:textId="241CC7B0" w:rsidR="00A6698A" w:rsidRPr="005E62F1" w:rsidRDefault="00A6698A" w:rsidP="00344043">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Тема 5.</w:t>
      </w:r>
      <w:r w:rsidR="00190EF0" w:rsidRPr="005E62F1">
        <w:rPr>
          <w:b/>
          <w:bCs/>
          <w:sz w:val="28"/>
          <w:szCs w:val="28"/>
        </w:rPr>
        <w:t xml:space="preserve"> Современные методы и инструменты у</w:t>
      </w:r>
      <w:r w:rsidR="00A64C32" w:rsidRPr="005E62F1">
        <w:rPr>
          <w:b/>
          <w:bCs/>
          <w:sz w:val="28"/>
          <w:szCs w:val="28"/>
        </w:rPr>
        <w:t>правлени</w:t>
      </w:r>
      <w:r w:rsidR="00190EF0" w:rsidRPr="005E62F1">
        <w:rPr>
          <w:b/>
          <w:bCs/>
          <w:sz w:val="28"/>
          <w:szCs w:val="28"/>
        </w:rPr>
        <w:t>я</w:t>
      </w:r>
      <w:r w:rsidR="00A64C32" w:rsidRPr="005E62F1">
        <w:rPr>
          <w:b/>
          <w:bCs/>
          <w:sz w:val="28"/>
          <w:szCs w:val="28"/>
        </w:rPr>
        <w:t xml:space="preserve"> региональным развитием в Росси</w:t>
      </w:r>
      <w:r w:rsidR="00841186" w:rsidRPr="005E62F1">
        <w:rPr>
          <w:b/>
          <w:bCs/>
          <w:sz w:val="28"/>
          <w:szCs w:val="28"/>
        </w:rPr>
        <w:t>йской Федерации</w:t>
      </w:r>
      <w:r w:rsidR="00A64C32" w:rsidRPr="005E62F1">
        <w:rPr>
          <w:b/>
          <w:bCs/>
          <w:sz w:val="28"/>
          <w:szCs w:val="28"/>
        </w:rPr>
        <w:t>.</w:t>
      </w:r>
      <w:r w:rsidR="00C31D0C" w:rsidRPr="005E62F1">
        <w:rPr>
          <w:b/>
          <w:bCs/>
          <w:sz w:val="28"/>
          <w:szCs w:val="28"/>
        </w:rPr>
        <w:t xml:space="preserve"> </w:t>
      </w:r>
    </w:p>
    <w:p w14:paraId="2B7561E6" w14:textId="77777777" w:rsidR="00647E0C" w:rsidRPr="005E62F1" w:rsidRDefault="00660EFE" w:rsidP="007A0183">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Цели и задачи управления </w:t>
      </w:r>
      <w:r w:rsidR="00755F1D" w:rsidRPr="005E62F1">
        <w:rPr>
          <w:sz w:val="28"/>
          <w:szCs w:val="28"/>
        </w:rPr>
        <w:t xml:space="preserve">социально-экономическим и пространственным развитием макрорегионов и субъектов РФ. </w:t>
      </w:r>
      <w:r w:rsidR="00C63011" w:rsidRPr="005E62F1">
        <w:rPr>
          <w:sz w:val="28"/>
          <w:szCs w:val="28"/>
        </w:rPr>
        <w:t xml:space="preserve">Концепция устойчивого развития и ее влияние на </w:t>
      </w:r>
      <w:r w:rsidR="00084895" w:rsidRPr="005E62F1">
        <w:rPr>
          <w:sz w:val="28"/>
          <w:szCs w:val="28"/>
        </w:rPr>
        <w:t xml:space="preserve">цели развития макрорегионов и субъектов РФ. </w:t>
      </w:r>
      <w:r w:rsidR="00874BE5" w:rsidRPr="005E62F1">
        <w:rPr>
          <w:sz w:val="28"/>
          <w:szCs w:val="28"/>
        </w:rPr>
        <w:t xml:space="preserve">Национальные цели </w:t>
      </w:r>
      <w:r w:rsidR="00755F1D" w:rsidRPr="005E62F1">
        <w:rPr>
          <w:sz w:val="28"/>
          <w:szCs w:val="28"/>
        </w:rPr>
        <w:t>развити</w:t>
      </w:r>
      <w:r w:rsidR="00604351" w:rsidRPr="005E62F1">
        <w:rPr>
          <w:sz w:val="28"/>
          <w:szCs w:val="28"/>
        </w:rPr>
        <w:t>я Российской Федерации до 2030 го</w:t>
      </w:r>
      <w:r w:rsidR="00BE501C" w:rsidRPr="005E62F1">
        <w:rPr>
          <w:sz w:val="28"/>
          <w:szCs w:val="28"/>
        </w:rPr>
        <w:t>д</w:t>
      </w:r>
      <w:r w:rsidR="00604351" w:rsidRPr="005E62F1">
        <w:rPr>
          <w:sz w:val="28"/>
          <w:szCs w:val="28"/>
        </w:rPr>
        <w:t xml:space="preserve">а и </w:t>
      </w:r>
      <w:r w:rsidR="00BE501C" w:rsidRPr="005E62F1">
        <w:rPr>
          <w:sz w:val="28"/>
          <w:szCs w:val="28"/>
        </w:rPr>
        <w:t xml:space="preserve">цели развития </w:t>
      </w:r>
      <w:r w:rsidR="00C63011" w:rsidRPr="005E62F1">
        <w:rPr>
          <w:sz w:val="28"/>
          <w:szCs w:val="28"/>
        </w:rPr>
        <w:t>субъектов РФ.</w:t>
      </w:r>
      <w:r w:rsidR="007A0183" w:rsidRPr="005E62F1">
        <w:rPr>
          <w:sz w:val="28"/>
          <w:szCs w:val="28"/>
        </w:rPr>
        <w:t xml:space="preserve"> Региональные интересы</w:t>
      </w:r>
      <w:r w:rsidR="00074F84" w:rsidRPr="005E62F1">
        <w:rPr>
          <w:sz w:val="28"/>
          <w:szCs w:val="28"/>
        </w:rPr>
        <w:t xml:space="preserve"> и субъекты регулирования регионального развития</w:t>
      </w:r>
      <w:r w:rsidR="007A0183" w:rsidRPr="005E62F1">
        <w:rPr>
          <w:sz w:val="28"/>
          <w:szCs w:val="28"/>
        </w:rPr>
        <w:t xml:space="preserve">. </w:t>
      </w:r>
    </w:p>
    <w:p w14:paraId="513970A5" w14:textId="7322DFF7" w:rsidR="00A6698A" w:rsidRPr="005E62F1" w:rsidRDefault="007A0183" w:rsidP="007A0183">
      <w:pPr>
        <w:tabs>
          <w:tab w:val="left" w:pos="993"/>
          <w:tab w:val="left" w:pos="1276"/>
          <w:tab w:val="left" w:pos="1418"/>
          <w:tab w:val="left" w:pos="2552"/>
        </w:tabs>
        <w:suppressAutoHyphens/>
        <w:ind w:firstLine="709"/>
        <w:contextualSpacing/>
        <w:jc w:val="both"/>
        <w:rPr>
          <w:sz w:val="28"/>
          <w:szCs w:val="28"/>
        </w:rPr>
      </w:pPr>
      <w:r w:rsidRPr="005E62F1">
        <w:rPr>
          <w:sz w:val="28"/>
          <w:szCs w:val="28"/>
        </w:rPr>
        <w:t>Принципы</w:t>
      </w:r>
      <w:r w:rsidR="00DC3E66" w:rsidRPr="005E62F1">
        <w:rPr>
          <w:sz w:val="28"/>
          <w:szCs w:val="28"/>
        </w:rPr>
        <w:t xml:space="preserve"> </w:t>
      </w:r>
      <w:r w:rsidRPr="005E62F1">
        <w:rPr>
          <w:sz w:val="28"/>
          <w:szCs w:val="28"/>
        </w:rPr>
        <w:t xml:space="preserve">и методы </w:t>
      </w:r>
      <w:r w:rsidR="00647E0C" w:rsidRPr="005E62F1">
        <w:rPr>
          <w:sz w:val="28"/>
          <w:szCs w:val="28"/>
        </w:rPr>
        <w:t>р</w:t>
      </w:r>
      <w:r w:rsidRPr="005E62F1">
        <w:rPr>
          <w:sz w:val="28"/>
          <w:szCs w:val="28"/>
        </w:rPr>
        <w:t>егулирования территориального развития</w:t>
      </w:r>
      <w:r w:rsidR="00F3636D" w:rsidRPr="005E62F1">
        <w:rPr>
          <w:sz w:val="28"/>
          <w:szCs w:val="28"/>
        </w:rPr>
        <w:t>. Классификация методов управления</w:t>
      </w:r>
      <w:r w:rsidR="007804EA" w:rsidRPr="005E62F1">
        <w:rPr>
          <w:sz w:val="28"/>
          <w:szCs w:val="28"/>
        </w:rPr>
        <w:t xml:space="preserve"> региональным развитием</w:t>
      </w:r>
      <w:r w:rsidR="00F3765C" w:rsidRPr="005E62F1">
        <w:rPr>
          <w:sz w:val="28"/>
          <w:szCs w:val="28"/>
        </w:rPr>
        <w:t xml:space="preserve">: </w:t>
      </w:r>
      <w:r w:rsidRPr="005E62F1">
        <w:rPr>
          <w:sz w:val="28"/>
          <w:szCs w:val="28"/>
        </w:rPr>
        <w:t>прямые и косвенные</w:t>
      </w:r>
      <w:r w:rsidR="00F3636D" w:rsidRPr="005E62F1">
        <w:rPr>
          <w:sz w:val="28"/>
          <w:szCs w:val="28"/>
        </w:rPr>
        <w:t xml:space="preserve">, </w:t>
      </w:r>
      <w:r w:rsidRPr="005E62F1">
        <w:rPr>
          <w:sz w:val="28"/>
          <w:szCs w:val="28"/>
        </w:rPr>
        <w:t>административн</w:t>
      </w:r>
      <w:r w:rsidR="00F3636D" w:rsidRPr="005E62F1">
        <w:rPr>
          <w:sz w:val="28"/>
          <w:szCs w:val="28"/>
        </w:rPr>
        <w:t xml:space="preserve">ые, </w:t>
      </w:r>
      <w:r w:rsidRPr="005E62F1">
        <w:rPr>
          <w:sz w:val="28"/>
          <w:szCs w:val="28"/>
        </w:rPr>
        <w:t>экономические</w:t>
      </w:r>
      <w:r w:rsidR="007804EA" w:rsidRPr="005E62F1">
        <w:rPr>
          <w:sz w:val="28"/>
          <w:szCs w:val="28"/>
        </w:rPr>
        <w:t>, социально-психологические)</w:t>
      </w:r>
      <w:r w:rsidRPr="005E62F1">
        <w:rPr>
          <w:sz w:val="28"/>
          <w:szCs w:val="28"/>
        </w:rPr>
        <w:t>.</w:t>
      </w:r>
      <w:r w:rsidR="00422BAB" w:rsidRPr="005E62F1">
        <w:rPr>
          <w:sz w:val="28"/>
          <w:szCs w:val="28"/>
        </w:rPr>
        <w:t xml:space="preserve"> Факторы и условия</w:t>
      </w:r>
      <w:r w:rsidR="00B30366" w:rsidRPr="005E62F1">
        <w:rPr>
          <w:sz w:val="28"/>
          <w:szCs w:val="28"/>
        </w:rPr>
        <w:t>, оказывающие влияние на государственную политику регионального развития</w:t>
      </w:r>
      <w:r w:rsidR="00DC3E66" w:rsidRPr="005E62F1">
        <w:rPr>
          <w:sz w:val="28"/>
          <w:szCs w:val="28"/>
        </w:rPr>
        <w:t xml:space="preserve">. </w:t>
      </w:r>
      <w:r w:rsidR="00DF777A" w:rsidRPr="005E62F1">
        <w:rPr>
          <w:sz w:val="28"/>
          <w:szCs w:val="28"/>
        </w:rPr>
        <w:t>Стимулирование социально-экономического развития регионов. Инструменты развития территорий. Экономические специализации регионов, «центры экономического роста».</w:t>
      </w:r>
    </w:p>
    <w:p w14:paraId="23A35DB5" w14:textId="77777777" w:rsidR="005040A1" w:rsidRPr="005E62F1" w:rsidRDefault="00675299" w:rsidP="007A0183">
      <w:pPr>
        <w:tabs>
          <w:tab w:val="left" w:pos="993"/>
          <w:tab w:val="left" w:pos="1276"/>
          <w:tab w:val="left" w:pos="1418"/>
          <w:tab w:val="left" w:pos="2552"/>
        </w:tabs>
        <w:suppressAutoHyphens/>
        <w:ind w:firstLine="709"/>
        <w:contextualSpacing/>
        <w:jc w:val="both"/>
        <w:rPr>
          <w:sz w:val="28"/>
          <w:szCs w:val="28"/>
        </w:rPr>
      </w:pPr>
      <w:r w:rsidRPr="005E62F1">
        <w:rPr>
          <w:sz w:val="28"/>
          <w:szCs w:val="28"/>
        </w:rPr>
        <w:t>Программно-целевой подход в управлении региональным развитием. Государственные программы регионального развития</w:t>
      </w:r>
      <w:r w:rsidR="00726A5E" w:rsidRPr="005E62F1">
        <w:rPr>
          <w:sz w:val="28"/>
          <w:szCs w:val="28"/>
        </w:rPr>
        <w:t>, порядок разработки</w:t>
      </w:r>
      <w:r w:rsidR="00777DD2" w:rsidRPr="005E62F1">
        <w:rPr>
          <w:sz w:val="28"/>
          <w:szCs w:val="28"/>
        </w:rPr>
        <w:t>,</w:t>
      </w:r>
      <w:r w:rsidR="00726A5E" w:rsidRPr="005E62F1">
        <w:rPr>
          <w:sz w:val="28"/>
          <w:szCs w:val="28"/>
        </w:rPr>
        <w:t xml:space="preserve"> реализации</w:t>
      </w:r>
      <w:r w:rsidR="00777DD2" w:rsidRPr="005E62F1">
        <w:rPr>
          <w:sz w:val="28"/>
          <w:szCs w:val="28"/>
        </w:rPr>
        <w:t xml:space="preserve"> и оценки эффективности</w:t>
      </w:r>
      <w:r w:rsidRPr="005E62F1">
        <w:rPr>
          <w:sz w:val="28"/>
          <w:szCs w:val="28"/>
        </w:rPr>
        <w:t xml:space="preserve">. </w:t>
      </w:r>
      <w:r w:rsidR="00A86D64" w:rsidRPr="005E62F1">
        <w:rPr>
          <w:sz w:val="28"/>
          <w:szCs w:val="28"/>
        </w:rPr>
        <w:t>Национальные проекты и государственные региональные программы.</w:t>
      </w:r>
    </w:p>
    <w:p w14:paraId="4D4EB495" w14:textId="72BFFD68" w:rsidR="00777DD2" w:rsidRPr="005E62F1" w:rsidRDefault="00FB4265" w:rsidP="007A0183">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Инвестиционные программы и проекты субъектов РФ. Инвестиционный паспорт региона. </w:t>
      </w:r>
      <w:r w:rsidR="00777DD2" w:rsidRPr="005E62F1">
        <w:rPr>
          <w:sz w:val="28"/>
          <w:szCs w:val="28"/>
        </w:rPr>
        <w:t>Государственно-частное партнерство как механизм регулирования регионального развития</w:t>
      </w:r>
      <w:r w:rsidR="00817505" w:rsidRPr="005E62F1">
        <w:rPr>
          <w:sz w:val="28"/>
          <w:szCs w:val="28"/>
        </w:rPr>
        <w:t xml:space="preserve">, направленный на </w:t>
      </w:r>
      <w:r w:rsidR="00777DD2" w:rsidRPr="005E62F1">
        <w:rPr>
          <w:sz w:val="28"/>
          <w:szCs w:val="28"/>
        </w:rPr>
        <w:t xml:space="preserve">привлечение </w:t>
      </w:r>
      <w:r w:rsidR="00B00043" w:rsidRPr="005E62F1">
        <w:rPr>
          <w:sz w:val="28"/>
          <w:szCs w:val="28"/>
        </w:rPr>
        <w:t xml:space="preserve">частных </w:t>
      </w:r>
      <w:r w:rsidR="00777DD2" w:rsidRPr="005E62F1">
        <w:rPr>
          <w:sz w:val="28"/>
          <w:szCs w:val="28"/>
        </w:rPr>
        <w:t>инвестиций. Взаимодействие органов государственной власти и бизнеса</w:t>
      </w:r>
      <w:r w:rsidR="00206B65" w:rsidRPr="005E62F1">
        <w:rPr>
          <w:sz w:val="28"/>
          <w:szCs w:val="28"/>
        </w:rPr>
        <w:t xml:space="preserve"> </w:t>
      </w:r>
      <w:r w:rsidR="00281354" w:rsidRPr="005E62F1">
        <w:rPr>
          <w:sz w:val="28"/>
          <w:szCs w:val="28"/>
        </w:rPr>
        <w:t>в реализации проектов на принципах ГЧП</w:t>
      </w:r>
      <w:r w:rsidR="00777DD2" w:rsidRPr="005E62F1">
        <w:rPr>
          <w:sz w:val="28"/>
          <w:szCs w:val="28"/>
        </w:rPr>
        <w:t>.</w:t>
      </w:r>
      <w:r w:rsidR="00B73C44" w:rsidRPr="005E62F1">
        <w:rPr>
          <w:sz w:val="28"/>
          <w:szCs w:val="28"/>
        </w:rPr>
        <w:t xml:space="preserve"> </w:t>
      </w:r>
      <w:r w:rsidR="006B5BC9" w:rsidRPr="005E62F1">
        <w:rPr>
          <w:sz w:val="28"/>
          <w:szCs w:val="28"/>
        </w:rPr>
        <w:t>Отдельные инвестиционные проекты регионального масштаба в различных отраслях промышленности, сельского хозяйства, энергетики, в социальной сфере.</w:t>
      </w:r>
      <w:r w:rsidR="00B73C44" w:rsidRPr="005E62F1">
        <w:rPr>
          <w:sz w:val="28"/>
          <w:szCs w:val="28"/>
        </w:rPr>
        <w:t xml:space="preserve"> </w:t>
      </w:r>
      <w:r w:rsidR="00E34EFC" w:rsidRPr="005E62F1">
        <w:rPr>
          <w:sz w:val="28"/>
          <w:szCs w:val="28"/>
        </w:rPr>
        <w:t>Соглашения о защите и поощрении капиталовложений (СЗПК).</w:t>
      </w:r>
    </w:p>
    <w:p w14:paraId="5F728B13" w14:textId="7937F507" w:rsidR="00F63929" w:rsidRPr="005E62F1" w:rsidRDefault="00F63929"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Кластеры как рыночный инструмент пространственного развития экономики региона.</w:t>
      </w:r>
      <w:r w:rsidR="00206B65" w:rsidRPr="005E62F1">
        <w:rPr>
          <w:sz w:val="28"/>
          <w:szCs w:val="28"/>
        </w:rPr>
        <w:t xml:space="preserve"> </w:t>
      </w:r>
      <w:r w:rsidR="00FC5CE3" w:rsidRPr="005E62F1">
        <w:rPr>
          <w:sz w:val="28"/>
          <w:szCs w:val="28"/>
        </w:rPr>
        <w:t>Признаки</w:t>
      </w:r>
      <w:r w:rsidR="00206B65" w:rsidRPr="005E62F1">
        <w:rPr>
          <w:sz w:val="28"/>
          <w:szCs w:val="28"/>
        </w:rPr>
        <w:t xml:space="preserve"> </w:t>
      </w:r>
      <w:r w:rsidR="00FC5CE3" w:rsidRPr="005E62F1">
        <w:rPr>
          <w:sz w:val="28"/>
          <w:szCs w:val="28"/>
        </w:rPr>
        <w:t>и т</w:t>
      </w:r>
      <w:r w:rsidRPr="005E62F1">
        <w:rPr>
          <w:sz w:val="28"/>
          <w:szCs w:val="28"/>
        </w:rPr>
        <w:t xml:space="preserve">ипы кластеров. </w:t>
      </w:r>
      <w:r w:rsidR="00FC5CE3" w:rsidRPr="005E62F1">
        <w:rPr>
          <w:sz w:val="28"/>
          <w:szCs w:val="28"/>
        </w:rPr>
        <w:t xml:space="preserve">Кластерная политика государства </w:t>
      </w:r>
      <w:r w:rsidRPr="005E62F1">
        <w:rPr>
          <w:sz w:val="28"/>
          <w:szCs w:val="28"/>
        </w:rPr>
        <w:t xml:space="preserve">Роль кластеров в региональном развитии. Развитие территориальных кластеров в регионах страны. </w:t>
      </w:r>
      <w:r w:rsidR="00373E25" w:rsidRPr="005E62F1">
        <w:rPr>
          <w:sz w:val="28"/>
          <w:szCs w:val="28"/>
        </w:rPr>
        <w:t>Инновационные т</w:t>
      </w:r>
      <w:r w:rsidR="00FC5CE3" w:rsidRPr="005E62F1">
        <w:rPr>
          <w:sz w:val="28"/>
          <w:szCs w:val="28"/>
        </w:rPr>
        <w:t xml:space="preserve">ерриториальных </w:t>
      </w:r>
      <w:r w:rsidRPr="005E62F1">
        <w:rPr>
          <w:sz w:val="28"/>
          <w:szCs w:val="28"/>
        </w:rPr>
        <w:t>кластер</w:t>
      </w:r>
      <w:r w:rsidR="004D4B95" w:rsidRPr="005E62F1">
        <w:rPr>
          <w:sz w:val="28"/>
          <w:szCs w:val="28"/>
        </w:rPr>
        <w:t>ы</w:t>
      </w:r>
      <w:r w:rsidRPr="005E62F1">
        <w:rPr>
          <w:sz w:val="28"/>
          <w:szCs w:val="28"/>
        </w:rPr>
        <w:t xml:space="preserve">. Проблемы </w:t>
      </w:r>
      <w:r w:rsidRPr="005E62F1">
        <w:rPr>
          <w:sz w:val="28"/>
          <w:szCs w:val="28"/>
        </w:rPr>
        <w:lastRenderedPageBreak/>
        <w:t>формирования и развития</w:t>
      </w:r>
      <w:r w:rsidR="004D4B95" w:rsidRPr="005E62F1">
        <w:rPr>
          <w:sz w:val="28"/>
          <w:szCs w:val="28"/>
        </w:rPr>
        <w:t xml:space="preserve"> территориальных</w:t>
      </w:r>
      <w:r w:rsidRPr="005E62F1">
        <w:rPr>
          <w:sz w:val="28"/>
          <w:szCs w:val="28"/>
        </w:rPr>
        <w:t xml:space="preserve"> кластеров.</w:t>
      </w:r>
    </w:p>
    <w:p w14:paraId="484E34AA" w14:textId="2094DA8E" w:rsidR="004D4B95" w:rsidRPr="005E62F1" w:rsidRDefault="004D4B95"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Особые экономические зоны</w:t>
      </w:r>
      <w:r w:rsidR="004E2517" w:rsidRPr="005E62F1">
        <w:rPr>
          <w:sz w:val="28"/>
          <w:szCs w:val="28"/>
        </w:rPr>
        <w:t xml:space="preserve"> (ОЭЗ)</w:t>
      </w:r>
      <w:r w:rsidRPr="005E62F1">
        <w:rPr>
          <w:sz w:val="28"/>
          <w:szCs w:val="28"/>
        </w:rPr>
        <w:t>, их цели</w:t>
      </w:r>
      <w:r w:rsidR="00EA6640" w:rsidRPr="005E62F1">
        <w:rPr>
          <w:sz w:val="28"/>
          <w:szCs w:val="28"/>
        </w:rPr>
        <w:t>, задачи</w:t>
      </w:r>
      <w:r w:rsidR="000229C2" w:rsidRPr="005E62F1">
        <w:rPr>
          <w:sz w:val="28"/>
          <w:szCs w:val="28"/>
        </w:rPr>
        <w:t xml:space="preserve">, </w:t>
      </w:r>
      <w:r w:rsidR="00856FEB" w:rsidRPr="005E62F1">
        <w:rPr>
          <w:sz w:val="28"/>
          <w:szCs w:val="28"/>
        </w:rPr>
        <w:t xml:space="preserve">организационно-правовой статус и </w:t>
      </w:r>
      <w:r w:rsidR="000229C2" w:rsidRPr="005E62F1">
        <w:rPr>
          <w:sz w:val="28"/>
          <w:szCs w:val="28"/>
        </w:rPr>
        <w:t xml:space="preserve">нормативно-правовая база </w:t>
      </w:r>
      <w:r w:rsidR="001936BF" w:rsidRPr="005E62F1">
        <w:rPr>
          <w:sz w:val="28"/>
          <w:szCs w:val="28"/>
        </w:rPr>
        <w:t>создания в субъектах РФ. Типы ОЭЗ</w:t>
      </w:r>
      <w:r w:rsidR="004E2517" w:rsidRPr="005E62F1">
        <w:rPr>
          <w:sz w:val="28"/>
          <w:szCs w:val="28"/>
        </w:rPr>
        <w:t xml:space="preserve">, преференции и льготы резидентам, </w:t>
      </w:r>
      <w:r w:rsidR="000478D3" w:rsidRPr="005E62F1">
        <w:rPr>
          <w:sz w:val="28"/>
          <w:szCs w:val="28"/>
        </w:rPr>
        <w:t xml:space="preserve">особенности </w:t>
      </w:r>
      <w:r w:rsidR="00B778D2" w:rsidRPr="005E62F1">
        <w:rPr>
          <w:sz w:val="28"/>
          <w:szCs w:val="28"/>
        </w:rPr>
        <w:t xml:space="preserve">размещения </w:t>
      </w:r>
      <w:r w:rsidR="004E2517" w:rsidRPr="005E62F1">
        <w:rPr>
          <w:sz w:val="28"/>
          <w:szCs w:val="28"/>
        </w:rPr>
        <w:t xml:space="preserve">ОЭЗ </w:t>
      </w:r>
      <w:r w:rsidR="000478D3" w:rsidRPr="005E62F1">
        <w:rPr>
          <w:sz w:val="28"/>
          <w:szCs w:val="28"/>
        </w:rPr>
        <w:t>в су</w:t>
      </w:r>
      <w:r w:rsidR="00E65E10" w:rsidRPr="005E62F1">
        <w:rPr>
          <w:sz w:val="28"/>
          <w:szCs w:val="28"/>
        </w:rPr>
        <w:t xml:space="preserve">бъектах РФ. </w:t>
      </w:r>
      <w:r w:rsidR="00247480" w:rsidRPr="005E62F1">
        <w:rPr>
          <w:sz w:val="28"/>
          <w:szCs w:val="28"/>
        </w:rPr>
        <w:t xml:space="preserve">Организация и управление ОЭЗ. </w:t>
      </w:r>
      <w:r w:rsidR="00705F21" w:rsidRPr="005E62F1">
        <w:rPr>
          <w:sz w:val="28"/>
          <w:szCs w:val="28"/>
        </w:rPr>
        <w:t>Оценка эффективности функционирования ОЭЗ</w:t>
      </w:r>
      <w:r w:rsidR="00B778D2" w:rsidRPr="005E62F1">
        <w:rPr>
          <w:sz w:val="28"/>
          <w:szCs w:val="28"/>
        </w:rPr>
        <w:t>,</w:t>
      </w:r>
      <w:r w:rsidR="00206B65" w:rsidRPr="005E62F1">
        <w:rPr>
          <w:sz w:val="28"/>
          <w:szCs w:val="28"/>
        </w:rPr>
        <w:t xml:space="preserve"> </w:t>
      </w:r>
      <w:r w:rsidR="00B778D2" w:rsidRPr="005E62F1">
        <w:rPr>
          <w:sz w:val="28"/>
          <w:szCs w:val="28"/>
        </w:rPr>
        <w:t xml:space="preserve">их влияние на </w:t>
      </w:r>
      <w:r w:rsidR="003C64BD" w:rsidRPr="005E62F1">
        <w:rPr>
          <w:sz w:val="28"/>
          <w:szCs w:val="28"/>
        </w:rPr>
        <w:t>развитие субъектов РФ</w:t>
      </w:r>
      <w:r w:rsidR="00705F21" w:rsidRPr="005E62F1">
        <w:rPr>
          <w:sz w:val="28"/>
          <w:szCs w:val="28"/>
        </w:rPr>
        <w:t xml:space="preserve">. </w:t>
      </w:r>
      <w:r w:rsidR="00BD1EFC" w:rsidRPr="005E62F1">
        <w:rPr>
          <w:sz w:val="28"/>
          <w:szCs w:val="28"/>
        </w:rPr>
        <w:t xml:space="preserve">Проблемы и </w:t>
      </w:r>
      <w:r w:rsidR="00EB34F1" w:rsidRPr="005E62F1">
        <w:rPr>
          <w:sz w:val="28"/>
          <w:szCs w:val="28"/>
        </w:rPr>
        <w:t xml:space="preserve">направления </w:t>
      </w:r>
      <w:r w:rsidR="003E17A0" w:rsidRPr="005E62F1">
        <w:rPr>
          <w:sz w:val="28"/>
          <w:szCs w:val="28"/>
        </w:rPr>
        <w:t xml:space="preserve">государственной </w:t>
      </w:r>
      <w:r w:rsidR="00EB34F1" w:rsidRPr="005E62F1">
        <w:rPr>
          <w:sz w:val="28"/>
          <w:szCs w:val="28"/>
        </w:rPr>
        <w:t xml:space="preserve">политики по </w:t>
      </w:r>
      <w:r w:rsidR="00BD1EFC" w:rsidRPr="005E62F1">
        <w:rPr>
          <w:sz w:val="28"/>
          <w:szCs w:val="28"/>
        </w:rPr>
        <w:t>совершенствовани</w:t>
      </w:r>
      <w:r w:rsidR="00856FEB" w:rsidRPr="005E62F1">
        <w:rPr>
          <w:sz w:val="28"/>
          <w:szCs w:val="28"/>
        </w:rPr>
        <w:t>ю управления</w:t>
      </w:r>
      <w:r w:rsidR="00206B65" w:rsidRPr="005E62F1">
        <w:rPr>
          <w:sz w:val="28"/>
          <w:szCs w:val="28"/>
        </w:rPr>
        <w:t xml:space="preserve"> </w:t>
      </w:r>
      <w:r w:rsidR="00BD1EFC" w:rsidRPr="005E62F1">
        <w:rPr>
          <w:sz w:val="28"/>
          <w:szCs w:val="28"/>
        </w:rPr>
        <w:t>развити</w:t>
      </w:r>
      <w:r w:rsidR="004B2F3A" w:rsidRPr="005E62F1">
        <w:rPr>
          <w:sz w:val="28"/>
          <w:szCs w:val="28"/>
        </w:rPr>
        <w:t>ем</w:t>
      </w:r>
      <w:r w:rsidR="00BD1EFC" w:rsidRPr="005E62F1">
        <w:rPr>
          <w:sz w:val="28"/>
          <w:szCs w:val="28"/>
        </w:rPr>
        <w:t xml:space="preserve"> ОЭЗ в</w:t>
      </w:r>
      <w:r w:rsidR="004B2F3A" w:rsidRPr="005E62F1">
        <w:rPr>
          <w:sz w:val="28"/>
          <w:szCs w:val="28"/>
        </w:rPr>
        <w:t xml:space="preserve"> России</w:t>
      </w:r>
      <w:r w:rsidR="00BD1EFC" w:rsidRPr="005E62F1">
        <w:rPr>
          <w:sz w:val="28"/>
          <w:szCs w:val="28"/>
        </w:rPr>
        <w:t>.</w:t>
      </w:r>
    </w:p>
    <w:p w14:paraId="7B4732A6" w14:textId="69C68B6F" w:rsidR="0003521B" w:rsidRPr="005E62F1" w:rsidRDefault="009A78BF"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Т</w:t>
      </w:r>
      <w:r w:rsidR="004B2F3A" w:rsidRPr="005E62F1">
        <w:rPr>
          <w:sz w:val="28"/>
          <w:szCs w:val="28"/>
        </w:rPr>
        <w:t>ерритории опережающего социально-экономического ра</w:t>
      </w:r>
      <w:r w:rsidR="001C1EBD" w:rsidRPr="005E62F1">
        <w:rPr>
          <w:sz w:val="28"/>
          <w:szCs w:val="28"/>
        </w:rPr>
        <w:t>з</w:t>
      </w:r>
      <w:r w:rsidR="004B2F3A" w:rsidRPr="005E62F1">
        <w:rPr>
          <w:sz w:val="28"/>
          <w:szCs w:val="28"/>
        </w:rPr>
        <w:t>вития (Т</w:t>
      </w:r>
      <w:r w:rsidRPr="005E62F1">
        <w:rPr>
          <w:sz w:val="28"/>
          <w:szCs w:val="28"/>
        </w:rPr>
        <w:t>ОС</w:t>
      </w:r>
      <w:r w:rsidR="00BD1EFC" w:rsidRPr="005E62F1">
        <w:rPr>
          <w:sz w:val="28"/>
          <w:szCs w:val="28"/>
        </w:rPr>
        <w:t>Э</w:t>
      </w:r>
      <w:r w:rsidRPr="005E62F1">
        <w:rPr>
          <w:sz w:val="28"/>
          <w:szCs w:val="28"/>
        </w:rPr>
        <w:t>Р</w:t>
      </w:r>
      <w:r w:rsidR="004B2F3A" w:rsidRPr="005E62F1">
        <w:rPr>
          <w:sz w:val="28"/>
          <w:szCs w:val="28"/>
        </w:rPr>
        <w:t>)</w:t>
      </w:r>
      <w:r w:rsidR="001C1EBD" w:rsidRPr="005E62F1">
        <w:rPr>
          <w:sz w:val="28"/>
          <w:szCs w:val="28"/>
        </w:rPr>
        <w:t xml:space="preserve">, </w:t>
      </w:r>
      <w:r w:rsidR="008F5917" w:rsidRPr="005E62F1">
        <w:rPr>
          <w:sz w:val="28"/>
          <w:szCs w:val="28"/>
        </w:rPr>
        <w:t>цели и задачи</w:t>
      </w:r>
      <w:r w:rsidR="007F773B" w:rsidRPr="005E62F1">
        <w:rPr>
          <w:sz w:val="28"/>
          <w:szCs w:val="28"/>
        </w:rPr>
        <w:t xml:space="preserve">, порядок </w:t>
      </w:r>
      <w:r w:rsidR="008F5917" w:rsidRPr="005E62F1">
        <w:rPr>
          <w:sz w:val="28"/>
          <w:szCs w:val="28"/>
        </w:rPr>
        <w:t xml:space="preserve">создания, </w:t>
      </w:r>
      <w:r w:rsidR="00157D42" w:rsidRPr="005E62F1">
        <w:rPr>
          <w:sz w:val="28"/>
          <w:szCs w:val="28"/>
        </w:rPr>
        <w:t xml:space="preserve">границы, </w:t>
      </w:r>
      <w:r w:rsidR="00301914" w:rsidRPr="005E62F1">
        <w:rPr>
          <w:sz w:val="28"/>
          <w:szCs w:val="28"/>
        </w:rPr>
        <w:t xml:space="preserve">особый </w:t>
      </w:r>
      <w:r w:rsidR="008F5917" w:rsidRPr="005E62F1">
        <w:rPr>
          <w:sz w:val="28"/>
          <w:szCs w:val="28"/>
        </w:rPr>
        <w:t>правово</w:t>
      </w:r>
      <w:r w:rsidR="00301914" w:rsidRPr="005E62F1">
        <w:rPr>
          <w:sz w:val="28"/>
          <w:szCs w:val="28"/>
        </w:rPr>
        <w:t>й режим осуществления предпринимательской деятельности</w:t>
      </w:r>
      <w:r w:rsidR="008F5917" w:rsidRPr="005E62F1">
        <w:rPr>
          <w:sz w:val="28"/>
          <w:szCs w:val="28"/>
        </w:rPr>
        <w:t xml:space="preserve">, </w:t>
      </w:r>
      <w:r w:rsidR="008E1419" w:rsidRPr="005E62F1">
        <w:rPr>
          <w:sz w:val="28"/>
          <w:szCs w:val="28"/>
        </w:rPr>
        <w:t xml:space="preserve">содержание </w:t>
      </w:r>
      <w:r w:rsidR="00247480" w:rsidRPr="005E62F1">
        <w:rPr>
          <w:sz w:val="28"/>
          <w:szCs w:val="28"/>
        </w:rPr>
        <w:t>соглашени</w:t>
      </w:r>
      <w:r w:rsidR="008E1419" w:rsidRPr="005E62F1">
        <w:rPr>
          <w:sz w:val="28"/>
          <w:szCs w:val="28"/>
        </w:rPr>
        <w:t>я о создании ТОСЭР,</w:t>
      </w:r>
      <w:r w:rsidR="00206B65" w:rsidRPr="005E62F1">
        <w:rPr>
          <w:sz w:val="28"/>
          <w:szCs w:val="28"/>
        </w:rPr>
        <w:t xml:space="preserve"> </w:t>
      </w:r>
      <w:r w:rsidR="00157D42" w:rsidRPr="005E62F1">
        <w:rPr>
          <w:sz w:val="28"/>
          <w:szCs w:val="28"/>
        </w:rPr>
        <w:t>финансовое обеспечение размещения объектов инфраструктуры ТОСЭР</w:t>
      </w:r>
      <w:r w:rsidR="00FF64AB" w:rsidRPr="005E62F1">
        <w:rPr>
          <w:sz w:val="28"/>
          <w:szCs w:val="28"/>
        </w:rPr>
        <w:t xml:space="preserve">, </w:t>
      </w:r>
      <w:r w:rsidR="006C54AC" w:rsidRPr="005E62F1">
        <w:rPr>
          <w:sz w:val="28"/>
          <w:szCs w:val="28"/>
        </w:rPr>
        <w:t xml:space="preserve">организация и </w:t>
      </w:r>
      <w:r w:rsidR="00FF64AB" w:rsidRPr="005E62F1">
        <w:rPr>
          <w:sz w:val="28"/>
          <w:szCs w:val="28"/>
        </w:rPr>
        <w:t>управление</w:t>
      </w:r>
      <w:r w:rsidR="00206B65" w:rsidRPr="005E62F1">
        <w:rPr>
          <w:sz w:val="28"/>
          <w:szCs w:val="28"/>
        </w:rPr>
        <w:t xml:space="preserve"> </w:t>
      </w:r>
      <w:r w:rsidR="006C54AC" w:rsidRPr="005E62F1">
        <w:rPr>
          <w:sz w:val="28"/>
          <w:szCs w:val="28"/>
        </w:rPr>
        <w:t xml:space="preserve">ТОСЭР, государственные меры по </w:t>
      </w:r>
      <w:r w:rsidR="00803517" w:rsidRPr="005E62F1">
        <w:rPr>
          <w:sz w:val="28"/>
          <w:szCs w:val="28"/>
        </w:rPr>
        <w:t xml:space="preserve">поддержке и </w:t>
      </w:r>
      <w:r w:rsidR="006C54AC" w:rsidRPr="005E62F1">
        <w:rPr>
          <w:sz w:val="28"/>
          <w:szCs w:val="28"/>
        </w:rPr>
        <w:t>развитию ТОСЭР</w:t>
      </w:r>
      <w:r w:rsidR="00803517" w:rsidRPr="005E62F1">
        <w:rPr>
          <w:sz w:val="28"/>
          <w:szCs w:val="28"/>
        </w:rPr>
        <w:t>.</w:t>
      </w:r>
    </w:p>
    <w:p w14:paraId="756F02C9" w14:textId="54E6E973" w:rsidR="009A78BF" w:rsidRPr="005E62F1" w:rsidRDefault="009A78BF"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Специальные административные районы</w:t>
      </w:r>
      <w:r w:rsidR="00206B65" w:rsidRPr="005E62F1">
        <w:rPr>
          <w:sz w:val="28"/>
          <w:szCs w:val="28"/>
        </w:rPr>
        <w:t xml:space="preserve"> </w:t>
      </w:r>
      <w:r w:rsidR="000B2D62" w:rsidRPr="005E62F1">
        <w:rPr>
          <w:sz w:val="28"/>
          <w:szCs w:val="28"/>
        </w:rPr>
        <w:t>на территориях Калининградской области и Приморского края, цели и зада</w:t>
      </w:r>
      <w:r w:rsidR="00F9571E" w:rsidRPr="005E62F1">
        <w:rPr>
          <w:sz w:val="28"/>
          <w:szCs w:val="28"/>
        </w:rPr>
        <w:t xml:space="preserve">чи создания, особенности правого </w:t>
      </w:r>
      <w:r w:rsidR="0081337A" w:rsidRPr="005E62F1">
        <w:rPr>
          <w:sz w:val="28"/>
          <w:szCs w:val="28"/>
        </w:rPr>
        <w:t>режима</w:t>
      </w:r>
      <w:r w:rsidR="00094FC1" w:rsidRPr="005E62F1">
        <w:rPr>
          <w:sz w:val="28"/>
          <w:szCs w:val="28"/>
        </w:rPr>
        <w:t xml:space="preserve">, организации государственного </w:t>
      </w:r>
      <w:r w:rsidR="00F9571E" w:rsidRPr="005E62F1">
        <w:rPr>
          <w:sz w:val="28"/>
          <w:szCs w:val="28"/>
        </w:rPr>
        <w:t xml:space="preserve">управления </w:t>
      </w:r>
      <w:r w:rsidR="00094FC1" w:rsidRPr="005E62F1">
        <w:rPr>
          <w:sz w:val="28"/>
          <w:szCs w:val="28"/>
        </w:rPr>
        <w:t>и функционирования</w:t>
      </w:r>
      <w:r w:rsidR="00813BCC" w:rsidRPr="005E62F1">
        <w:rPr>
          <w:sz w:val="28"/>
          <w:szCs w:val="28"/>
        </w:rPr>
        <w:t xml:space="preserve"> участников специального административного района.</w:t>
      </w:r>
    </w:p>
    <w:p w14:paraId="3ECADC38" w14:textId="35D10088" w:rsidR="00A6698A" w:rsidRPr="005E62F1" w:rsidRDefault="00A6698A" w:rsidP="00344043">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Тема 6.</w:t>
      </w:r>
      <w:r w:rsidR="00A64C32" w:rsidRPr="005E62F1">
        <w:rPr>
          <w:b/>
          <w:bCs/>
          <w:sz w:val="28"/>
          <w:szCs w:val="28"/>
        </w:rPr>
        <w:t xml:space="preserve"> Стратегическое планирование регионального развития в Росси</w:t>
      </w:r>
      <w:r w:rsidR="00841186" w:rsidRPr="005E62F1">
        <w:rPr>
          <w:b/>
          <w:bCs/>
          <w:sz w:val="28"/>
          <w:szCs w:val="28"/>
        </w:rPr>
        <w:t>йской Федерации.</w:t>
      </w:r>
      <w:r w:rsidR="00206B65" w:rsidRPr="005E62F1">
        <w:rPr>
          <w:b/>
          <w:bCs/>
          <w:sz w:val="28"/>
          <w:szCs w:val="28"/>
        </w:rPr>
        <w:t xml:space="preserve"> </w:t>
      </w:r>
    </w:p>
    <w:p w14:paraId="076F2C49" w14:textId="2663B979" w:rsidR="00A6698A" w:rsidRPr="005E62F1" w:rsidRDefault="009D268E"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Стратегическое планирование как инструмент управления</w:t>
      </w:r>
      <w:r w:rsidR="005D24CE" w:rsidRPr="005E62F1">
        <w:rPr>
          <w:sz w:val="28"/>
          <w:szCs w:val="28"/>
        </w:rPr>
        <w:t xml:space="preserve"> социально-экономическим развитием макрорег</w:t>
      </w:r>
      <w:r w:rsidR="00DE49DB" w:rsidRPr="005E62F1">
        <w:rPr>
          <w:sz w:val="28"/>
          <w:szCs w:val="28"/>
        </w:rPr>
        <w:t>и</w:t>
      </w:r>
      <w:r w:rsidR="005D24CE" w:rsidRPr="005E62F1">
        <w:rPr>
          <w:sz w:val="28"/>
          <w:szCs w:val="28"/>
        </w:rPr>
        <w:t xml:space="preserve">онов и субъектов </w:t>
      </w:r>
      <w:r w:rsidR="00DE49DB" w:rsidRPr="005E62F1">
        <w:rPr>
          <w:sz w:val="28"/>
          <w:szCs w:val="28"/>
        </w:rPr>
        <w:t>Российской Федерации</w:t>
      </w:r>
      <w:r w:rsidRPr="005E62F1">
        <w:rPr>
          <w:sz w:val="28"/>
          <w:szCs w:val="28"/>
        </w:rPr>
        <w:t>.</w:t>
      </w:r>
      <w:r w:rsidR="00206B65" w:rsidRPr="005E62F1">
        <w:rPr>
          <w:sz w:val="28"/>
          <w:szCs w:val="28"/>
        </w:rPr>
        <w:t xml:space="preserve"> </w:t>
      </w:r>
      <w:r w:rsidR="00137058" w:rsidRPr="005E62F1">
        <w:rPr>
          <w:sz w:val="28"/>
          <w:szCs w:val="28"/>
        </w:rPr>
        <w:t xml:space="preserve">Понятие, принципы, цели и задачи </w:t>
      </w:r>
      <w:r w:rsidRPr="005E62F1">
        <w:rPr>
          <w:sz w:val="28"/>
          <w:szCs w:val="28"/>
        </w:rPr>
        <w:t>стратегического планирования</w:t>
      </w:r>
      <w:r w:rsidR="003A7270" w:rsidRPr="005E62F1">
        <w:rPr>
          <w:sz w:val="28"/>
          <w:szCs w:val="28"/>
        </w:rPr>
        <w:t xml:space="preserve">. Единая система стратегического планирования Российской </w:t>
      </w:r>
      <w:r w:rsidR="006A0859" w:rsidRPr="005E62F1">
        <w:rPr>
          <w:sz w:val="28"/>
          <w:szCs w:val="28"/>
        </w:rPr>
        <w:t>Ф</w:t>
      </w:r>
      <w:r w:rsidR="003A7270" w:rsidRPr="005E62F1">
        <w:rPr>
          <w:sz w:val="28"/>
          <w:szCs w:val="28"/>
        </w:rPr>
        <w:t>едерации.</w:t>
      </w:r>
    </w:p>
    <w:p w14:paraId="4F029B20" w14:textId="6472E262" w:rsidR="00645317" w:rsidRPr="005E62F1" w:rsidRDefault="00B87F89"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Федеральный закон №172-ФЗ от 2014 г. «О стратегическом планировании в Российской Федерации». </w:t>
      </w:r>
      <w:r w:rsidR="0047318D" w:rsidRPr="005E62F1">
        <w:rPr>
          <w:sz w:val="28"/>
          <w:szCs w:val="28"/>
        </w:rPr>
        <w:t>Виды деятельности, п</w:t>
      </w:r>
      <w:r w:rsidR="00645317" w:rsidRPr="005E62F1">
        <w:rPr>
          <w:sz w:val="28"/>
          <w:szCs w:val="28"/>
        </w:rPr>
        <w:t>олномочия и участники стратегического планирования.</w:t>
      </w:r>
      <w:r w:rsidR="00954459" w:rsidRPr="005E62F1">
        <w:rPr>
          <w:sz w:val="28"/>
          <w:szCs w:val="28"/>
        </w:rPr>
        <w:t xml:space="preserve"> Документы стратегического планирования</w:t>
      </w:r>
      <w:r w:rsidR="00651251" w:rsidRPr="005E62F1">
        <w:rPr>
          <w:sz w:val="28"/>
          <w:szCs w:val="28"/>
        </w:rPr>
        <w:t xml:space="preserve"> территориального развития</w:t>
      </w:r>
      <w:r w:rsidR="00FB0A26" w:rsidRPr="005E62F1">
        <w:rPr>
          <w:sz w:val="28"/>
          <w:szCs w:val="28"/>
        </w:rPr>
        <w:t>, разрабатываемые в рамках целеп</w:t>
      </w:r>
      <w:r w:rsidR="00187B3C" w:rsidRPr="005E62F1">
        <w:rPr>
          <w:sz w:val="28"/>
          <w:szCs w:val="28"/>
        </w:rPr>
        <w:t>о</w:t>
      </w:r>
      <w:r w:rsidR="00FB0A26" w:rsidRPr="005E62F1">
        <w:rPr>
          <w:sz w:val="28"/>
          <w:szCs w:val="28"/>
        </w:rPr>
        <w:t>лагания, прогнозирования, планирования и программирования</w:t>
      </w:r>
      <w:r w:rsidR="00206B65" w:rsidRPr="005E62F1">
        <w:rPr>
          <w:sz w:val="28"/>
          <w:szCs w:val="28"/>
        </w:rPr>
        <w:t xml:space="preserve"> </w:t>
      </w:r>
      <w:r w:rsidR="00651251" w:rsidRPr="005E62F1">
        <w:rPr>
          <w:sz w:val="28"/>
          <w:szCs w:val="28"/>
        </w:rPr>
        <w:t xml:space="preserve">на федеральном, региональном </w:t>
      </w:r>
      <w:r w:rsidR="00D12BED" w:rsidRPr="005E62F1">
        <w:rPr>
          <w:sz w:val="28"/>
          <w:szCs w:val="28"/>
        </w:rPr>
        <w:t>уровнях управления</w:t>
      </w:r>
      <w:r w:rsidR="00F74D1B" w:rsidRPr="005E62F1">
        <w:rPr>
          <w:sz w:val="28"/>
          <w:szCs w:val="28"/>
        </w:rPr>
        <w:t xml:space="preserve">. </w:t>
      </w:r>
      <w:r w:rsidR="006A79F9" w:rsidRPr="005E62F1">
        <w:rPr>
          <w:sz w:val="28"/>
          <w:szCs w:val="28"/>
        </w:rPr>
        <w:t>Стратегия пространственного развития РФ</w:t>
      </w:r>
      <w:r w:rsidR="000909D5" w:rsidRPr="005E62F1">
        <w:rPr>
          <w:sz w:val="28"/>
          <w:szCs w:val="28"/>
        </w:rPr>
        <w:t>.</w:t>
      </w:r>
      <w:r w:rsidR="006A79F9" w:rsidRPr="005E62F1">
        <w:rPr>
          <w:sz w:val="28"/>
          <w:szCs w:val="28"/>
        </w:rPr>
        <w:t xml:space="preserve"> Стратеги</w:t>
      </w:r>
      <w:r w:rsidR="000909D5" w:rsidRPr="005E62F1">
        <w:rPr>
          <w:sz w:val="28"/>
          <w:szCs w:val="28"/>
        </w:rPr>
        <w:t>и</w:t>
      </w:r>
      <w:r w:rsidR="006A79F9" w:rsidRPr="005E62F1">
        <w:rPr>
          <w:sz w:val="28"/>
          <w:szCs w:val="28"/>
        </w:rPr>
        <w:t xml:space="preserve"> развития макрорегинов.</w:t>
      </w:r>
      <w:r w:rsidR="00206B65" w:rsidRPr="005E62F1">
        <w:rPr>
          <w:sz w:val="28"/>
          <w:szCs w:val="28"/>
        </w:rPr>
        <w:t xml:space="preserve"> </w:t>
      </w:r>
      <w:r w:rsidR="00D12BED" w:rsidRPr="005E62F1">
        <w:rPr>
          <w:sz w:val="28"/>
          <w:szCs w:val="28"/>
        </w:rPr>
        <w:t xml:space="preserve">Схемы территориального планирования РФ. </w:t>
      </w:r>
      <w:r w:rsidR="00980222" w:rsidRPr="005E62F1">
        <w:rPr>
          <w:sz w:val="28"/>
          <w:szCs w:val="28"/>
        </w:rPr>
        <w:t xml:space="preserve">Стратегия развития </w:t>
      </w:r>
      <w:r w:rsidR="00954459" w:rsidRPr="005E62F1">
        <w:rPr>
          <w:sz w:val="28"/>
          <w:szCs w:val="28"/>
        </w:rPr>
        <w:t>субъекта РФ</w:t>
      </w:r>
      <w:r w:rsidR="00980222" w:rsidRPr="005E62F1">
        <w:rPr>
          <w:sz w:val="28"/>
          <w:szCs w:val="28"/>
        </w:rPr>
        <w:t xml:space="preserve">. </w:t>
      </w:r>
      <w:r w:rsidR="00F74D1B" w:rsidRPr="005E62F1">
        <w:rPr>
          <w:sz w:val="28"/>
          <w:szCs w:val="28"/>
        </w:rPr>
        <w:t xml:space="preserve">Прогнозы социально-экономического развития субъекта Российской Федерации на долгосрочный и среднесрочный периоды. Бюджетный прогноз субъекта РФ. </w:t>
      </w:r>
      <w:r w:rsidR="00431B71" w:rsidRPr="005E62F1">
        <w:rPr>
          <w:sz w:val="28"/>
          <w:szCs w:val="28"/>
        </w:rPr>
        <w:t>План мероприятий по реализации стратегии социально-экономического развития субъекта Р</w:t>
      </w:r>
      <w:r w:rsidR="00563368" w:rsidRPr="005E62F1">
        <w:rPr>
          <w:sz w:val="28"/>
          <w:szCs w:val="28"/>
        </w:rPr>
        <w:t>Ф.</w:t>
      </w:r>
      <w:r w:rsidR="003E1264" w:rsidRPr="005E62F1">
        <w:rPr>
          <w:sz w:val="28"/>
          <w:szCs w:val="28"/>
        </w:rPr>
        <w:t xml:space="preserve"> Государственные программы социально-экономического развития субъекта РФ. Схема территориального планирования субъекта Р</w:t>
      </w:r>
      <w:r w:rsidR="00563368" w:rsidRPr="005E62F1">
        <w:rPr>
          <w:sz w:val="28"/>
          <w:szCs w:val="28"/>
        </w:rPr>
        <w:t>Ф</w:t>
      </w:r>
      <w:r w:rsidR="003E1264" w:rsidRPr="005E62F1">
        <w:rPr>
          <w:sz w:val="28"/>
          <w:szCs w:val="28"/>
        </w:rPr>
        <w:t>.</w:t>
      </w:r>
    </w:p>
    <w:p w14:paraId="3205F3B7" w14:textId="5F685FFE" w:rsidR="007046AE" w:rsidRPr="005E62F1" w:rsidRDefault="0085595C" w:rsidP="007046AE">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Организация государственного стратегического планирования на региональном уровне. </w:t>
      </w:r>
      <w:r w:rsidR="007046AE" w:rsidRPr="005E62F1">
        <w:rPr>
          <w:sz w:val="28"/>
          <w:szCs w:val="28"/>
        </w:rPr>
        <w:t>Мониторинг и контроль реализации документов</w:t>
      </w:r>
      <w:r w:rsidR="00206B65" w:rsidRPr="005E62F1">
        <w:rPr>
          <w:sz w:val="28"/>
          <w:szCs w:val="28"/>
        </w:rPr>
        <w:t xml:space="preserve"> </w:t>
      </w:r>
      <w:r w:rsidR="007046AE" w:rsidRPr="005E62F1">
        <w:rPr>
          <w:sz w:val="28"/>
          <w:szCs w:val="28"/>
        </w:rPr>
        <w:t>стратегического планирования</w:t>
      </w:r>
      <w:r w:rsidR="00563368" w:rsidRPr="005E62F1">
        <w:rPr>
          <w:sz w:val="28"/>
          <w:szCs w:val="28"/>
        </w:rPr>
        <w:t xml:space="preserve"> субъекта РФ. </w:t>
      </w:r>
    </w:p>
    <w:p w14:paraId="29638C33" w14:textId="011A0CC4" w:rsidR="00C37469" w:rsidRPr="005E62F1" w:rsidRDefault="00B4015E" w:rsidP="00C37469">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Лучшие практики </w:t>
      </w:r>
      <w:r w:rsidR="00AA5FBD" w:rsidRPr="005E62F1">
        <w:rPr>
          <w:sz w:val="28"/>
          <w:szCs w:val="28"/>
        </w:rPr>
        <w:t xml:space="preserve">организации и реализации документов </w:t>
      </w:r>
      <w:r w:rsidRPr="005E62F1">
        <w:rPr>
          <w:sz w:val="28"/>
          <w:szCs w:val="28"/>
        </w:rPr>
        <w:t xml:space="preserve">стратегического планирования </w:t>
      </w:r>
      <w:r w:rsidR="00AA5FBD" w:rsidRPr="005E62F1">
        <w:rPr>
          <w:sz w:val="28"/>
          <w:szCs w:val="28"/>
        </w:rPr>
        <w:t>в российских регионах</w:t>
      </w:r>
      <w:r w:rsidR="00F52784" w:rsidRPr="005E62F1">
        <w:rPr>
          <w:sz w:val="28"/>
          <w:szCs w:val="28"/>
        </w:rPr>
        <w:t>.</w:t>
      </w:r>
      <w:r w:rsidR="00206B65" w:rsidRPr="005E62F1">
        <w:rPr>
          <w:sz w:val="28"/>
          <w:szCs w:val="28"/>
        </w:rPr>
        <w:t xml:space="preserve"> </w:t>
      </w:r>
      <w:r w:rsidR="004941FE" w:rsidRPr="005E62F1">
        <w:rPr>
          <w:sz w:val="28"/>
          <w:szCs w:val="28"/>
        </w:rPr>
        <w:t>Стратегии</w:t>
      </w:r>
      <w:r w:rsidR="00206B65" w:rsidRPr="005E62F1">
        <w:rPr>
          <w:sz w:val="28"/>
          <w:szCs w:val="28"/>
        </w:rPr>
        <w:t xml:space="preserve"> </w:t>
      </w:r>
      <w:r w:rsidR="004941FE" w:rsidRPr="005E62F1">
        <w:rPr>
          <w:sz w:val="28"/>
          <w:szCs w:val="28"/>
        </w:rPr>
        <w:t>социально-экономического развития субъектов РФ и федеральных округов на долгосрочный период.</w:t>
      </w:r>
      <w:r w:rsidR="00206B65" w:rsidRPr="005E62F1">
        <w:rPr>
          <w:sz w:val="28"/>
          <w:szCs w:val="28"/>
        </w:rPr>
        <w:t xml:space="preserve"> </w:t>
      </w:r>
      <w:r w:rsidR="00C37469" w:rsidRPr="005E62F1">
        <w:rPr>
          <w:sz w:val="28"/>
          <w:szCs w:val="28"/>
        </w:rPr>
        <w:t>Зарубежный опыт организации стратегического планирования</w:t>
      </w:r>
      <w:r w:rsidR="00C10621" w:rsidRPr="005E62F1">
        <w:rPr>
          <w:sz w:val="28"/>
          <w:szCs w:val="28"/>
        </w:rPr>
        <w:t xml:space="preserve"> пространственным развитием</w:t>
      </w:r>
      <w:r w:rsidR="00C37469" w:rsidRPr="005E62F1">
        <w:rPr>
          <w:sz w:val="28"/>
          <w:szCs w:val="28"/>
        </w:rPr>
        <w:t>.</w:t>
      </w:r>
    </w:p>
    <w:p w14:paraId="6B063666" w14:textId="1F43515C" w:rsidR="00C37469" w:rsidRPr="005E62F1" w:rsidRDefault="0085595C" w:rsidP="00C37469">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Проблемы и </w:t>
      </w:r>
      <w:r w:rsidR="00E975B6" w:rsidRPr="005E62F1">
        <w:rPr>
          <w:sz w:val="28"/>
          <w:szCs w:val="28"/>
        </w:rPr>
        <w:t xml:space="preserve">направления совершенствования государственной политики в </w:t>
      </w:r>
      <w:r w:rsidR="00E975B6" w:rsidRPr="005E62F1">
        <w:rPr>
          <w:sz w:val="28"/>
          <w:szCs w:val="28"/>
        </w:rPr>
        <w:lastRenderedPageBreak/>
        <w:t xml:space="preserve">области </w:t>
      </w:r>
      <w:r w:rsidRPr="005E62F1">
        <w:rPr>
          <w:sz w:val="28"/>
          <w:szCs w:val="28"/>
        </w:rPr>
        <w:t>стратегического планирования</w:t>
      </w:r>
      <w:r w:rsidR="00B4015E" w:rsidRPr="005E62F1">
        <w:rPr>
          <w:sz w:val="28"/>
          <w:szCs w:val="28"/>
        </w:rPr>
        <w:t xml:space="preserve"> региональным развитием</w:t>
      </w:r>
      <w:r w:rsidRPr="005E62F1">
        <w:rPr>
          <w:sz w:val="28"/>
          <w:szCs w:val="28"/>
        </w:rPr>
        <w:t>.</w:t>
      </w:r>
      <w:r w:rsidR="007E5248" w:rsidRPr="005E62F1">
        <w:rPr>
          <w:sz w:val="28"/>
          <w:szCs w:val="28"/>
        </w:rPr>
        <w:t xml:space="preserve"> </w:t>
      </w:r>
      <w:r w:rsidR="00561634" w:rsidRPr="005E62F1">
        <w:rPr>
          <w:sz w:val="28"/>
          <w:szCs w:val="28"/>
        </w:rPr>
        <w:t>Указ</w:t>
      </w:r>
      <w:r w:rsidR="007E5248" w:rsidRPr="005E62F1">
        <w:rPr>
          <w:sz w:val="28"/>
          <w:szCs w:val="28"/>
        </w:rPr>
        <w:t xml:space="preserve"> </w:t>
      </w:r>
      <w:r w:rsidR="00561634" w:rsidRPr="005E62F1">
        <w:rPr>
          <w:sz w:val="28"/>
          <w:szCs w:val="28"/>
        </w:rPr>
        <w:t>Президента Р</w:t>
      </w:r>
      <w:r w:rsidR="007E5248" w:rsidRPr="005E62F1">
        <w:rPr>
          <w:sz w:val="28"/>
          <w:szCs w:val="28"/>
        </w:rPr>
        <w:t xml:space="preserve">оссийской </w:t>
      </w:r>
      <w:r w:rsidR="00561634" w:rsidRPr="005E62F1">
        <w:rPr>
          <w:sz w:val="28"/>
          <w:szCs w:val="28"/>
        </w:rPr>
        <w:t>Ф</w:t>
      </w:r>
      <w:r w:rsidR="00206B65" w:rsidRPr="005E62F1">
        <w:rPr>
          <w:sz w:val="28"/>
          <w:szCs w:val="28"/>
        </w:rPr>
        <w:t>едерации</w:t>
      </w:r>
      <w:r w:rsidR="00561634" w:rsidRPr="005E62F1">
        <w:rPr>
          <w:sz w:val="28"/>
          <w:szCs w:val="28"/>
        </w:rPr>
        <w:t xml:space="preserve"> от 08.11.2021 N 633"Об утверждении Основ государственной политики в сфере стратегического планирования в Российской Федерации".</w:t>
      </w:r>
      <w:r w:rsidR="007E5248" w:rsidRPr="005E62F1">
        <w:rPr>
          <w:sz w:val="28"/>
          <w:szCs w:val="28"/>
        </w:rPr>
        <w:t xml:space="preserve"> </w:t>
      </w:r>
      <w:r w:rsidR="00D600AC" w:rsidRPr="005E62F1">
        <w:rPr>
          <w:sz w:val="28"/>
          <w:szCs w:val="28"/>
        </w:rPr>
        <w:t>Повышение эффективности взаимодействия органов публичной власти в сфере стратегического планирования,</w:t>
      </w:r>
      <w:r w:rsidR="007E5248" w:rsidRPr="005E62F1">
        <w:rPr>
          <w:sz w:val="28"/>
          <w:szCs w:val="28"/>
        </w:rPr>
        <w:t xml:space="preserve"> </w:t>
      </w:r>
      <w:r w:rsidR="001858F9" w:rsidRPr="005E62F1">
        <w:rPr>
          <w:sz w:val="28"/>
          <w:szCs w:val="28"/>
        </w:rPr>
        <w:t>Установление ц</w:t>
      </w:r>
      <w:r w:rsidR="00561634" w:rsidRPr="005E62F1">
        <w:rPr>
          <w:sz w:val="28"/>
          <w:szCs w:val="28"/>
        </w:rPr>
        <w:t>икл</w:t>
      </w:r>
      <w:r w:rsidR="001858F9" w:rsidRPr="005E62F1">
        <w:rPr>
          <w:sz w:val="28"/>
          <w:szCs w:val="28"/>
        </w:rPr>
        <w:t>ов</w:t>
      </w:r>
      <w:r w:rsidR="00561634" w:rsidRPr="005E62F1">
        <w:rPr>
          <w:sz w:val="28"/>
          <w:szCs w:val="28"/>
        </w:rPr>
        <w:t xml:space="preserve"> стратегического планирования</w:t>
      </w:r>
      <w:r w:rsidR="001858F9" w:rsidRPr="005E62F1">
        <w:rPr>
          <w:sz w:val="28"/>
          <w:szCs w:val="28"/>
        </w:rPr>
        <w:t>. Совершенствование информационно-аналитического, научно-методиче</w:t>
      </w:r>
      <w:r w:rsidR="00C10621" w:rsidRPr="005E62F1">
        <w:rPr>
          <w:sz w:val="28"/>
          <w:szCs w:val="28"/>
        </w:rPr>
        <w:t>с</w:t>
      </w:r>
      <w:r w:rsidR="001858F9" w:rsidRPr="005E62F1">
        <w:rPr>
          <w:sz w:val="28"/>
          <w:szCs w:val="28"/>
        </w:rPr>
        <w:t>кого и кадрового обеспечения стратегичес</w:t>
      </w:r>
      <w:r w:rsidR="00C10621" w:rsidRPr="005E62F1">
        <w:rPr>
          <w:sz w:val="28"/>
          <w:szCs w:val="28"/>
        </w:rPr>
        <w:t>ко</w:t>
      </w:r>
      <w:r w:rsidR="001858F9" w:rsidRPr="005E62F1">
        <w:rPr>
          <w:sz w:val="28"/>
          <w:szCs w:val="28"/>
        </w:rPr>
        <w:t>го</w:t>
      </w:r>
      <w:r w:rsidR="00C10621" w:rsidRPr="005E62F1">
        <w:rPr>
          <w:sz w:val="28"/>
          <w:szCs w:val="28"/>
        </w:rPr>
        <w:t xml:space="preserve"> планирования.</w:t>
      </w:r>
    </w:p>
    <w:p w14:paraId="6861D7E5" w14:textId="26071D06" w:rsidR="00A6698A" w:rsidRPr="005E62F1" w:rsidRDefault="00A6698A" w:rsidP="00344043">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Тема 7.</w:t>
      </w:r>
      <w:r w:rsidR="00CA4984" w:rsidRPr="005E62F1">
        <w:rPr>
          <w:b/>
          <w:bCs/>
          <w:sz w:val="28"/>
          <w:szCs w:val="28"/>
        </w:rPr>
        <w:t xml:space="preserve"> </w:t>
      </w:r>
      <w:r w:rsidR="00841186" w:rsidRPr="005E62F1">
        <w:rPr>
          <w:b/>
          <w:bCs/>
          <w:sz w:val="28"/>
          <w:szCs w:val="28"/>
        </w:rPr>
        <w:t>Особенности социально-экон</w:t>
      </w:r>
      <w:r w:rsidR="004C0074" w:rsidRPr="005E62F1">
        <w:rPr>
          <w:b/>
          <w:bCs/>
          <w:sz w:val="28"/>
          <w:szCs w:val="28"/>
        </w:rPr>
        <w:t xml:space="preserve">омического </w:t>
      </w:r>
      <w:r w:rsidR="00841186" w:rsidRPr="005E62F1">
        <w:rPr>
          <w:b/>
          <w:bCs/>
          <w:sz w:val="28"/>
          <w:szCs w:val="28"/>
        </w:rPr>
        <w:t>и пространственного развития федеральных округов и субъектов Р</w:t>
      </w:r>
      <w:r w:rsidR="004C0074" w:rsidRPr="005E62F1">
        <w:rPr>
          <w:b/>
          <w:bCs/>
          <w:sz w:val="28"/>
          <w:szCs w:val="28"/>
        </w:rPr>
        <w:t>оссийской Федерации</w:t>
      </w:r>
      <w:r w:rsidR="00841186" w:rsidRPr="005E62F1">
        <w:rPr>
          <w:b/>
          <w:bCs/>
          <w:sz w:val="28"/>
          <w:szCs w:val="28"/>
        </w:rPr>
        <w:t xml:space="preserve">. </w:t>
      </w:r>
    </w:p>
    <w:p w14:paraId="0CA45B50" w14:textId="77777777" w:rsidR="000C227B" w:rsidRPr="005E62F1" w:rsidRDefault="00AA5EE9" w:rsidP="00BB2A4C">
      <w:pPr>
        <w:tabs>
          <w:tab w:val="left" w:pos="993"/>
          <w:tab w:val="left" w:pos="1276"/>
          <w:tab w:val="left" w:pos="1418"/>
          <w:tab w:val="left" w:pos="2552"/>
        </w:tabs>
        <w:suppressAutoHyphens/>
        <w:ind w:firstLine="709"/>
        <w:contextualSpacing/>
        <w:jc w:val="both"/>
        <w:rPr>
          <w:sz w:val="28"/>
          <w:szCs w:val="28"/>
        </w:rPr>
      </w:pPr>
      <w:r w:rsidRPr="005E62F1">
        <w:rPr>
          <w:sz w:val="28"/>
          <w:szCs w:val="28"/>
        </w:rPr>
        <w:t>Политико-административный состав, место и роль федеральных округов в экономике страны</w:t>
      </w:r>
      <w:r w:rsidR="008F7B5D" w:rsidRPr="005E62F1">
        <w:rPr>
          <w:sz w:val="28"/>
          <w:szCs w:val="28"/>
        </w:rPr>
        <w:t>. С</w:t>
      </w:r>
      <w:r w:rsidRPr="005E62F1">
        <w:rPr>
          <w:sz w:val="28"/>
          <w:szCs w:val="28"/>
        </w:rPr>
        <w:t>воеобразие экономико-географического положения, историческое предпосылки развития хозяйства</w:t>
      </w:r>
      <w:r w:rsidR="008F7B5D" w:rsidRPr="005E62F1">
        <w:rPr>
          <w:sz w:val="28"/>
          <w:szCs w:val="28"/>
        </w:rPr>
        <w:t>.</w:t>
      </w:r>
    </w:p>
    <w:p w14:paraId="184FCDDA" w14:textId="48D29E0A" w:rsidR="006959C2" w:rsidRPr="005E62F1" w:rsidRDefault="008F7B5D" w:rsidP="00EB68C3">
      <w:pPr>
        <w:tabs>
          <w:tab w:val="left" w:pos="993"/>
          <w:tab w:val="left" w:pos="1276"/>
          <w:tab w:val="left" w:pos="1418"/>
          <w:tab w:val="left" w:pos="2552"/>
        </w:tabs>
        <w:suppressAutoHyphens/>
        <w:ind w:firstLine="709"/>
        <w:contextualSpacing/>
        <w:jc w:val="both"/>
        <w:rPr>
          <w:sz w:val="28"/>
          <w:szCs w:val="28"/>
        </w:rPr>
      </w:pPr>
      <w:r w:rsidRPr="005E62F1">
        <w:rPr>
          <w:sz w:val="28"/>
          <w:szCs w:val="28"/>
        </w:rPr>
        <w:t>Р</w:t>
      </w:r>
      <w:r w:rsidR="00AA5EE9" w:rsidRPr="005E62F1">
        <w:rPr>
          <w:sz w:val="28"/>
          <w:szCs w:val="28"/>
        </w:rPr>
        <w:t>есурсный потенциал</w:t>
      </w:r>
      <w:r w:rsidR="00C23AB2" w:rsidRPr="005E62F1">
        <w:rPr>
          <w:sz w:val="28"/>
          <w:szCs w:val="28"/>
        </w:rPr>
        <w:t>, условия и возможности его использования.</w:t>
      </w:r>
      <w:r w:rsidR="00CA4984" w:rsidRPr="005E62F1">
        <w:rPr>
          <w:sz w:val="28"/>
          <w:szCs w:val="28"/>
        </w:rPr>
        <w:t xml:space="preserve"> </w:t>
      </w:r>
      <w:r w:rsidR="00EB68C3" w:rsidRPr="005E62F1">
        <w:rPr>
          <w:sz w:val="28"/>
          <w:szCs w:val="28"/>
        </w:rPr>
        <w:t>Экономическая</w:t>
      </w:r>
      <w:r w:rsidR="00CA4984" w:rsidRPr="005E62F1">
        <w:rPr>
          <w:sz w:val="28"/>
          <w:szCs w:val="28"/>
        </w:rPr>
        <w:t xml:space="preserve"> </w:t>
      </w:r>
      <w:r w:rsidR="00EB68C3" w:rsidRPr="005E62F1">
        <w:rPr>
          <w:sz w:val="28"/>
          <w:szCs w:val="28"/>
        </w:rPr>
        <w:t>оценка природно-ресурсного потенциала. Экономическая оценка демографического потенциала, население и трудовые ресурсы</w:t>
      </w:r>
      <w:r w:rsidR="006C7821" w:rsidRPr="005E62F1">
        <w:rPr>
          <w:sz w:val="28"/>
          <w:szCs w:val="28"/>
        </w:rPr>
        <w:t>. Роль а</w:t>
      </w:r>
      <w:r w:rsidR="00EB68C3" w:rsidRPr="005E62F1">
        <w:rPr>
          <w:sz w:val="28"/>
          <w:szCs w:val="28"/>
        </w:rPr>
        <w:t>гломераци</w:t>
      </w:r>
      <w:r w:rsidR="006C7821" w:rsidRPr="005E62F1">
        <w:rPr>
          <w:sz w:val="28"/>
          <w:szCs w:val="28"/>
        </w:rPr>
        <w:t xml:space="preserve">й и городов в развитии </w:t>
      </w:r>
      <w:r w:rsidR="006959C2" w:rsidRPr="005E62F1">
        <w:rPr>
          <w:sz w:val="28"/>
          <w:szCs w:val="28"/>
        </w:rPr>
        <w:t>федеральных округов и субъектов РФ.</w:t>
      </w:r>
    </w:p>
    <w:p w14:paraId="4898EA1A" w14:textId="77777777" w:rsidR="004D1335" w:rsidRPr="005E62F1" w:rsidRDefault="00D47642" w:rsidP="007C7543">
      <w:pPr>
        <w:tabs>
          <w:tab w:val="left" w:pos="993"/>
          <w:tab w:val="left" w:pos="1276"/>
          <w:tab w:val="left" w:pos="1418"/>
          <w:tab w:val="left" w:pos="2552"/>
        </w:tabs>
        <w:suppressAutoHyphens/>
        <w:ind w:firstLine="709"/>
        <w:contextualSpacing/>
        <w:jc w:val="both"/>
        <w:rPr>
          <w:sz w:val="28"/>
          <w:szCs w:val="28"/>
        </w:rPr>
      </w:pPr>
      <w:r w:rsidRPr="005E62F1">
        <w:rPr>
          <w:sz w:val="28"/>
          <w:szCs w:val="28"/>
        </w:rPr>
        <w:t>Территориально-</w:t>
      </w:r>
      <w:r w:rsidR="00BB2A4C" w:rsidRPr="005E62F1">
        <w:rPr>
          <w:sz w:val="28"/>
          <w:szCs w:val="28"/>
        </w:rPr>
        <w:t xml:space="preserve">хозяйственного комплекса федеральных округов и субъектов Российской Федерации. </w:t>
      </w:r>
      <w:r w:rsidR="00312BFD" w:rsidRPr="005E62F1">
        <w:rPr>
          <w:sz w:val="28"/>
          <w:szCs w:val="28"/>
        </w:rPr>
        <w:t>Отрасли рыночной специализации и к</w:t>
      </w:r>
      <w:r w:rsidR="00BB2A4C" w:rsidRPr="005E62F1">
        <w:rPr>
          <w:sz w:val="28"/>
          <w:szCs w:val="28"/>
        </w:rPr>
        <w:t xml:space="preserve">омплексное развитие хозяйства. Характеристика отраслей рыночной специализации, отраслей, обслуживающих территориальных комплекс, и отраслей инфраструктуры. Уровень их развития и особенности размещения. Межрегиональные и межрайонные связи. </w:t>
      </w:r>
    </w:p>
    <w:p w14:paraId="2D59D358" w14:textId="77777777" w:rsidR="00A6698A" w:rsidRPr="005E62F1" w:rsidRDefault="00BB2A4C" w:rsidP="00BB2A4C">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Особенности социально-экономического развития субъектов РФ, входящих в состав федеральных округов России. Задачи самообеспечения регионов в условиях рынка. </w:t>
      </w:r>
      <w:r w:rsidR="005A4B0F" w:rsidRPr="005E62F1">
        <w:rPr>
          <w:sz w:val="28"/>
          <w:szCs w:val="28"/>
        </w:rPr>
        <w:t>Внутрирегиональные различия в развитии хозяйства. Масштабы и направления структурной перестройки экономики регионов, перспективы их социально-экономического развития</w:t>
      </w:r>
      <w:r w:rsidR="00191D41" w:rsidRPr="005E62F1">
        <w:rPr>
          <w:sz w:val="28"/>
          <w:szCs w:val="28"/>
        </w:rPr>
        <w:t xml:space="preserve">. </w:t>
      </w:r>
      <w:r w:rsidRPr="005E62F1">
        <w:rPr>
          <w:sz w:val="28"/>
          <w:szCs w:val="28"/>
        </w:rPr>
        <w:t xml:space="preserve">Основные проблемы и перспективы социально-экономического развития субъектов РФ и федеральных округов Российской Федерации. </w:t>
      </w:r>
    </w:p>
    <w:p w14:paraId="6A0DA006" w14:textId="1C61F992" w:rsidR="00A6698A" w:rsidRPr="005E62F1" w:rsidRDefault="00A6698A" w:rsidP="00344043">
      <w:pPr>
        <w:tabs>
          <w:tab w:val="left" w:pos="993"/>
          <w:tab w:val="left" w:pos="1276"/>
          <w:tab w:val="left" w:pos="1418"/>
          <w:tab w:val="left" w:pos="2552"/>
        </w:tabs>
        <w:suppressAutoHyphens/>
        <w:ind w:firstLine="709"/>
        <w:contextualSpacing/>
        <w:jc w:val="both"/>
        <w:rPr>
          <w:b/>
          <w:bCs/>
          <w:sz w:val="28"/>
          <w:szCs w:val="28"/>
        </w:rPr>
      </w:pPr>
      <w:r w:rsidRPr="005E62F1">
        <w:rPr>
          <w:b/>
          <w:bCs/>
          <w:sz w:val="28"/>
          <w:szCs w:val="28"/>
        </w:rPr>
        <w:t>Тема 8.</w:t>
      </w:r>
      <w:r w:rsidR="00B61F53" w:rsidRPr="005E62F1">
        <w:rPr>
          <w:b/>
          <w:bCs/>
          <w:sz w:val="28"/>
          <w:szCs w:val="28"/>
        </w:rPr>
        <w:t xml:space="preserve"> </w:t>
      </w:r>
      <w:r w:rsidR="009D2718" w:rsidRPr="005E62F1">
        <w:rPr>
          <w:b/>
          <w:bCs/>
          <w:sz w:val="28"/>
          <w:szCs w:val="28"/>
        </w:rPr>
        <w:t>О</w:t>
      </w:r>
      <w:r w:rsidR="00D32906" w:rsidRPr="005E62F1">
        <w:rPr>
          <w:b/>
          <w:bCs/>
          <w:sz w:val="28"/>
          <w:szCs w:val="28"/>
        </w:rPr>
        <w:t xml:space="preserve">ценка </w:t>
      </w:r>
      <w:r w:rsidR="009D2718" w:rsidRPr="005E62F1">
        <w:rPr>
          <w:b/>
          <w:bCs/>
          <w:sz w:val="28"/>
          <w:szCs w:val="28"/>
        </w:rPr>
        <w:t xml:space="preserve">эффективности и </w:t>
      </w:r>
      <w:r w:rsidR="00726FE4" w:rsidRPr="005E62F1">
        <w:rPr>
          <w:b/>
          <w:bCs/>
          <w:sz w:val="28"/>
          <w:szCs w:val="28"/>
        </w:rPr>
        <w:t>результативност</w:t>
      </w:r>
      <w:r w:rsidR="00D32906" w:rsidRPr="005E62F1">
        <w:rPr>
          <w:b/>
          <w:bCs/>
          <w:sz w:val="28"/>
          <w:szCs w:val="28"/>
        </w:rPr>
        <w:t xml:space="preserve">и </w:t>
      </w:r>
      <w:r w:rsidR="00726FE4" w:rsidRPr="005E62F1">
        <w:rPr>
          <w:b/>
          <w:bCs/>
          <w:sz w:val="28"/>
          <w:szCs w:val="28"/>
        </w:rPr>
        <w:t>управления соц</w:t>
      </w:r>
      <w:r w:rsidR="00D32906" w:rsidRPr="005E62F1">
        <w:rPr>
          <w:b/>
          <w:bCs/>
          <w:sz w:val="28"/>
          <w:szCs w:val="28"/>
        </w:rPr>
        <w:t xml:space="preserve">иально-экономическим и пространственным </w:t>
      </w:r>
      <w:r w:rsidR="00DA4AAA" w:rsidRPr="005E62F1">
        <w:rPr>
          <w:b/>
          <w:bCs/>
          <w:sz w:val="28"/>
          <w:szCs w:val="28"/>
        </w:rPr>
        <w:t xml:space="preserve">развитием субъектов Российской </w:t>
      </w:r>
      <w:r w:rsidR="009C0649" w:rsidRPr="005E62F1">
        <w:rPr>
          <w:b/>
          <w:bCs/>
          <w:sz w:val="28"/>
          <w:szCs w:val="28"/>
        </w:rPr>
        <w:t>Федерации</w:t>
      </w:r>
      <w:r w:rsidR="003C425C" w:rsidRPr="005E62F1">
        <w:rPr>
          <w:b/>
          <w:bCs/>
          <w:sz w:val="28"/>
          <w:szCs w:val="28"/>
        </w:rPr>
        <w:t>.</w:t>
      </w:r>
      <w:r w:rsidR="00B61F53" w:rsidRPr="005E62F1">
        <w:rPr>
          <w:b/>
          <w:bCs/>
          <w:sz w:val="28"/>
          <w:szCs w:val="28"/>
        </w:rPr>
        <w:t xml:space="preserve"> </w:t>
      </w:r>
    </w:p>
    <w:p w14:paraId="27C0E3D8" w14:textId="77777777" w:rsidR="00E12212" w:rsidRPr="005E62F1" w:rsidRDefault="003A4CCC"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Сущность эффективности и результативности регионального управления.</w:t>
      </w:r>
      <w:r w:rsidR="00136ED6" w:rsidRPr="005E62F1">
        <w:rPr>
          <w:sz w:val="28"/>
          <w:szCs w:val="28"/>
        </w:rPr>
        <w:t xml:space="preserve"> Основные подходы к оценке эффективности и результативности регионального управления. </w:t>
      </w:r>
      <w:r w:rsidR="008F25D4" w:rsidRPr="005E62F1">
        <w:rPr>
          <w:sz w:val="28"/>
          <w:szCs w:val="28"/>
        </w:rPr>
        <w:t xml:space="preserve">Качественные и количественные методы оценки. </w:t>
      </w:r>
      <w:r w:rsidR="00E12212" w:rsidRPr="005E62F1">
        <w:rPr>
          <w:sz w:val="28"/>
          <w:szCs w:val="28"/>
        </w:rPr>
        <w:t xml:space="preserve">Система мониторинга эффективности и результативности деятельности органов исполнительной власти субъектов Федерации. </w:t>
      </w:r>
    </w:p>
    <w:p w14:paraId="2DF18AE5" w14:textId="5F441EE8" w:rsidR="001B2912" w:rsidRPr="005E62F1" w:rsidRDefault="00F2091A"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t xml:space="preserve">Формирование в соответствии с приоритетами государственной социально-экономической политики </w:t>
      </w:r>
      <w:r w:rsidR="008F25D4" w:rsidRPr="005E62F1">
        <w:rPr>
          <w:sz w:val="28"/>
          <w:szCs w:val="28"/>
        </w:rPr>
        <w:t xml:space="preserve">системы </w:t>
      </w:r>
      <w:r w:rsidRPr="005E62F1">
        <w:rPr>
          <w:sz w:val="28"/>
          <w:szCs w:val="28"/>
        </w:rPr>
        <w:t>показателей оценки эффективности деятельности органов исполнительной власти субъектов</w:t>
      </w:r>
      <w:r w:rsidR="008F25D4" w:rsidRPr="005E62F1">
        <w:rPr>
          <w:sz w:val="28"/>
          <w:szCs w:val="28"/>
        </w:rPr>
        <w:t xml:space="preserve"> РФ.</w:t>
      </w:r>
      <w:r w:rsidR="00B9524E" w:rsidRPr="005E62F1">
        <w:rPr>
          <w:sz w:val="28"/>
          <w:szCs w:val="28"/>
        </w:rPr>
        <w:t xml:space="preserve"> </w:t>
      </w:r>
      <w:r w:rsidR="00CF7F3F" w:rsidRPr="005E62F1">
        <w:rPr>
          <w:sz w:val="28"/>
          <w:szCs w:val="28"/>
        </w:rPr>
        <w:t>Указ Президента Р</w:t>
      </w:r>
      <w:r w:rsidR="007E5248" w:rsidRPr="005E62F1">
        <w:rPr>
          <w:sz w:val="28"/>
          <w:szCs w:val="28"/>
        </w:rPr>
        <w:t>оссийской Федерации</w:t>
      </w:r>
      <w:r w:rsidR="00CF7F3F" w:rsidRPr="005E62F1">
        <w:rPr>
          <w:sz w:val="28"/>
          <w:szCs w:val="28"/>
        </w:rPr>
        <w:t xml:space="preserve"> от 4 февраля 2021 года № 68. </w:t>
      </w:r>
      <w:r w:rsidR="00BE7543" w:rsidRPr="005E62F1">
        <w:rPr>
          <w:sz w:val="28"/>
          <w:szCs w:val="28"/>
        </w:rPr>
        <w:t>Содержание и роль п</w:t>
      </w:r>
      <w:r w:rsidR="00973BE5" w:rsidRPr="005E62F1">
        <w:rPr>
          <w:sz w:val="28"/>
          <w:szCs w:val="28"/>
        </w:rPr>
        <w:t>оказател</w:t>
      </w:r>
      <w:r w:rsidR="00BE7543" w:rsidRPr="005E62F1">
        <w:rPr>
          <w:sz w:val="28"/>
          <w:szCs w:val="28"/>
        </w:rPr>
        <w:t>ей</w:t>
      </w:r>
      <w:r w:rsidR="00973BE5" w:rsidRPr="005E62F1">
        <w:rPr>
          <w:sz w:val="28"/>
          <w:szCs w:val="28"/>
        </w:rPr>
        <w:t xml:space="preserve"> </w:t>
      </w:r>
      <w:r w:rsidR="00BE7543" w:rsidRPr="005E62F1">
        <w:rPr>
          <w:sz w:val="28"/>
          <w:szCs w:val="28"/>
        </w:rPr>
        <w:t xml:space="preserve">оценки и </w:t>
      </w:r>
      <w:r w:rsidR="00973BE5" w:rsidRPr="005E62F1">
        <w:rPr>
          <w:sz w:val="28"/>
          <w:szCs w:val="28"/>
        </w:rPr>
        <w:t xml:space="preserve">мониторинга эффективности деятельности высших должностных лиц </w:t>
      </w:r>
      <w:r w:rsidR="00832629" w:rsidRPr="005E62F1">
        <w:rPr>
          <w:sz w:val="28"/>
          <w:szCs w:val="28"/>
        </w:rPr>
        <w:t xml:space="preserve">и </w:t>
      </w:r>
      <w:r w:rsidR="00CF7F3F" w:rsidRPr="005E62F1">
        <w:rPr>
          <w:sz w:val="28"/>
          <w:szCs w:val="28"/>
        </w:rPr>
        <w:t>деятельности исполнительных</w:t>
      </w:r>
      <w:r w:rsidR="00143EC5" w:rsidRPr="005E62F1">
        <w:rPr>
          <w:sz w:val="28"/>
          <w:szCs w:val="28"/>
        </w:rPr>
        <w:t xml:space="preserve"> органов</w:t>
      </w:r>
      <w:r w:rsidR="00973BE5" w:rsidRPr="005E62F1">
        <w:rPr>
          <w:sz w:val="28"/>
          <w:szCs w:val="28"/>
        </w:rPr>
        <w:t xml:space="preserve"> субъектов Российской Федерации</w:t>
      </w:r>
      <w:r w:rsidR="00143EC5" w:rsidRPr="005E62F1">
        <w:rPr>
          <w:sz w:val="28"/>
          <w:szCs w:val="28"/>
        </w:rPr>
        <w:t xml:space="preserve">, </w:t>
      </w:r>
      <w:r w:rsidR="00075CE5" w:rsidRPr="005E62F1">
        <w:rPr>
          <w:sz w:val="28"/>
          <w:szCs w:val="28"/>
        </w:rPr>
        <w:t>практика их применения</w:t>
      </w:r>
      <w:r w:rsidR="00143EC5" w:rsidRPr="005E62F1">
        <w:rPr>
          <w:sz w:val="28"/>
          <w:szCs w:val="28"/>
        </w:rPr>
        <w:t xml:space="preserve"> в субъектах РФ</w:t>
      </w:r>
      <w:r w:rsidR="00012794" w:rsidRPr="005E62F1">
        <w:rPr>
          <w:sz w:val="28"/>
          <w:szCs w:val="28"/>
        </w:rPr>
        <w:t>, сравнительный анализ результа</w:t>
      </w:r>
      <w:r w:rsidR="00497873" w:rsidRPr="005E62F1">
        <w:rPr>
          <w:sz w:val="28"/>
          <w:szCs w:val="28"/>
        </w:rPr>
        <w:t>тов оценки</w:t>
      </w:r>
      <w:r w:rsidR="00CA4102" w:rsidRPr="005E62F1">
        <w:rPr>
          <w:sz w:val="28"/>
          <w:szCs w:val="28"/>
        </w:rPr>
        <w:t xml:space="preserve">. Рейтинговые подходы к оценке эффективности </w:t>
      </w:r>
      <w:r w:rsidR="0080279B" w:rsidRPr="005E62F1">
        <w:rPr>
          <w:sz w:val="28"/>
          <w:szCs w:val="28"/>
        </w:rPr>
        <w:t>д</w:t>
      </w:r>
      <w:r w:rsidR="00CA4102" w:rsidRPr="005E62F1">
        <w:rPr>
          <w:sz w:val="28"/>
          <w:szCs w:val="28"/>
        </w:rPr>
        <w:t>еятельности высших должностных лиц</w:t>
      </w:r>
      <w:r w:rsidR="004F1436" w:rsidRPr="005E62F1">
        <w:rPr>
          <w:sz w:val="28"/>
          <w:szCs w:val="28"/>
        </w:rPr>
        <w:t xml:space="preserve"> </w:t>
      </w:r>
      <w:r w:rsidR="0080279B" w:rsidRPr="005E62F1">
        <w:rPr>
          <w:sz w:val="28"/>
          <w:szCs w:val="28"/>
        </w:rPr>
        <w:t xml:space="preserve">и исполнительных органов власти </w:t>
      </w:r>
      <w:r w:rsidR="00012794" w:rsidRPr="005E62F1">
        <w:rPr>
          <w:sz w:val="28"/>
          <w:szCs w:val="28"/>
        </w:rPr>
        <w:t>российских регионов.</w:t>
      </w:r>
    </w:p>
    <w:p w14:paraId="266A3A3A" w14:textId="77777777" w:rsidR="00F2091A" w:rsidRPr="005E62F1" w:rsidRDefault="004F1436" w:rsidP="00344043">
      <w:pPr>
        <w:tabs>
          <w:tab w:val="left" w:pos="993"/>
          <w:tab w:val="left" w:pos="1276"/>
          <w:tab w:val="left" w:pos="1418"/>
          <w:tab w:val="left" w:pos="2552"/>
        </w:tabs>
        <w:suppressAutoHyphens/>
        <w:ind w:firstLine="709"/>
        <w:contextualSpacing/>
        <w:jc w:val="both"/>
        <w:rPr>
          <w:sz w:val="28"/>
          <w:szCs w:val="28"/>
        </w:rPr>
      </w:pPr>
      <w:r w:rsidRPr="005E62F1">
        <w:rPr>
          <w:sz w:val="28"/>
          <w:szCs w:val="28"/>
        </w:rPr>
        <w:lastRenderedPageBreak/>
        <w:t xml:space="preserve">Факторы и предпосылки повышения эффективности </w:t>
      </w:r>
      <w:r w:rsidR="003242F8" w:rsidRPr="005E62F1">
        <w:rPr>
          <w:sz w:val="28"/>
          <w:szCs w:val="28"/>
        </w:rPr>
        <w:t>управления региональным развитием. Приоритеты государственной политики</w:t>
      </w:r>
      <w:r w:rsidR="001B2912" w:rsidRPr="005E62F1">
        <w:rPr>
          <w:sz w:val="28"/>
          <w:szCs w:val="28"/>
        </w:rPr>
        <w:t xml:space="preserve"> и м</w:t>
      </w:r>
      <w:r w:rsidR="009F4DB9" w:rsidRPr="005E62F1">
        <w:rPr>
          <w:sz w:val="28"/>
          <w:szCs w:val="28"/>
        </w:rPr>
        <w:t>ероприятия по п</w:t>
      </w:r>
      <w:r w:rsidR="00F2091A" w:rsidRPr="005E62F1">
        <w:rPr>
          <w:sz w:val="28"/>
          <w:szCs w:val="28"/>
        </w:rPr>
        <w:t>овышение эффективности исполнения полномочий региональных органов исполнительной власти.</w:t>
      </w:r>
    </w:p>
    <w:p w14:paraId="54487E0A" w14:textId="77777777" w:rsidR="00DF478A" w:rsidRPr="005E62F1" w:rsidRDefault="00DF478A" w:rsidP="00344043">
      <w:pPr>
        <w:tabs>
          <w:tab w:val="left" w:pos="993"/>
          <w:tab w:val="left" w:pos="1276"/>
          <w:tab w:val="left" w:pos="1418"/>
          <w:tab w:val="left" w:pos="2552"/>
        </w:tabs>
        <w:suppressAutoHyphens/>
        <w:ind w:firstLine="709"/>
        <w:contextualSpacing/>
        <w:jc w:val="both"/>
        <w:rPr>
          <w:sz w:val="28"/>
          <w:szCs w:val="28"/>
        </w:rPr>
      </w:pPr>
    </w:p>
    <w:p w14:paraId="7C181D98" w14:textId="77777777" w:rsidR="00C52F7B" w:rsidRPr="005E62F1" w:rsidRDefault="00606047" w:rsidP="0078385C">
      <w:pPr>
        <w:pStyle w:val="2"/>
        <w:ind w:firstLine="709"/>
        <w:jc w:val="both"/>
        <w:rPr>
          <w:rFonts w:ascii="Times New Roman" w:hAnsi="Times New Roman" w:cs="Times New Roman"/>
          <w:b/>
          <w:color w:val="auto"/>
          <w:sz w:val="28"/>
          <w:szCs w:val="28"/>
        </w:rPr>
      </w:pPr>
      <w:bookmarkStart w:id="10" w:name="_Toc120723192"/>
      <w:r w:rsidRPr="005E62F1">
        <w:rPr>
          <w:rFonts w:ascii="Times New Roman" w:hAnsi="Times New Roman" w:cs="Times New Roman"/>
          <w:b/>
          <w:color w:val="auto"/>
          <w:sz w:val="28"/>
          <w:szCs w:val="28"/>
        </w:rPr>
        <w:t>5.2. Учебно – тематический план</w:t>
      </w:r>
      <w:bookmarkEnd w:id="10"/>
    </w:p>
    <w:p w14:paraId="65866BC3" w14:textId="02C47610" w:rsidR="001B74E8" w:rsidRPr="003F5CBF" w:rsidRDefault="003F5CBF" w:rsidP="001B74E8">
      <w:pPr>
        <w:tabs>
          <w:tab w:val="right" w:pos="851"/>
        </w:tabs>
        <w:ind w:firstLine="709"/>
        <w:jc w:val="center"/>
        <w:rPr>
          <w:b/>
          <w:bCs/>
          <w:strike/>
          <w:color w:val="FF0000"/>
          <w:sz w:val="28"/>
          <w:szCs w:val="28"/>
        </w:rPr>
      </w:pPr>
      <w:r w:rsidRPr="003F5CBF">
        <w:rPr>
          <w:sz w:val="28"/>
          <w:szCs w:val="28"/>
        </w:rPr>
        <w:t>очная/очно 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519"/>
        <w:gridCol w:w="1469"/>
        <w:gridCol w:w="1159"/>
        <w:gridCol w:w="1159"/>
        <w:gridCol w:w="1594"/>
        <w:gridCol w:w="1624"/>
        <w:gridCol w:w="1413"/>
      </w:tblGrid>
      <w:tr w:rsidR="00475DE5" w:rsidRPr="005E62F1" w14:paraId="4FB9E033" w14:textId="77777777" w:rsidTr="00022FEE">
        <w:tc>
          <w:tcPr>
            <w:tcW w:w="232" w:type="pct"/>
            <w:vMerge w:val="restart"/>
            <w:shd w:val="clear" w:color="auto" w:fill="auto"/>
          </w:tcPr>
          <w:p w14:paraId="70E11125" w14:textId="77777777" w:rsidR="00475DE5" w:rsidRPr="005E62F1" w:rsidRDefault="00475DE5" w:rsidP="00F95658">
            <w:pPr>
              <w:tabs>
                <w:tab w:val="right" w:pos="851"/>
              </w:tabs>
              <w:ind w:firstLine="709"/>
              <w:jc w:val="both"/>
              <w:rPr>
                <w:sz w:val="24"/>
                <w:szCs w:val="24"/>
              </w:rPr>
            </w:pPr>
            <w:bookmarkStart w:id="11" w:name="_Hlk114063891"/>
            <w:r w:rsidRPr="005E62F1">
              <w:rPr>
                <w:sz w:val="24"/>
                <w:szCs w:val="24"/>
              </w:rPr>
              <w:t>№</w:t>
            </w:r>
          </w:p>
          <w:p w14:paraId="055BBB92" w14:textId="77777777" w:rsidR="00475DE5" w:rsidRPr="005E62F1" w:rsidRDefault="00475DE5" w:rsidP="00F95658">
            <w:pPr>
              <w:tabs>
                <w:tab w:val="right" w:pos="851"/>
              </w:tabs>
              <w:ind w:firstLine="709"/>
              <w:jc w:val="both"/>
              <w:rPr>
                <w:sz w:val="24"/>
                <w:szCs w:val="24"/>
              </w:rPr>
            </w:pPr>
            <w:r w:rsidRPr="005E62F1">
              <w:rPr>
                <w:sz w:val="24"/>
                <w:szCs w:val="24"/>
              </w:rPr>
              <w:t>п</w:t>
            </w:r>
            <w:r w:rsidR="001352B4" w:rsidRPr="005E62F1">
              <w:rPr>
                <w:sz w:val="24"/>
                <w:szCs w:val="24"/>
              </w:rPr>
              <w:t>п</w:t>
            </w:r>
            <w:r w:rsidRPr="005E62F1">
              <w:rPr>
                <w:sz w:val="24"/>
                <w:szCs w:val="24"/>
              </w:rPr>
              <w:t>/п</w:t>
            </w:r>
          </w:p>
        </w:tc>
        <w:tc>
          <w:tcPr>
            <w:tcW w:w="729" w:type="pct"/>
            <w:vMerge w:val="restart"/>
            <w:shd w:val="clear" w:color="auto" w:fill="auto"/>
          </w:tcPr>
          <w:p w14:paraId="2B377EB9" w14:textId="77777777" w:rsidR="00475DE5" w:rsidRPr="005E62F1" w:rsidRDefault="00475DE5" w:rsidP="00697B17">
            <w:pPr>
              <w:tabs>
                <w:tab w:val="right" w:pos="851"/>
              </w:tabs>
              <w:jc w:val="both"/>
              <w:rPr>
                <w:sz w:val="22"/>
                <w:szCs w:val="22"/>
              </w:rPr>
            </w:pPr>
            <w:r w:rsidRPr="005E62F1">
              <w:rPr>
                <w:b/>
                <w:sz w:val="22"/>
                <w:szCs w:val="22"/>
              </w:rPr>
              <w:t xml:space="preserve">Наименование </w:t>
            </w:r>
            <w:r w:rsidR="001352B4" w:rsidRPr="005E62F1">
              <w:rPr>
                <w:b/>
                <w:sz w:val="22"/>
                <w:szCs w:val="22"/>
              </w:rPr>
              <w:t>тем (</w:t>
            </w:r>
            <w:r w:rsidRPr="005E62F1">
              <w:rPr>
                <w:b/>
                <w:sz w:val="22"/>
                <w:szCs w:val="22"/>
              </w:rPr>
              <w:t>раздел</w:t>
            </w:r>
            <w:r w:rsidR="00596CE9" w:rsidRPr="005E62F1">
              <w:rPr>
                <w:b/>
                <w:sz w:val="22"/>
                <w:szCs w:val="22"/>
              </w:rPr>
              <w:t>ов</w:t>
            </w:r>
            <w:r w:rsidRPr="005E62F1">
              <w:rPr>
                <w:b/>
                <w:sz w:val="22"/>
                <w:szCs w:val="22"/>
              </w:rPr>
              <w:t>) дисциплины</w:t>
            </w:r>
          </w:p>
        </w:tc>
        <w:tc>
          <w:tcPr>
            <w:tcW w:w="3361" w:type="pct"/>
            <w:gridSpan w:val="5"/>
          </w:tcPr>
          <w:p w14:paraId="0B0538E8" w14:textId="77777777" w:rsidR="00475DE5" w:rsidRPr="005E62F1" w:rsidRDefault="00475DE5" w:rsidP="00F95658">
            <w:pPr>
              <w:tabs>
                <w:tab w:val="right" w:pos="851"/>
              </w:tabs>
              <w:ind w:firstLine="709"/>
              <w:jc w:val="both"/>
              <w:rPr>
                <w:b/>
                <w:sz w:val="24"/>
                <w:szCs w:val="24"/>
              </w:rPr>
            </w:pPr>
            <w:r w:rsidRPr="005E62F1">
              <w:rPr>
                <w:b/>
                <w:sz w:val="24"/>
                <w:szCs w:val="24"/>
              </w:rPr>
              <w:t>Трудоемкость в часах</w:t>
            </w:r>
          </w:p>
        </w:tc>
        <w:tc>
          <w:tcPr>
            <w:tcW w:w="678" w:type="pct"/>
            <w:vMerge w:val="restart"/>
            <w:shd w:val="clear" w:color="auto" w:fill="auto"/>
          </w:tcPr>
          <w:p w14:paraId="6264CA83" w14:textId="77777777" w:rsidR="00475DE5" w:rsidRPr="005E62F1" w:rsidRDefault="00475DE5" w:rsidP="00697B17">
            <w:pPr>
              <w:tabs>
                <w:tab w:val="right" w:pos="851"/>
              </w:tabs>
              <w:jc w:val="both"/>
              <w:rPr>
                <w:b/>
                <w:sz w:val="24"/>
                <w:szCs w:val="24"/>
              </w:rPr>
            </w:pPr>
            <w:r w:rsidRPr="005E62F1">
              <w:rPr>
                <w:b/>
                <w:sz w:val="24"/>
                <w:szCs w:val="24"/>
              </w:rPr>
              <w:t>Формы текущего контроля успеваемости</w:t>
            </w:r>
          </w:p>
        </w:tc>
      </w:tr>
      <w:tr w:rsidR="0008173A" w:rsidRPr="005E62F1" w14:paraId="711497C9" w14:textId="77777777" w:rsidTr="00CF784F">
        <w:tc>
          <w:tcPr>
            <w:tcW w:w="232" w:type="pct"/>
            <w:vMerge/>
            <w:shd w:val="clear" w:color="auto" w:fill="auto"/>
          </w:tcPr>
          <w:p w14:paraId="28DAF1D9" w14:textId="77777777" w:rsidR="0008173A" w:rsidRPr="005E62F1" w:rsidRDefault="0008173A" w:rsidP="00F95658">
            <w:pPr>
              <w:tabs>
                <w:tab w:val="right" w:pos="851"/>
              </w:tabs>
              <w:ind w:firstLine="709"/>
              <w:jc w:val="both"/>
              <w:rPr>
                <w:sz w:val="24"/>
                <w:szCs w:val="24"/>
              </w:rPr>
            </w:pPr>
          </w:p>
        </w:tc>
        <w:tc>
          <w:tcPr>
            <w:tcW w:w="729" w:type="pct"/>
            <w:vMerge/>
            <w:shd w:val="clear" w:color="auto" w:fill="auto"/>
          </w:tcPr>
          <w:p w14:paraId="727CEC31" w14:textId="77777777" w:rsidR="0008173A" w:rsidRPr="005E62F1" w:rsidRDefault="0008173A" w:rsidP="00F95658">
            <w:pPr>
              <w:tabs>
                <w:tab w:val="right" w:pos="851"/>
              </w:tabs>
              <w:ind w:firstLine="709"/>
              <w:jc w:val="both"/>
              <w:rPr>
                <w:sz w:val="24"/>
                <w:szCs w:val="24"/>
              </w:rPr>
            </w:pPr>
          </w:p>
        </w:tc>
        <w:tc>
          <w:tcPr>
            <w:tcW w:w="705" w:type="pct"/>
            <w:vMerge w:val="restart"/>
            <w:shd w:val="clear" w:color="auto" w:fill="auto"/>
          </w:tcPr>
          <w:p w14:paraId="3D7E1640" w14:textId="77777777" w:rsidR="0008173A" w:rsidRPr="005E62F1" w:rsidRDefault="0008173A" w:rsidP="00697B17">
            <w:pPr>
              <w:tabs>
                <w:tab w:val="right" w:pos="851"/>
              </w:tabs>
              <w:jc w:val="both"/>
              <w:rPr>
                <w:b/>
                <w:sz w:val="24"/>
                <w:szCs w:val="24"/>
              </w:rPr>
            </w:pPr>
            <w:r w:rsidRPr="005E62F1">
              <w:rPr>
                <w:b/>
                <w:sz w:val="24"/>
                <w:szCs w:val="24"/>
              </w:rPr>
              <w:t>Всего</w:t>
            </w:r>
          </w:p>
        </w:tc>
        <w:tc>
          <w:tcPr>
            <w:tcW w:w="1877" w:type="pct"/>
            <w:gridSpan w:val="3"/>
            <w:shd w:val="clear" w:color="auto" w:fill="auto"/>
          </w:tcPr>
          <w:p w14:paraId="2928783B" w14:textId="77777777" w:rsidR="0008173A" w:rsidRPr="005E62F1" w:rsidRDefault="003C3C18" w:rsidP="00F95658">
            <w:pPr>
              <w:tabs>
                <w:tab w:val="right" w:pos="851"/>
              </w:tabs>
              <w:ind w:firstLine="709"/>
              <w:jc w:val="both"/>
              <w:rPr>
                <w:b/>
                <w:sz w:val="24"/>
                <w:szCs w:val="24"/>
              </w:rPr>
            </w:pPr>
            <w:r w:rsidRPr="005E62F1">
              <w:rPr>
                <w:b/>
                <w:sz w:val="24"/>
                <w:szCs w:val="24"/>
              </w:rPr>
              <w:t xml:space="preserve">Контактная работа - </w:t>
            </w:r>
            <w:r w:rsidR="0008173A" w:rsidRPr="005E62F1">
              <w:rPr>
                <w:b/>
                <w:sz w:val="24"/>
                <w:szCs w:val="24"/>
              </w:rPr>
              <w:t>Аудиторная работа</w:t>
            </w:r>
          </w:p>
        </w:tc>
        <w:tc>
          <w:tcPr>
            <w:tcW w:w="779" w:type="pct"/>
            <w:vMerge w:val="restart"/>
            <w:shd w:val="clear" w:color="auto" w:fill="auto"/>
          </w:tcPr>
          <w:p w14:paraId="10994741" w14:textId="77777777" w:rsidR="0008173A" w:rsidRPr="005E62F1" w:rsidRDefault="0008173A" w:rsidP="00697B17">
            <w:pPr>
              <w:tabs>
                <w:tab w:val="right" w:pos="851"/>
              </w:tabs>
              <w:jc w:val="both"/>
              <w:rPr>
                <w:sz w:val="24"/>
                <w:szCs w:val="24"/>
              </w:rPr>
            </w:pPr>
            <w:r w:rsidRPr="005E62F1">
              <w:rPr>
                <w:b/>
                <w:sz w:val="24"/>
                <w:szCs w:val="24"/>
              </w:rPr>
              <w:t>Самостоятельная работа</w:t>
            </w:r>
          </w:p>
        </w:tc>
        <w:tc>
          <w:tcPr>
            <w:tcW w:w="678" w:type="pct"/>
            <w:vMerge/>
            <w:shd w:val="clear" w:color="auto" w:fill="auto"/>
          </w:tcPr>
          <w:p w14:paraId="634F3797" w14:textId="77777777" w:rsidR="0008173A" w:rsidRPr="005E62F1" w:rsidRDefault="0008173A" w:rsidP="00697B17">
            <w:pPr>
              <w:tabs>
                <w:tab w:val="right" w:pos="851"/>
              </w:tabs>
              <w:jc w:val="both"/>
              <w:rPr>
                <w:sz w:val="24"/>
                <w:szCs w:val="24"/>
              </w:rPr>
            </w:pPr>
          </w:p>
        </w:tc>
      </w:tr>
      <w:tr w:rsidR="003C3C18" w:rsidRPr="005E62F1" w14:paraId="60B1DAB6" w14:textId="77777777" w:rsidTr="00CF784F">
        <w:tc>
          <w:tcPr>
            <w:tcW w:w="232" w:type="pct"/>
            <w:vMerge/>
            <w:shd w:val="clear" w:color="auto" w:fill="auto"/>
          </w:tcPr>
          <w:p w14:paraId="3E0FE47E" w14:textId="77777777" w:rsidR="003C3C18" w:rsidRPr="005E62F1" w:rsidRDefault="003C3C18" w:rsidP="00F95658">
            <w:pPr>
              <w:tabs>
                <w:tab w:val="right" w:pos="851"/>
              </w:tabs>
              <w:ind w:firstLine="709"/>
              <w:jc w:val="both"/>
              <w:rPr>
                <w:sz w:val="24"/>
                <w:szCs w:val="24"/>
              </w:rPr>
            </w:pPr>
          </w:p>
        </w:tc>
        <w:tc>
          <w:tcPr>
            <w:tcW w:w="729" w:type="pct"/>
            <w:vMerge/>
            <w:shd w:val="clear" w:color="auto" w:fill="auto"/>
          </w:tcPr>
          <w:p w14:paraId="02BD93F6" w14:textId="77777777" w:rsidR="003C3C18" w:rsidRPr="005E62F1" w:rsidRDefault="003C3C18" w:rsidP="00F95658">
            <w:pPr>
              <w:tabs>
                <w:tab w:val="right" w:pos="851"/>
              </w:tabs>
              <w:ind w:firstLine="709"/>
              <w:jc w:val="both"/>
              <w:rPr>
                <w:sz w:val="24"/>
                <w:szCs w:val="24"/>
              </w:rPr>
            </w:pPr>
          </w:p>
        </w:tc>
        <w:tc>
          <w:tcPr>
            <w:tcW w:w="705" w:type="pct"/>
            <w:vMerge/>
            <w:shd w:val="clear" w:color="auto" w:fill="auto"/>
          </w:tcPr>
          <w:p w14:paraId="3DE20435" w14:textId="77777777" w:rsidR="003C3C18" w:rsidRPr="005E62F1" w:rsidRDefault="003C3C18" w:rsidP="00F95658">
            <w:pPr>
              <w:tabs>
                <w:tab w:val="right" w:pos="851"/>
              </w:tabs>
              <w:ind w:firstLine="709"/>
              <w:jc w:val="both"/>
              <w:rPr>
                <w:sz w:val="24"/>
                <w:szCs w:val="24"/>
              </w:rPr>
            </w:pPr>
          </w:p>
        </w:tc>
        <w:tc>
          <w:tcPr>
            <w:tcW w:w="556" w:type="pct"/>
            <w:shd w:val="clear" w:color="auto" w:fill="auto"/>
          </w:tcPr>
          <w:p w14:paraId="22C835CE" w14:textId="77777777" w:rsidR="003C3C18" w:rsidRPr="005E62F1" w:rsidRDefault="003C3C18" w:rsidP="00697B17">
            <w:pPr>
              <w:tabs>
                <w:tab w:val="right" w:pos="851"/>
              </w:tabs>
              <w:jc w:val="both"/>
              <w:rPr>
                <w:sz w:val="24"/>
                <w:szCs w:val="24"/>
              </w:rPr>
            </w:pPr>
            <w:r w:rsidRPr="005E62F1">
              <w:rPr>
                <w:sz w:val="24"/>
                <w:szCs w:val="24"/>
              </w:rPr>
              <w:t>Общая, в т.ч.:</w:t>
            </w:r>
          </w:p>
        </w:tc>
        <w:tc>
          <w:tcPr>
            <w:tcW w:w="556" w:type="pct"/>
            <w:shd w:val="clear" w:color="auto" w:fill="auto"/>
          </w:tcPr>
          <w:p w14:paraId="75C4F46D" w14:textId="77777777" w:rsidR="003C3C18" w:rsidRPr="005E62F1" w:rsidRDefault="003C3C18" w:rsidP="00697B17">
            <w:pPr>
              <w:tabs>
                <w:tab w:val="right" w:pos="851"/>
              </w:tabs>
              <w:jc w:val="both"/>
              <w:rPr>
                <w:sz w:val="24"/>
                <w:szCs w:val="24"/>
              </w:rPr>
            </w:pPr>
            <w:r w:rsidRPr="005E62F1">
              <w:rPr>
                <w:sz w:val="24"/>
                <w:szCs w:val="24"/>
              </w:rPr>
              <w:t>Лекции</w:t>
            </w:r>
          </w:p>
        </w:tc>
        <w:tc>
          <w:tcPr>
            <w:tcW w:w="765" w:type="pct"/>
            <w:shd w:val="clear" w:color="auto" w:fill="auto"/>
          </w:tcPr>
          <w:p w14:paraId="1FE1FC93" w14:textId="77777777" w:rsidR="003C3C18" w:rsidRPr="005E62F1" w:rsidRDefault="003C3C18" w:rsidP="00697B17">
            <w:pPr>
              <w:tabs>
                <w:tab w:val="right" w:pos="851"/>
              </w:tabs>
              <w:jc w:val="both"/>
              <w:rPr>
                <w:sz w:val="22"/>
                <w:szCs w:val="22"/>
              </w:rPr>
            </w:pPr>
            <w:r w:rsidRPr="005E62F1">
              <w:rPr>
                <w:sz w:val="22"/>
                <w:szCs w:val="22"/>
              </w:rPr>
              <w:t xml:space="preserve">Семинары, </w:t>
            </w:r>
            <w:r w:rsidR="001352B4" w:rsidRPr="005E62F1">
              <w:rPr>
                <w:sz w:val="22"/>
                <w:szCs w:val="22"/>
              </w:rPr>
              <w:t>практические занятия</w:t>
            </w:r>
          </w:p>
          <w:p w14:paraId="3BA35A5C" w14:textId="77777777" w:rsidR="003C3C18" w:rsidRPr="005E62F1" w:rsidRDefault="003C3C18" w:rsidP="00697B17">
            <w:pPr>
              <w:tabs>
                <w:tab w:val="right" w:pos="851"/>
              </w:tabs>
              <w:jc w:val="both"/>
              <w:rPr>
                <w:sz w:val="24"/>
                <w:szCs w:val="24"/>
              </w:rPr>
            </w:pPr>
          </w:p>
        </w:tc>
        <w:tc>
          <w:tcPr>
            <w:tcW w:w="779" w:type="pct"/>
            <w:vMerge/>
            <w:shd w:val="clear" w:color="auto" w:fill="auto"/>
          </w:tcPr>
          <w:p w14:paraId="04CE55CA" w14:textId="77777777" w:rsidR="003C3C18" w:rsidRPr="005E62F1" w:rsidRDefault="003C3C18" w:rsidP="00F95658">
            <w:pPr>
              <w:tabs>
                <w:tab w:val="right" w:pos="851"/>
              </w:tabs>
              <w:ind w:firstLine="709"/>
              <w:jc w:val="both"/>
              <w:rPr>
                <w:sz w:val="24"/>
                <w:szCs w:val="24"/>
              </w:rPr>
            </w:pPr>
          </w:p>
        </w:tc>
        <w:tc>
          <w:tcPr>
            <w:tcW w:w="678" w:type="pct"/>
            <w:vMerge/>
            <w:shd w:val="clear" w:color="auto" w:fill="auto"/>
          </w:tcPr>
          <w:p w14:paraId="7ABDDC1A" w14:textId="77777777" w:rsidR="003C3C18" w:rsidRPr="005E62F1" w:rsidRDefault="003C3C18" w:rsidP="00F95658">
            <w:pPr>
              <w:tabs>
                <w:tab w:val="right" w:pos="851"/>
              </w:tabs>
              <w:ind w:firstLine="709"/>
              <w:jc w:val="both"/>
              <w:rPr>
                <w:sz w:val="24"/>
                <w:szCs w:val="24"/>
              </w:rPr>
            </w:pPr>
          </w:p>
        </w:tc>
      </w:tr>
      <w:tr w:rsidR="003C3C18" w:rsidRPr="005E62F1" w14:paraId="601511EF" w14:textId="77777777" w:rsidTr="00CF784F">
        <w:tc>
          <w:tcPr>
            <w:tcW w:w="232" w:type="pct"/>
            <w:shd w:val="clear" w:color="auto" w:fill="auto"/>
          </w:tcPr>
          <w:p w14:paraId="22206F55" w14:textId="77777777" w:rsidR="003C3C18" w:rsidRPr="005E62F1" w:rsidRDefault="00806231" w:rsidP="005D48DD">
            <w:pPr>
              <w:tabs>
                <w:tab w:val="right" w:pos="851"/>
              </w:tabs>
              <w:ind w:left="-719" w:firstLine="709"/>
              <w:jc w:val="both"/>
              <w:rPr>
                <w:sz w:val="24"/>
                <w:szCs w:val="24"/>
              </w:rPr>
            </w:pPr>
            <w:r w:rsidRPr="005E62F1">
              <w:rPr>
                <w:sz w:val="24"/>
                <w:szCs w:val="24"/>
              </w:rPr>
              <w:t>1.</w:t>
            </w:r>
          </w:p>
        </w:tc>
        <w:tc>
          <w:tcPr>
            <w:tcW w:w="729" w:type="pct"/>
            <w:shd w:val="clear" w:color="auto" w:fill="auto"/>
          </w:tcPr>
          <w:p w14:paraId="515BC2FB" w14:textId="5FDC8452" w:rsidR="003C3C18" w:rsidRPr="005E62F1" w:rsidRDefault="00BC0FA0" w:rsidP="00B935C1">
            <w:pPr>
              <w:tabs>
                <w:tab w:val="right" w:pos="851"/>
              </w:tabs>
              <w:rPr>
                <w:sz w:val="24"/>
                <w:szCs w:val="24"/>
              </w:rPr>
            </w:pPr>
            <w:r w:rsidRPr="005E62F1">
              <w:rPr>
                <w:sz w:val="24"/>
                <w:szCs w:val="24"/>
              </w:rPr>
              <w:t>Тема 1.</w:t>
            </w:r>
            <w:r w:rsidR="00B935C1" w:rsidRPr="005E62F1">
              <w:rPr>
                <w:sz w:val="24"/>
                <w:szCs w:val="24"/>
              </w:rPr>
              <w:t xml:space="preserve"> </w:t>
            </w:r>
            <w:r w:rsidR="00CD730B" w:rsidRPr="005E62F1">
              <w:rPr>
                <w:sz w:val="24"/>
                <w:szCs w:val="24"/>
              </w:rPr>
              <w:t>Научные основы управления социально-экономическим и пространственным развитием территорий Российской Федерации.</w:t>
            </w:r>
          </w:p>
        </w:tc>
        <w:tc>
          <w:tcPr>
            <w:tcW w:w="705" w:type="pct"/>
            <w:shd w:val="clear" w:color="auto" w:fill="auto"/>
          </w:tcPr>
          <w:p w14:paraId="4853EC60" w14:textId="77777777" w:rsidR="003C3C18" w:rsidRPr="005E62F1" w:rsidRDefault="00606D64" w:rsidP="00B31A54">
            <w:pPr>
              <w:tabs>
                <w:tab w:val="right" w:pos="851"/>
              </w:tabs>
              <w:ind w:firstLine="198"/>
              <w:jc w:val="both"/>
              <w:rPr>
                <w:sz w:val="24"/>
                <w:szCs w:val="24"/>
              </w:rPr>
            </w:pPr>
            <w:r w:rsidRPr="005E62F1">
              <w:rPr>
                <w:sz w:val="24"/>
                <w:szCs w:val="24"/>
              </w:rPr>
              <w:t>32</w:t>
            </w:r>
            <w:r w:rsidR="00AA61D3" w:rsidRPr="005E62F1">
              <w:rPr>
                <w:sz w:val="24"/>
                <w:szCs w:val="24"/>
              </w:rPr>
              <w:t>/</w:t>
            </w:r>
            <w:r w:rsidR="00FF3B16" w:rsidRPr="005E62F1">
              <w:rPr>
                <w:sz w:val="24"/>
                <w:szCs w:val="24"/>
              </w:rPr>
              <w:t>34</w:t>
            </w:r>
          </w:p>
        </w:tc>
        <w:tc>
          <w:tcPr>
            <w:tcW w:w="556" w:type="pct"/>
            <w:shd w:val="clear" w:color="auto" w:fill="auto"/>
          </w:tcPr>
          <w:p w14:paraId="56A00CDE" w14:textId="77777777" w:rsidR="003C3C18" w:rsidRPr="005E62F1" w:rsidRDefault="008B22D5" w:rsidP="0034787B">
            <w:pPr>
              <w:tabs>
                <w:tab w:val="right" w:pos="851"/>
              </w:tabs>
              <w:ind w:firstLine="176"/>
              <w:jc w:val="both"/>
              <w:rPr>
                <w:sz w:val="24"/>
                <w:szCs w:val="24"/>
              </w:rPr>
            </w:pPr>
            <w:r w:rsidRPr="005E62F1">
              <w:rPr>
                <w:sz w:val="24"/>
                <w:szCs w:val="24"/>
              </w:rPr>
              <w:t>12</w:t>
            </w:r>
            <w:r w:rsidR="00AA61D3" w:rsidRPr="005E62F1">
              <w:rPr>
                <w:sz w:val="24"/>
                <w:szCs w:val="24"/>
              </w:rPr>
              <w:t>/</w:t>
            </w:r>
            <w:r w:rsidR="00CD2D63" w:rsidRPr="005E62F1">
              <w:rPr>
                <w:sz w:val="24"/>
                <w:szCs w:val="24"/>
              </w:rPr>
              <w:t>10</w:t>
            </w:r>
          </w:p>
        </w:tc>
        <w:tc>
          <w:tcPr>
            <w:tcW w:w="556" w:type="pct"/>
            <w:shd w:val="clear" w:color="auto" w:fill="auto"/>
          </w:tcPr>
          <w:p w14:paraId="551A935D" w14:textId="77777777" w:rsidR="003C3C18" w:rsidRPr="005E62F1" w:rsidRDefault="00BC6FFC" w:rsidP="00353BFB">
            <w:pPr>
              <w:tabs>
                <w:tab w:val="right" w:pos="851"/>
              </w:tabs>
              <w:ind w:firstLine="38"/>
              <w:jc w:val="center"/>
              <w:rPr>
                <w:sz w:val="24"/>
                <w:szCs w:val="24"/>
              </w:rPr>
            </w:pPr>
            <w:bookmarkStart w:id="12" w:name="_Hlk117241318"/>
            <w:r w:rsidRPr="005E62F1">
              <w:rPr>
                <w:sz w:val="24"/>
                <w:szCs w:val="24"/>
              </w:rPr>
              <w:t>2</w:t>
            </w:r>
            <w:r w:rsidR="00AA61D3" w:rsidRPr="005E62F1">
              <w:rPr>
                <w:sz w:val="24"/>
                <w:szCs w:val="24"/>
              </w:rPr>
              <w:t>/</w:t>
            </w:r>
            <w:r w:rsidR="00FD6292" w:rsidRPr="005E62F1">
              <w:rPr>
                <w:sz w:val="24"/>
                <w:szCs w:val="24"/>
              </w:rPr>
              <w:t>4</w:t>
            </w:r>
            <w:bookmarkEnd w:id="12"/>
          </w:p>
        </w:tc>
        <w:tc>
          <w:tcPr>
            <w:tcW w:w="765" w:type="pct"/>
            <w:shd w:val="clear" w:color="auto" w:fill="auto"/>
          </w:tcPr>
          <w:p w14:paraId="77943425" w14:textId="77777777" w:rsidR="003C3C18" w:rsidRPr="005E62F1" w:rsidRDefault="00925A81" w:rsidP="00925A81">
            <w:pPr>
              <w:tabs>
                <w:tab w:val="right" w:pos="851"/>
              </w:tabs>
              <w:ind w:firstLine="457"/>
              <w:jc w:val="both"/>
              <w:rPr>
                <w:sz w:val="24"/>
                <w:szCs w:val="24"/>
              </w:rPr>
            </w:pPr>
            <w:r w:rsidRPr="005E62F1">
              <w:rPr>
                <w:sz w:val="24"/>
                <w:szCs w:val="24"/>
              </w:rPr>
              <w:t>10</w:t>
            </w:r>
            <w:r w:rsidR="008B64A6" w:rsidRPr="005E62F1">
              <w:rPr>
                <w:sz w:val="24"/>
                <w:szCs w:val="24"/>
              </w:rPr>
              <w:t>/</w:t>
            </w:r>
            <w:r w:rsidR="0055387C" w:rsidRPr="005E62F1">
              <w:rPr>
                <w:sz w:val="24"/>
                <w:szCs w:val="24"/>
              </w:rPr>
              <w:t>6</w:t>
            </w:r>
          </w:p>
        </w:tc>
        <w:tc>
          <w:tcPr>
            <w:tcW w:w="779" w:type="pct"/>
            <w:shd w:val="clear" w:color="auto" w:fill="auto"/>
          </w:tcPr>
          <w:p w14:paraId="0BA155B9" w14:textId="77777777" w:rsidR="003C3C18" w:rsidRPr="005E62F1" w:rsidRDefault="00CC4097" w:rsidP="008B64A6">
            <w:pPr>
              <w:tabs>
                <w:tab w:val="right" w:pos="851"/>
              </w:tabs>
              <w:ind w:firstLine="457"/>
              <w:jc w:val="both"/>
              <w:rPr>
                <w:sz w:val="24"/>
                <w:szCs w:val="24"/>
              </w:rPr>
            </w:pPr>
            <w:r w:rsidRPr="005E62F1">
              <w:rPr>
                <w:sz w:val="24"/>
                <w:szCs w:val="24"/>
              </w:rPr>
              <w:t>20</w:t>
            </w:r>
            <w:r w:rsidR="008B64A6" w:rsidRPr="005E62F1">
              <w:rPr>
                <w:sz w:val="24"/>
                <w:szCs w:val="24"/>
              </w:rPr>
              <w:t>/</w:t>
            </w:r>
            <w:r w:rsidR="006372E1" w:rsidRPr="005E62F1">
              <w:rPr>
                <w:sz w:val="24"/>
                <w:szCs w:val="24"/>
              </w:rPr>
              <w:t>2</w:t>
            </w:r>
            <w:r w:rsidR="00B721D7" w:rsidRPr="005E62F1">
              <w:rPr>
                <w:sz w:val="24"/>
                <w:szCs w:val="24"/>
              </w:rPr>
              <w:t>4</w:t>
            </w:r>
          </w:p>
        </w:tc>
        <w:tc>
          <w:tcPr>
            <w:tcW w:w="678" w:type="pct"/>
            <w:shd w:val="clear" w:color="auto" w:fill="auto"/>
          </w:tcPr>
          <w:p w14:paraId="47624B6F" w14:textId="77777777" w:rsidR="001F7583" w:rsidRPr="005E62F1" w:rsidRDefault="001F7583" w:rsidP="001F7583">
            <w:pPr>
              <w:jc w:val="center"/>
              <w:rPr>
                <w:sz w:val="24"/>
                <w:szCs w:val="24"/>
              </w:rPr>
            </w:pPr>
            <w:r w:rsidRPr="005E62F1">
              <w:rPr>
                <w:sz w:val="24"/>
                <w:szCs w:val="24"/>
              </w:rPr>
              <w:t>Опрос. Оценка</w:t>
            </w:r>
          </w:p>
          <w:p w14:paraId="20F4C821" w14:textId="77777777" w:rsidR="001F7583" w:rsidRPr="005E62F1" w:rsidRDefault="001F7583" w:rsidP="001F7583">
            <w:pPr>
              <w:jc w:val="center"/>
              <w:rPr>
                <w:sz w:val="24"/>
                <w:szCs w:val="24"/>
              </w:rPr>
            </w:pPr>
            <w:r w:rsidRPr="005E62F1">
              <w:rPr>
                <w:sz w:val="24"/>
                <w:szCs w:val="24"/>
              </w:rPr>
              <w:t>аргументированности</w:t>
            </w:r>
          </w:p>
          <w:p w14:paraId="69AE558E" w14:textId="77777777" w:rsidR="003C3C18" w:rsidRPr="005E62F1" w:rsidRDefault="001F7583" w:rsidP="001F7583">
            <w:pPr>
              <w:jc w:val="center"/>
              <w:rPr>
                <w:sz w:val="24"/>
                <w:szCs w:val="24"/>
              </w:rPr>
            </w:pPr>
            <w:r w:rsidRPr="005E62F1">
              <w:rPr>
                <w:sz w:val="24"/>
                <w:szCs w:val="24"/>
              </w:rPr>
              <w:t>позиции в дискуссии</w:t>
            </w:r>
          </w:p>
        </w:tc>
      </w:tr>
      <w:tr w:rsidR="003C3C18" w:rsidRPr="005E62F1" w14:paraId="392461BE" w14:textId="77777777" w:rsidTr="00CF784F">
        <w:tc>
          <w:tcPr>
            <w:tcW w:w="232" w:type="pct"/>
            <w:shd w:val="clear" w:color="auto" w:fill="auto"/>
          </w:tcPr>
          <w:p w14:paraId="235DE680" w14:textId="77777777" w:rsidR="003C3C18" w:rsidRPr="005E62F1" w:rsidRDefault="00806231" w:rsidP="00FF773D">
            <w:pPr>
              <w:tabs>
                <w:tab w:val="right" w:pos="851"/>
              </w:tabs>
              <w:ind w:left="-719" w:firstLine="709"/>
              <w:jc w:val="both"/>
              <w:rPr>
                <w:sz w:val="24"/>
                <w:szCs w:val="24"/>
              </w:rPr>
            </w:pPr>
            <w:r w:rsidRPr="005E62F1">
              <w:rPr>
                <w:sz w:val="24"/>
                <w:szCs w:val="24"/>
              </w:rPr>
              <w:t>2.</w:t>
            </w:r>
          </w:p>
        </w:tc>
        <w:tc>
          <w:tcPr>
            <w:tcW w:w="729" w:type="pct"/>
            <w:shd w:val="clear" w:color="auto" w:fill="auto"/>
          </w:tcPr>
          <w:p w14:paraId="64608CD2" w14:textId="72A6F39A" w:rsidR="003C3C18" w:rsidRPr="005E62F1" w:rsidRDefault="009F2897" w:rsidP="00B935C1">
            <w:pPr>
              <w:tabs>
                <w:tab w:val="right" w:pos="851"/>
              </w:tabs>
              <w:rPr>
                <w:sz w:val="24"/>
                <w:szCs w:val="24"/>
              </w:rPr>
            </w:pPr>
            <w:r w:rsidRPr="005E62F1">
              <w:rPr>
                <w:sz w:val="24"/>
                <w:szCs w:val="24"/>
              </w:rPr>
              <w:t>Тема 2.</w:t>
            </w:r>
            <w:r w:rsidR="005F328A" w:rsidRPr="005E62F1">
              <w:rPr>
                <w:sz w:val="24"/>
                <w:szCs w:val="24"/>
              </w:rPr>
              <w:t xml:space="preserve"> </w:t>
            </w:r>
            <w:r w:rsidR="00902704" w:rsidRPr="005E62F1">
              <w:rPr>
                <w:sz w:val="24"/>
                <w:szCs w:val="24"/>
              </w:rPr>
              <w:t>Система государственного регионального управления.</w:t>
            </w:r>
          </w:p>
        </w:tc>
        <w:tc>
          <w:tcPr>
            <w:tcW w:w="705" w:type="pct"/>
            <w:shd w:val="clear" w:color="auto" w:fill="auto"/>
          </w:tcPr>
          <w:p w14:paraId="670749B3" w14:textId="77777777" w:rsidR="003C3C18" w:rsidRPr="005E62F1" w:rsidRDefault="00606D64" w:rsidP="00B31A54">
            <w:pPr>
              <w:tabs>
                <w:tab w:val="right" w:pos="851"/>
              </w:tabs>
              <w:ind w:firstLine="198"/>
              <w:jc w:val="both"/>
              <w:rPr>
                <w:sz w:val="24"/>
                <w:szCs w:val="24"/>
              </w:rPr>
            </w:pPr>
            <w:r w:rsidRPr="005E62F1">
              <w:rPr>
                <w:sz w:val="24"/>
                <w:szCs w:val="24"/>
              </w:rPr>
              <w:t>32</w:t>
            </w:r>
            <w:r w:rsidR="00AA61D3" w:rsidRPr="005E62F1">
              <w:rPr>
                <w:sz w:val="24"/>
                <w:szCs w:val="24"/>
              </w:rPr>
              <w:t>/</w:t>
            </w:r>
            <w:r w:rsidR="00FF3B16" w:rsidRPr="005E62F1">
              <w:rPr>
                <w:sz w:val="24"/>
                <w:szCs w:val="24"/>
              </w:rPr>
              <w:t>3</w:t>
            </w:r>
            <w:r w:rsidR="00B26670" w:rsidRPr="005E62F1">
              <w:rPr>
                <w:sz w:val="24"/>
                <w:szCs w:val="24"/>
              </w:rPr>
              <w:t>6</w:t>
            </w:r>
          </w:p>
        </w:tc>
        <w:tc>
          <w:tcPr>
            <w:tcW w:w="556" w:type="pct"/>
            <w:shd w:val="clear" w:color="auto" w:fill="auto"/>
          </w:tcPr>
          <w:p w14:paraId="1DA34A12" w14:textId="77777777" w:rsidR="003C3C18" w:rsidRPr="005E62F1" w:rsidRDefault="008B22D5" w:rsidP="0034787B">
            <w:pPr>
              <w:tabs>
                <w:tab w:val="right" w:pos="851"/>
              </w:tabs>
              <w:ind w:firstLine="176"/>
              <w:jc w:val="both"/>
              <w:rPr>
                <w:sz w:val="24"/>
                <w:szCs w:val="24"/>
              </w:rPr>
            </w:pPr>
            <w:r w:rsidRPr="005E62F1">
              <w:rPr>
                <w:sz w:val="24"/>
                <w:szCs w:val="24"/>
              </w:rPr>
              <w:t>12</w:t>
            </w:r>
            <w:r w:rsidR="00AA61D3" w:rsidRPr="005E62F1">
              <w:rPr>
                <w:sz w:val="24"/>
                <w:szCs w:val="24"/>
              </w:rPr>
              <w:t>/</w:t>
            </w:r>
            <w:r w:rsidR="00CD2D63" w:rsidRPr="005E62F1">
              <w:rPr>
                <w:sz w:val="24"/>
                <w:szCs w:val="24"/>
              </w:rPr>
              <w:t>10</w:t>
            </w:r>
          </w:p>
        </w:tc>
        <w:tc>
          <w:tcPr>
            <w:tcW w:w="556" w:type="pct"/>
            <w:shd w:val="clear" w:color="auto" w:fill="auto"/>
          </w:tcPr>
          <w:p w14:paraId="1C5D598D" w14:textId="77777777" w:rsidR="003C3C18" w:rsidRPr="005E62F1" w:rsidRDefault="00BC6FFC" w:rsidP="00353BFB">
            <w:pPr>
              <w:tabs>
                <w:tab w:val="right" w:pos="851"/>
              </w:tabs>
              <w:ind w:firstLine="38"/>
              <w:jc w:val="center"/>
              <w:rPr>
                <w:sz w:val="24"/>
                <w:szCs w:val="24"/>
              </w:rPr>
            </w:pPr>
            <w:r w:rsidRPr="005E62F1">
              <w:rPr>
                <w:sz w:val="24"/>
                <w:szCs w:val="24"/>
              </w:rPr>
              <w:t>2</w:t>
            </w:r>
            <w:r w:rsidR="00AA61D3" w:rsidRPr="005E62F1">
              <w:rPr>
                <w:sz w:val="24"/>
                <w:szCs w:val="24"/>
              </w:rPr>
              <w:t>/</w:t>
            </w:r>
            <w:r w:rsidR="00FD6292" w:rsidRPr="005E62F1">
              <w:rPr>
                <w:sz w:val="24"/>
                <w:szCs w:val="24"/>
              </w:rPr>
              <w:t>4</w:t>
            </w:r>
          </w:p>
        </w:tc>
        <w:tc>
          <w:tcPr>
            <w:tcW w:w="765" w:type="pct"/>
            <w:shd w:val="clear" w:color="auto" w:fill="auto"/>
          </w:tcPr>
          <w:p w14:paraId="444134DD" w14:textId="77777777" w:rsidR="003C3C18" w:rsidRPr="005E62F1" w:rsidRDefault="00925A81" w:rsidP="00925A81">
            <w:pPr>
              <w:tabs>
                <w:tab w:val="right" w:pos="851"/>
              </w:tabs>
              <w:ind w:firstLine="457"/>
              <w:jc w:val="both"/>
              <w:rPr>
                <w:sz w:val="24"/>
                <w:szCs w:val="24"/>
              </w:rPr>
            </w:pPr>
            <w:r w:rsidRPr="005E62F1">
              <w:rPr>
                <w:sz w:val="24"/>
                <w:szCs w:val="24"/>
              </w:rPr>
              <w:t>10</w:t>
            </w:r>
            <w:r w:rsidR="008B64A6" w:rsidRPr="005E62F1">
              <w:rPr>
                <w:sz w:val="24"/>
                <w:szCs w:val="24"/>
              </w:rPr>
              <w:t>/</w:t>
            </w:r>
            <w:r w:rsidR="0055387C" w:rsidRPr="005E62F1">
              <w:rPr>
                <w:sz w:val="24"/>
                <w:szCs w:val="24"/>
              </w:rPr>
              <w:t>6</w:t>
            </w:r>
          </w:p>
        </w:tc>
        <w:tc>
          <w:tcPr>
            <w:tcW w:w="779" w:type="pct"/>
            <w:shd w:val="clear" w:color="auto" w:fill="auto"/>
          </w:tcPr>
          <w:p w14:paraId="1495D66F" w14:textId="77777777" w:rsidR="003C3C18" w:rsidRPr="005E62F1" w:rsidRDefault="00CC4097" w:rsidP="008B64A6">
            <w:pPr>
              <w:tabs>
                <w:tab w:val="right" w:pos="851"/>
              </w:tabs>
              <w:ind w:firstLine="457"/>
              <w:jc w:val="both"/>
              <w:rPr>
                <w:sz w:val="24"/>
                <w:szCs w:val="24"/>
              </w:rPr>
            </w:pPr>
            <w:r w:rsidRPr="005E62F1">
              <w:rPr>
                <w:sz w:val="24"/>
                <w:szCs w:val="24"/>
              </w:rPr>
              <w:t>20</w:t>
            </w:r>
            <w:r w:rsidR="008B64A6" w:rsidRPr="005E62F1">
              <w:rPr>
                <w:sz w:val="24"/>
                <w:szCs w:val="24"/>
              </w:rPr>
              <w:t>/</w:t>
            </w:r>
            <w:r w:rsidR="006372E1" w:rsidRPr="005E62F1">
              <w:rPr>
                <w:sz w:val="24"/>
                <w:szCs w:val="24"/>
              </w:rPr>
              <w:t>2</w:t>
            </w:r>
            <w:r w:rsidR="00B721D7" w:rsidRPr="005E62F1">
              <w:rPr>
                <w:sz w:val="24"/>
                <w:szCs w:val="24"/>
              </w:rPr>
              <w:t>6</w:t>
            </w:r>
          </w:p>
        </w:tc>
        <w:tc>
          <w:tcPr>
            <w:tcW w:w="678" w:type="pct"/>
            <w:shd w:val="clear" w:color="auto" w:fill="auto"/>
          </w:tcPr>
          <w:p w14:paraId="53501320" w14:textId="77777777" w:rsidR="001F7583" w:rsidRPr="005E62F1" w:rsidRDefault="001F7583" w:rsidP="001F7583">
            <w:pPr>
              <w:ind w:firstLine="1"/>
              <w:jc w:val="center"/>
              <w:rPr>
                <w:sz w:val="24"/>
                <w:szCs w:val="24"/>
              </w:rPr>
            </w:pPr>
            <w:r w:rsidRPr="005E62F1">
              <w:rPr>
                <w:sz w:val="24"/>
                <w:szCs w:val="24"/>
              </w:rPr>
              <w:t>Опрос. Дискуссия по</w:t>
            </w:r>
          </w:p>
          <w:p w14:paraId="41FA924F" w14:textId="77777777" w:rsidR="001F7583" w:rsidRPr="005E62F1" w:rsidRDefault="001F7583" w:rsidP="001F7583">
            <w:pPr>
              <w:ind w:firstLine="1"/>
              <w:jc w:val="center"/>
              <w:rPr>
                <w:sz w:val="24"/>
                <w:szCs w:val="24"/>
              </w:rPr>
            </w:pPr>
            <w:r w:rsidRPr="005E62F1">
              <w:rPr>
                <w:sz w:val="24"/>
                <w:szCs w:val="24"/>
              </w:rPr>
              <w:t>актуальным вопросам.</w:t>
            </w:r>
          </w:p>
          <w:p w14:paraId="44CBB8D1" w14:textId="77777777" w:rsidR="001F7583" w:rsidRPr="005E62F1" w:rsidRDefault="00EB3BBD" w:rsidP="00EB3BBD">
            <w:pPr>
              <w:ind w:firstLine="1"/>
              <w:jc w:val="center"/>
              <w:rPr>
                <w:sz w:val="24"/>
                <w:szCs w:val="24"/>
              </w:rPr>
            </w:pPr>
            <w:r w:rsidRPr="005E62F1">
              <w:rPr>
                <w:sz w:val="24"/>
                <w:szCs w:val="24"/>
              </w:rPr>
              <w:t>Вы</w:t>
            </w:r>
            <w:r w:rsidR="001F7583" w:rsidRPr="005E62F1">
              <w:rPr>
                <w:sz w:val="24"/>
                <w:szCs w:val="24"/>
              </w:rPr>
              <w:t>ступлени</w:t>
            </w:r>
            <w:r w:rsidRPr="005E62F1">
              <w:rPr>
                <w:sz w:val="24"/>
                <w:szCs w:val="24"/>
              </w:rPr>
              <w:t>я</w:t>
            </w:r>
            <w:r w:rsidR="001F7583" w:rsidRPr="005E62F1">
              <w:rPr>
                <w:sz w:val="24"/>
                <w:szCs w:val="24"/>
              </w:rPr>
              <w:t xml:space="preserve"> с</w:t>
            </w:r>
          </w:p>
          <w:p w14:paraId="567DF4C7" w14:textId="77777777" w:rsidR="003C3C18" w:rsidRPr="005E62F1" w:rsidRDefault="001F7583" w:rsidP="001F7583">
            <w:pPr>
              <w:ind w:firstLine="1"/>
              <w:jc w:val="center"/>
              <w:rPr>
                <w:sz w:val="24"/>
                <w:szCs w:val="24"/>
              </w:rPr>
            </w:pPr>
            <w:r w:rsidRPr="005E62F1">
              <w:rPr>
                <w:sz w:val="24"/>
                <w:szCs w:val="24"/>
              </w:rPr>
              <w:t>презентацией</w:t>
            </w:r>
          </w:p>
        </w:tc>
      </w:tr>
      <w:tr w:rsidR="006D3572" w:rsidRPr="005E62F1" w14:paraId="386AB313" w14:textId="77777777" w:rsidTr="007444B7">
        <w:trPr>
          <w:trHeight w:val="276"/>
        </w:trPr>
        <w:tc>
          <w:tcPr>
            <w:tcW w:w="232" w:type="pct"/>
            <w:shd w:val="clear" w:color="auto" w:fill="auto"/>
          </w:tcPr>
          <w:p w14:paraId="43C67BA2" w14:textId="77777777" w:rsidR="006D3572" w:rsidRPr="005E62F1" w:rsidRDefault="007444B7" w:rsidP="007444B7">
            <w:pPr>
              <w:tabs>
                <w:tab w:val="right" w:pos="851"/>
              </w:tabs>
              <w:ind w:left="-719" w:firstLine="709"/>
              <w:jc w:val="both"/>
              <w:rPr>
                <w:sz w:val="24"/>
                <w:szCs w:val="24"/>
              </w:rPr>
            </w:pPr>
            <w:r w:rsidRPr="005E62F1">
              <w:rPr>
                <w:sz w:val="24"/>
                <w:szCs w:val="24"/>
              </w:rPr>
              <w:t>3.</w:t>
            </w:r>
          </w:p>
        </w:tc>
        <w:tc>
          <w:tcPr>
            <w:tcW w:w="729" w:type="pct"/>
            <w:shd w:val="clear" w:color="auto" w:fill="auto"/>
          </w:tcPr>
          <w:p w14:paraId="3081C5E0" w14:textId="6608075C" w:rsidR="006D3572" w:rsidRPr="005E62F1" w:rsidRDefault="009F2897" w:rsidP="00393696">
            <w:pPr>
              <w:tabs>
                <w:tab w:val="right" w:pos="851"/>
              </w:tabs>
              <w:ind w:hanging="23"/>
              <w:rPr>
                <w:sz w:val="24"/>
                <w:szCs w:val="24"/>
              </w:rPr>
            </w:pPr>
            <w:r w:rsidRPr="005E62F1">
              <w:rPr>
                <w:sz w:val="24"/>
                <w:szCs w:val="24"/>
              </w:rPr>
              <w:t>Тема 3.</w:t>
            </w:r>
            <w:r w:rsidR="00393696" w:rsidRPr="005E62F1">
              <w:rPr>
                <w:sz w:val="24"/>
                <w:szCs w:val="24"/>
              </w:rPr>
              <w:t xml:space="preserve"> </w:t>
            </w:r>
            <w:r w:rsidR="00A919EB" w:rsidRPr="005E62F1">
              <w:rPr>
                <w:sz w:val="24"/>
                <w:szCs w:val="24"/>
              </w:rPr>
              <w:t xml:space="preserve">Региональная политика в системе государственного управления социально-экономическим и пространственным развитием Российской </w:t>
            </w:r>
            <w:r w:rsidR="00A919EB" w:rsidRPr="005E62F1">
              <w:rPr>
                <w:sz w:val="24"/>
                <w:szCs w:val="24"/>
              </w:rPr>
              <w:lastRenderedPageBreak/>
              <w:t>Федерации.</w:t>
            </w:r>
          </w:p>
        </w:tc>
        <w:tc>
          <w:tcPr>
            <w:tcW w:w="705" w:type="pct"/>
            <w:shd w:val="clear" w:color="auto" w:fill="auto"/>
          </w:tcPr>
          <w:p w14:paraId="7D90FBE9" w14:textId="77777777" w:rsidR="006D3572" w:rsidRPr="005E62F1" w:rsidRDefault="00606D64" w:rsidP="00B31A54">
            <w:pPr>
              <w:tabs>
                <w:tab w:val="right" w:pos="851"/>
              </w:tabs>
              <w:ind w:firstLine="198"/>
              <w:jc w:val="both"/>
              <w:rPr>
                <w:sz w:val="24"/>
                <w:szCs w:val="24"/>
              </w:rPr>
            </w:pPr>
            <w:r w:rsidRPr="005E62F1">
              <w:rPr>
                <w:sz w:val="24"/>
                <w:szCs w:val="24"/>
              </w:rPr>
              <w:lastRenderedPageBreak/>
              <w:t>44</w:t>
            </w:r>
            <w:r w:rsidR="00AA61D3" w:rsidRPr="005E62F1">
              <w:rPr>
                <w:sz w:val="24"/>
                <w:szCs w:val="24"/>
              </w:rPr>
              <w:t>/</w:t>
            </w:r>
            <w:r w:rsidR="00FF3B16" w:rsidRPr="005E62F1">
              <w:rPr>
                <w:sz w:val="24"/>
                <w:szCs w:val="24"/>
              </w:rPr>
              <w:t>38</w:t>
            </w:r>
          </w:p>
        </w:tc>
        <w:tc>
          <w:tcPr>
            <w:tcW w:w="556" w:type="pct"/>
            <w:shd w:val="clear" w:color="auto" w:fill="auto"/>
          </w:tcPr>
          <w:p w14:paraId="3E1D1C2C" w14:textId="77777777" w:rsidR="006D3572" w:rsidRPr="005E62F1" w:rsidRDefault="008B22D5" w:rsidP="0034787B">
            <w:pPr>
              <w:tabs>
                <w:tab w:val="right" w:pos="851"/>
              </w:tabs>
              <w:ind w:firstLine="176"/>
              <w:jc w:val="both"/>
              <w:rPr>
                <w:sz w:val="24"/>
                <w:szCs w:val="24"/>
              </w:rPr>
            </w:pPr>
            <w:r w:rsidRPr="005E62F1">
              <w:rPr>
                <w:sz w:val="24"/>
                <w:szCs w:val="24"/>
              </w:rPr>
              <w:t>18</w:t>
            </w:r>
            <w:r w:rsidR="00AA61D3" w:rsidRPr="005E62F1">
              <w:rPr>
                <w:sz w:val="24"/>
                <w:szCs w:val="24"/>
              </w:rPr>
              <w:t>/</w:t>
            </w:r>
            <w:r w:rsidR="00CD2D63" w:rsidRPr="005E62F1">
              <w:rPr>
                <w:sz w:val="24"/>
                <w:szCs w:val="24"/>
              </w:rPr>
              <w:t>12</w:t>
            </w:r>
          </w:p>
        </w:tc>
        <w:tc>
          <w:tcPr>
            <w:tcW w:w="556" w:type="pct"/>
            <w:shd w:val="clear" w:color="auto" w:fill="auto"/>
          </w:tcPr>
          <w:p w14:paraId="7DCE87A4" w14:textId="77777777" w:rsidR="006D3572" w:rsidRPr="005E62F1" w:rsidRDefault="00BC6FFC" w:rsidP="00353BFB">
            <w:pPr>
              <w:tabs>
                <w:tab w:val="right" w:pos="851"/>
              </w:tabs>
              <w:ind w:firstLine="38"/>
              <w:jc w:val="center"/>
              <w:rPr>
                <w:sz w:val="24"/>
                <w:szCs w:val="24"/>
              </w:rPr>
            </w:pPr>
            <w:r w:rsidRPr="005E62F1">
              <w:rPr>
                <w:sz w:val="24"/>
                <w:szCs w:val="24"/>
              </w:rPr>
              <w:t>4</w:t>
            </w:r>
            <w:r w:rsidR="00AA61D3" w:rsidRPr="005E62F1">
              <w:rPr>
                <w:sz w:val="24"/>
                <w:szCs w:val="24"/>
              </w:rPr>
              <w:t>/</w:t>
            </w:r>
            <w:r w:rsidR="00FD6292" w:rsidRPr="005E62F1">
              <w:rPr>
                <w:sz w:val="24"/>
                <w:szCs w:val="24"/>
              </w:rPr>
              <w:t>4</w:t>
            </w:r>
          </w:p>
        </w:tc>
        <w:tc>
          <w:tcPr>
            <w:tcW w:w="765" w:type="pct"/>
            <w:shd w:val="clear" w:color="auto" w:fill="auto"/>
          </w:tcPr>
          <w:p w14:paraId="77369F9A" w14:textId="77777777" w:rsidR="006D3572" w:rsidRPr="005E62F1" w:rsidRDefault="00925A81" w:rsidP="00925A81">
            <w:pPr>
              <w:tabs>
                <w:tab w:val="right" w:pos="851"/>
              </w:tabs>
              <w:ind w:firstLine="457"/>
              <w:jc w:val="both"/>
              <w:rPr>
                <w:sz w:val="24"/>
                <w:szCs w:val="24"/>
              </w:rPr>
            </w:pPr>
            <w:r w:rsidRPr="005E62F1">
              <w:rPr>
                <w:sz w:val="24"/>
                <w:szCs w:val="24"/>
              </w:rPr>
              <w:t>14</w:t>
            </w:r>
            <w:r w:rsidR="008B64A6" w:rsidRPr="005E62F1">
              <w:rPr>
                <w:sz w:val="24"/>
                <w:szCs w:val="24"/>
              </w:rPr>
              <w:t>/</w:t>
            </w:r>
            <w:r w:rsidR="0055387C" w:rsidRPr="005E62F1">
              <w:rPr>
                <w:sz w:val="24"/>
                <w:szCs w:val="24"/>
              </w:rPr>
              <w:t>8</w:t>
            </w:r>
          </w:p>
        </w:tc>
        <w:tc>
          <w:tcPr>
            <w:tcW w:w="779" w:type="pct"/>
            <w:shd w:val="clear" w:color="auto" w:fill="auto"/>
          </w:tcPr>
          <w:p w14:paraId="0595CF0F" w14:textId="77777777" w:rsidR="006D3572" w:rsidRPr="005E62F1" w:rsidRDefault="00CC4097" w:rsidP="008B64A6">
            <w:pPr>
              <w:tabs>
                <w:tab w:val="right" w:pos="851"/>
              </w:tabs>
              <w:ind w:firstLine="457"/>
              <w:jc w:val="both"/>
              <w:rPr>
                <w:sz w:val="24"/>
                <w:szCs w:val="24"/>
              </w:rPr>
            </w:pPr>
            <w:r w:rsidRPr="005E62F1">
              <w:rPr>
                <w:sz w:val="24"/>
                <w:szCs w:val="24"/>
              </w:rPr>
              <w:t>26</w:t>
            </w:r>
            <w:r w:rsidR="008B64A6" w:rsidRPr="005E62F1">
              <w:rPr>
                <w:sz w:val="24"/>
                <w:szCs w:val="24"/>
              </w:rPr>
              <w:t>/</w:t>
            </w:r>
            <w:r w:rsidR="00B721D7" w:rsidRPr="005E62F1">
              <w:rPr>
                <w:sz w:val="24"/>
                <w:szCs w:val="24"/>
              </w:rPr>
              <w:t>26</w:t>
            </w:r>
          </w:p>
        </w:tc>
        <w:tc>
          <w:tcPr>
            <w:tcW w:w="678" w:type="pct"/>
            <w:shd w:val="clear" w:color="auto" w:fill="auto"/>
          </w:tcPr>
          <w:p w14:paraId="5F352C84" w14:textId="77777777" w:rsidR="00556ADC" w:rsidRPr="005E62F1" w:rsidRDefault="00556ADC" w:rsidP="00556ADC">
            <w:pPr>
              <w:ind w:firstLine="1"/>
              <w:jc w:val="center"/>
              <w:rPr>
                <w:sz w:val="24"/>
                <w:szCs w:val="24"/>
              </w:rPr>
            </w:pPr>
            <w:r w:rsidRPr="005E62F1">
              <w:rPr>
                <w:sz w:val="24"/>
                <w:szCs w:val="24"/>
              </w:rPr>
              <w:t>Опрос. Дискуссия по</w:t>
            </w:r>
          </w:p>
          <w:p w14:paraId="15F9BB64" w14:textId="77777777" w:rsidR="00556ADC" w:rsidRPr="005E62F1" w:rsidRDefault="00556ADC" w:rsidP="00556ADC">
            <w:pPr>
              <w:ind w:firstLine="1"/>
              <w:jc w:val="center"/>
              <w:rPr>
                <w:sz w:val="24"/>
                <w:szCs w:val="24"/>
              </w:rPr>
            </w:pPr>
            <w:r w:rsidRPr="005E62F1">
              <w:rPr>
                <w:sz w:val="24"/>
                <w:szCs w:val="24"/>
              </w:rPr>
              <w:t>актуальным вопросам.</w:t>
            </w:r>
          </w:p>
          <w:p w14:paraId="2896B356" w14:textId="2F225ADB" w:rsidR="006D3572" w:rsidRPr="005E62F1" w:rsidRDefault="006D3572" w:rsidP="00556ADC">
            <w:pPr>
              <w:ind w:firstLine="1"/>
              <w:jc w:val="center"/>
              <w:rPr>
                <w:sz w:val="24"/>
                <w:szCs w:val="24"/>
              </w:rPr>
            </w:pPr>
          </w:p>
        </w:tc>
      </w:tr>
      <w:tr w:rsidR="00806231" w:rsidRPr="005E62F1" w14:paraId="6C3D60FD" w14:textId="77777777" w:rsidTr="007444B7">
        <w:trPr>
          <w:trHeight w:val="276"/>
        </w:trPr>
        <w:tc>
          <w:tcPr>
            <w:tcW w:w="232" w:type="pct"/>
            <w:shd w:val="clear" w:color="auto" w:fill="auto"/>
          </w:tcPr>
          <w:p w14:paraId="7064A8A8" w14:textId="77777777" w:rsidR="00806231" w:rsidRPr="005E62F1" w:rsidRDefault="007444B7" w:rsidP="007444B7">
            <w:pPr>
              <w:tabs>
                <w:tab w:val="right" w:pos="851"/>
              </w:tabs>
              <w:ind w:left="-719" w:firstLine="709"/>
              <w:jc w:val="both"/>
              <w:rPr>
                <w:sz w:val="24"/>
                <w:szCs w:val="24"/>
              </w:rPr>
            </w:pPr>
            <w:r w:rsidRPr="005E62F1">
              <w:rPr>
                <w:sz w:val="24"/>
                <w:szCs w:val="24"/>
              </w:rPr>
              <w:t>4.</w:t>
            </w:r>
          </w:p>
        </w:tc>
        <w:tc>
          <w:tcPr>
            <w:tcW w:w="729" w:type="pct"/>
            <w:shd w:val="clear" w:color="auto" w:fill="auto"/>
          </w:tcPr>
          <w:p w14:paraId="60A71D2E" w14:textId="77777777" w:rsidR="00806231" w:rsidRPr="005E62F1" w:rsidRDefault="009F2897" w:rsidP="00B935C1">
            <w:pPr>
              <w:tabs>
                <w:tab w:val="right" w:pos="851"/>
              </w:tabs>
              <w:ind w:hanging="23"/>
              <w:rPr>
                <w:sz w:val="24"/>
                <w:szCs w:val="24"/>
              </w:rPr>
            </w:pPr>
            <w:r w:rsidRPr="005E62F1">
              <w:rPr>
                <w:sz w:val="24"/>
                <w:szCs w:val="24"/>
              </w:rPr>
              <w:t>Тема 4.</w:t>
            </w:r>
          </w:p>
          <w:p w14:paraId="06175A23" w14:textId="77777777" w:rsidR="00CB7EBE" w:rsidRPr="005E62F1" w:rsidRDefault="00CB7EBE" w:rsidP="009F2897">
            <w:pPr>
              <w:tabs>
                <w:tab w:val="right" w:pos="851"/>
              </w:tabs>
              <w:ind w:hanging="23"/>
              <w:jc w:val="both"/>
              <w:rPr>
                <w:sz w:val="24"/>
                <w:szCs w:val="24"/>
              </w:rPr>
            </w:pPr>
            <w:r w:rsidRPr="005E62F1">
              <w:rPr>
                <w:sz w:val="24"/>
                <w:szCs w:val="24"/>
              </w:rPr>
              <w:t>Пространственная организация хозяйства в Российской Федерации и ее регионах</w:t>
            </w:r>
            <w:r w:rsidR="00DF1070" w:rsidRPr="005E62F1">
              <w:rPr>
                <w:sz w:val="24"/>
                <w:szCs w:val="24"/>
              </w:rPr>
              <w:t>.</w:t>
            </w:r>
          </w:p>
        </w:tc>
        <w:tc>
          <w:tcPr>
            <w:tcW w:w="705" w:type="pct"/>
            <w:shd w:val="clear" w:color="auto" w:fill="auto"/>
          </w:tcPr>
          <w:p w14:paraId="48E99DD2" w14:textId="77777777" w:rsidR="00806231" w:rsidRPr="005E62F1" w:rsidRDefault="003A4A17" w:rsidP="00B31A54">
            <w:pPr>
              <w:tabs>
                <w:tab w:val="right" w:pos="851"/>
              </w:tabs>
              <w:ind w:firstLine="198"/>
              <w:jc w:val="both"/>
              <w:rPr>
                <w:sz w:val="24"/>
                <w:szCs w:val="24"/>
              </w:rPr>
            </w:pPr>
            <w:r w:rsidRPr="005E62F1">
              <w:rPr>
                <w:sz w:val="24"/>
                <w:szCs w:val="24"/>
              </w:rPr>
              <w:t>24</w:t>
            </w:r>
            <w:r w:rsidR="00AA61D3" w:rsidRPr="005E62F1">
              <w:rPr>
                <w:sz w:val="24"/>
                <w:szCs w:val="24"/>
              </w:rPr>
              <w:t>/</w:t>
            </w:r>
            <w:r w:rsidR="00FF3B16" w:rsidRPr="005E62F1">
              <w:rPr>
                <w:sz w:val="24"/>
                <w:szCs w:val="24"/>
              </w:rPr>
              <w:t>26</w:t>
            </w:r>
          </w:p>
        </w:tc>
        <w:tc>
          <w:tcPr>
            <w:tcW w:w="556" w:type="pct"/>
            <w:shd w:val="clear" w:color="auto" w:fill="auto"/>
          </w:tcPr>
          <w:p w14:paraId="45586877" w14:textId="77777777" w:rsidR="00806231" w:rsidRPr="005E62F1" w:rsidRDefault="008B22D5" w:rsidP="0034787B">
            <w:pPr>
              <w:tabs>
                <w:tab w:val="right" w:pos="851"/>
              </w:tabs>
              <w:ind w:firstLine="176"/>
              <w:jc w:val="both"/>
              <w:rPr>
                <w:sz w:val="24"/>
                <w:szCs w:val="24"/>
              </w:rPr>
            </w:pPr>
            <w:r w:rsidRPr="005E62F1">
              <w:rPr>
                <w:sz w:val="24"/>
                <w:szCs w:val="24"/>
              </w:rPr>
              <w:t>8</w:t>
            </w:r>
            <w:r w:rsidR="00AA61D3" w:rsidRPr="005E62F1">
              <w:rPr>
                <w:sz w:val="24"/>
                <w:szCs w:val="24"/>
              </w:rPr>
              <w:t>/</w:t>
            </w:r>
            <w:r w:rsidR="00CD2D63" w:rsidRPr="005E62F1">
              <w:rPr>
                <w:sz w:val="24"/>
                <w:szCs w:val="24"/>
              </w:rPr>
              <w:t>6</w:t>
            </w:r>
          </w:p>
        </w:tc>
        <w:tc>
          <w:tcPr>
            <w:tcW w:w="556" w:type="pct"/>
            <w:shd w:val="clear" w:color="auto" w:fill="auto"/>
          </w:tcPr>
          <w:p w14:paraId="6BAC7BA3" w14:textId="77777777" w:rsidR="00806231" w:rsidRPr="005E62F1" w:rsidRDefault="00BC6FFC" w:rsidP="00353BFB">
            <w:pPr>
              <w:tabs>
                <w:tab w:val="right" w:pos="851"/>
              </w:tabs>
              <w:ind w:firstLine="38"/>
              <w:jc w:val="center"/>
              <w:rPr>
                <w:sz w:val="24"/>
                <w:szCs w:val="24"/>
              </w:rPr>
            </w:pPr>
            <w:r w:rsidRPr="005E62F1">
              <w:rPr>
                <w:sz w:val="24"/>
                <w:szCs w:val="24"/>
              </w:rPr>
              <w:t>2</w:t>
            </w:r>
            <w:r w:rsidR="00AA61D3" w:rsidRPr="005E62F1">
              <w:rPr>
                <w:sz w:val="24"/>
                <w:szCs w:val="24"/>
              </w:rPr>
              <w:t>/</w:t>
            </w:r>
            <w:r w:rsidR="00316C46" w:rsidRPr="005E62F1">
              <w:rPr>
                <w:sz w:val="24"/>
                <w:szCs w:val="24"/>
              </w:rPr>
              <w:t>2</w:t>
            </w:r>
          </w:p>
        </w:tc>
        <w:tc>
          <w:tcPr>
            <w:tcW w:w="765" w:type="pct"/>
            <w:shd w:val="clear" w:color="auto" w:fill="auto"/>
          </w:tcPr>
          <w:p w14:paraId="53101752" w14:textId="77777777" w:rsidR="00806231" w:rsidRPr="005E62F1" w:rsidRDefault="00041F68" w:rsidP="00925A81">
            <w:pPr>
              <w:tabs>
                <w:tab w:val="right" w:pos="851"/>
              </w:tabs>
              <w:ind w:firstLine="457"/>
              <w:jc w:val="both"/>
              <w:rPr>
                <w:sz w:val="24"/>
                <w:szCs w:val="24"/>
              </w:rPr>
            </w:pPr>
            <w:r w:rsidRPr="005E62F1">
              <w:rPr>
                <w:sz w:val="24"/>
                <w:szCs w:val="24"/>
              </w:rPr>
              <w:t>6</w:t>
            </w:r>
            <w:r w:rsidR="008B64A6" w:rsidRPr="005E62F1">
              <w:rPr>
                <w:sz w:val="24"/>
                <w:szCs w:val="24"/>
              </w:rPr>
              <w:t>/</w:t>
            </w:r>
            <w:r w:rsidR="009E5ECE" w:rsidRPr="005E62F1">
              <w:rPr>
                <w:sz w:val="24"/>
                <w:szCs w:val="24"/>
              </w:rPr>
              <w:t>4</w:t>
            </w:r>
          </w:p>
        </w:tc>
        <w:tc>
          <w:tcPr>
            <w:tcW w:w="779" w:type="pct"/>
            <w:shd w:val="clear" w:color="auto" w:fill="auto"/>
          </w:tcPr>
          <w:p w14:paraId="2B5B8F6A" w14:textId="77777777" w:rsidR="00806231" w:rsidRPr="005E62F1" w:rsidRDefault="0095484E" w:rsidP="008B64A6">
            <w:pPr>
              <w:tabs>
                <w:tab w:val="right" w:pos="851"/>
              </w:tabs>
              <w:ind w:firstLine="457"/>
              <w:jc w:val="both"/>
              <w:rPr>
                <w:sz w:val="24"/>
                <w:szCs w:val="24"/>
              </w:rPr>
            </w:pPr>
            <w:r w:rsidRPr="005E62F1">
              <w:rPr>
                <w:sz w:val="24"/>
                <w:szCs w:val="24"/>
              </w:rPr>
              <w:t>1</w:t>
            </w:r>
            <w:r w:rsidR="00D46A35" w:rsidRPr="005E62F1">
              <w:rPr>
                <w:sz w:val="24"/>
                <w:szCs w:val="24"/>
              </w:rPr>
              <w:t>6</w:t>
            </w:r>
            <w:r w:rsidR="008B64A6" w:rsidRPr="005E62F1">
              <w:rPr>
                <w:sz w:val="24"/>
                <w:szCs w:val="24"/>
              </w:rPr>
              <w:t>/</w:t>
            </w:r>
            <w:r w:rsidR="00F12C6B" w:rsidRPr="005E62F1">
              <w:rPr>
                <w:sz w:val="24"/>
                <w:szCs w:val="24"/>
              </w:rPr>
              <w:t>20</w:t>
            </w:r>
          </w:p>
        </w:tc>
        <w:tc>
          <w:tcPr>
            <w:tcW w:w="678" w:type="pct"/>
            <w:shd w:val="clear" w:color="auto" w:fill="auto"/>
          </w:tcPr>
          <w:p w14:paraId="72999B30" w14:textId="77777777" w:rsidR="004C2105" w:rsidRPr="005E62F1" w:rsidRDefault="004C2105" w:rsidP="004C2105">
            <w:pPr>
              <w:ind w:firstLine="1"/>
              <w:jc w:val="center"/>
              <w:rPr>
                <w:sz w:val="24"/>
                <w:szCs w:val="24"/>
              </w:rPr>
            </w:pPr>
            <w:r w:rsidRPr="005E62F1">
              <w:rPr>
                <w:sz w:val="24"/>
                <w:szCs w:val="24"/>
              </w:rPr>
              <w:t>Опрос. Дискуссия по</w:t>
            </w:r>
          </w:p>
          <w:p w14:paraId="09E37DCC" w14:textId="77777777" w:rsidR="004C2105" w:rsidRPr="005E62F1" w:rsidRDefault="004C2105" w:rsidP="004C2105">
            <w:pPr>
              <w:ind w:firstLine="1"/>
              <w:jc w:val="center"/>
              <w:rPr>
                <w:sz w:val="24"/>
                <w:szCs w:val="24"/>
              </w:rPr>
            </w:pPr>
            <w:r w:rsidRPr="005E62F1">
              <w:rPr>
                <w:sz w:val="24"/>
                <w:szCs w:val="24"/>
              </w:rPr>
              <w:t>актуальным вопросам.</w:t>
            </w:r>
          </w:p>
          <w:p w14:paraId="775DAA3C" w14:textId="77777777" w:rsidR="004C2105" w:rsidRPr="005E62F1" w:rsidRDefault="004C2105" w:rsidP="004C2105">
            <w:pPr>
              <w:ind w:firstLine="1"/>
              <w:jc w:val="center"/>
              <w:rPr>
                <w:sz w:val="24"/>
                <w:szCs w:val="24"/>
              </w:rPr>
            </w:pPr>
            <w:r w:rsidRPr="005E62F1">
              <w:rPr>
                <w:sz w:val="24"/>
                <w:szCs w:val="24"/>
              </w:rPr>
              <w:t>Выступления с</w:t>
            </w:r>
          </w:p>
          <w:p w14:paraId="5F58C9AA" w14:textId="77777777" w:rsidR="00806231" w:rsidRPr="005E62F1" w:rsidRDefault="004C2105" w:rsidP="004C2105">
            <w:pPr>
              <w:ind w:firstLine="1"/>
              <w:jc w:val="center"/>
              <w:rPr>
                <w:sz w:val="24"/>
                <w:szCs w:val="24"/>
              </w:rPr>
            </w:pPr>
            <w:r w:rsidRPr="005E62F1">
              <w:rPr>
                <w:sz w:val="24"/>
                <w:szCs w:val="24"/>
              </w:rPr>
              <w:t>презентацией</w:t>
            </w:r>
            <w:r w:rsidR="002D3D2B" w:rsidRPr="005E62F1">
              <w:rPr>
                <w:sz w:val="24"/>
                <w:szCs w:val="24"/>
              </w:rPr>
              <w:t xml:space="preserve"> Мини-тестирование</w:t>
            </w:r>
          </w:p>
        </w:tc>
      </w:tr>
      <w:tr w:rsidR="00806231" w:rsidRPr="005E62F1" w14:paraId="4C9143F7" w14:textId="77777777" w:rsidTr="007444B7">
        <w:trPr>
          <w:trHeight w:val="276"/>
        </w:trPr>
        <w:tc>
          <w:tcPr>
            <w:tcW w:w="232" w:type="pct"/>
            <w:shd w:val="clear" w:color="auto" w:fill="auto"/>
          </w:tcPr>
          <w:p w14:paraId="09BEA8C6" w14:textId="77777777" w:rsidR="00806231" w:rsidRPr="005E62F1" w:rsidRDefault="007444B7" w:rsidP="007444B7">
            <w:pPr>
              <w:tabs>
                <w:tab w:val="right" w:pos="851"/>
              </w:tabs>
              <w:ind w:left="-719" w:firstLine="709"/>
              <w:jc w:val="both"/>
              <w:rPr>
                <w:sz w:val="24"/>
                <w:szCs w:val="24"/>
              </w:rPr>
            </w:pPr>
            <w:r w:rsidRPr="005E62F1">
              <w:rPr>
                <w:sz w:val="24"/>
                <w:szCs w:val="24"/>
              </w:rPr>
              <w:t>5.</w:t>
            </w:r>
          </w:p>
        </w:tc>
        <w:tc>
          <w:tcPr>
            <w:tcW w:w="729" w:type="pct"/>
            <w:shd w:val="clear" w:color="auto" w:fill="auto"/>
          </w:tcPr>
          <w:p w14:paraId="725D65E7" w14:textId="77777777" w:rsidR="00806231" w:rsidRPr="005E62F1" w:rsidRDefault="009F2897" w:rsidP="00B935C1">
            <w:pPr>
              <w:tabs>
                <w:tab w:val="right" w:pos="851"/>
              </w:tabs>
              <w:rPr>
                <w:sz w:val="24"/>
                <w:szCs w:val="24"/>
              </w:rPr>
            </w:pPr>
            <w:r w:rsidRPr="005E62F1">
              <w:rPr>
                <w:sz w:val="24"/>
                <w:szCs w:val="24"/>
              </w:rPr>
              <w:t>Тема 5.</w:t>
            </w:r>
            <w:r w:rsidR="00C31D0C" w:rsidRPr="005E62F1">
              <w:rPr>
                <w:sz w:val="24"/>
                <w:szCs w:val="24"/>
              </w:rPr>
              <w:t xml:space="preserve">  Современные методы и инструменты управления региональным развитием в Российской Федерации.</w:t>
            </w:r>
          </w:p>
        </w:tc>
        <w:tc>
          <w:tcPr>
            <w:tcW w:w="705" w:type="pct"/>
            <w:shd w:val="clear" w:color="auto" w:fill="auto"/>
          </w:tcPr>
          <w:p w14:paraId="041B550B" w14:textId="77777777" w:rsidR="00806231" w:rsidRPr="005E62F1" w:rsidRDefault="003A4A17" w:rsidP="00B31A54">
            <w:pPr>
              <w:tabs>
                <w:tab w:val="right" w:pos="851"/>
              </w:tabs>
              <w:ind w:firstLine="198"/>
              <w:jc w:val="both"/>
              <w:rPr>
                <w:sz w:val="24"/>
                <w:szCs w:val="24"/>
              </w:rPr>
            </w:pPr>
            <w:r w:rsidRPr="005E62F1">
              <w:rPr>
                <w:sz w:val="24"/>
                <w:szCs w:val="24"/>
              </w:rPr>
              <w:t>32</w:t>
            </w:r>
            <w:r w:rsidR="00AA61D3" w:rsidRPr="005E62F1">
              <w:rPr>
                <w:sz w:val="24"/>
                <w:szCs w:val="24"/>
              </w:rPr>
              <w:t>/</w:t>
            </w:r>
            <w:r w:rsidR="00FF3B16" w:rsidRPr="005E62F1">
              <w:rPr>
                <w:sz w:val="24"/>
                <w:szCs w:val="24"/>
              </w:rPr>
              <w:t>32</w:t>
            </w:r>
          </w:p>
        </w:tc>
        <w:tc>
          <w:tcPr>
            <w:tcW w:w="556" w:type="pct"/>
            <w:shd w:val="clear" w:color="auto" w:fill="auto"/>
          </w:tcPr>
          <w:p w14:paraId="279A3FDE" w14:textId="77777777" w:rsidR="00806231" w:rsidRPr="005E62F1" w:rsidRDefault="008B22D5" w:rsidP="0034787B">
            <w:pPr>
              <w:tabs>
                <w:tab w:val="right" w:pos="851"/>
              </w:tabs>
              <w:ind w:firstLine="176"/>
              <w:jc w:val="both"/>
              <w:rPr>
                <w:sz w:val="24"/>
                <w:szCs w:val="24"/>
              </w:rPr>
            </w:pPr>
            <w:r w:rsidRPr="005E62F1">
              <w:rPr>
                <w:sz w:val="24"/>
                <w:szCs w:val="24"/>
              </w:rPr>
              <w:t>12</w:t>
            </w:r>
            <w:r w:rsidR="00AA61D3" w:rsidRPr="005E62F1">
              <w:rPr>
                <w:sz w:val="24"/>
                <w:szCs w:val="24"/>
              </w:rPr>
              <w:t>/</w:t>
            </w:r>
            <w:r w:rsidR="00CD2D63" w:rsidRPr="005E62F1">
              <w:rPr>
                <w:sz w:val="24"/>
                <w:szCs w:val="24"/>
              </w:rPr>
              <w:t>8</w:t>
            </w:r>
          </w:p>
        </w:tc>
        <w:tc>
          <w:tcPr>
            <w:tcW w:w="556" w:type="pct"/>
            <w:shd w:val="clear" w:color="auto" w:fill="auto"/>
          </w:tcPr>
          <w:p w14:paraId="6390FC51" w14:textId="77777777" w:rsidR="00806231" w:rsidRPr="005E62F1" w:rsidRDefault="00BC6FFC" w:rsidP="00353BFB">
            <w:pPr>
              <w:tabs>
                <w:tab w:val="right" w:pos="851"/>
              </w:tabs>
              <w:ind w:firstLine="38"/>
              <w:jc w:val="center"/>
              <w:rPr>
                <w:sz w:val="24"/>
                <w:szCs w:val="24"/>
              </w:rPr>
            </w:pPr>
            <w:r w:rsidRPr="005E62F1">
              <w:rPr>
                <w:sz w:val="24"/>
                <w:szCs w:val="24"/>
              </w:rPr>
              <w:t>4</w:t>
            </w:r>
            <w:r w:rsidR="00AA61D3" w:rsidRPr="005E62F1">
              <w:rPr>
                <w:sz w:val="24"/>
                <w:szCs w:val="24"/>
              </w:rPr>
              <w:t>/</w:t>
            </w:r>
            <w:r w:rsidR="00C46502" w:rsidRPr="005E62F1">
              <w:rPr>
                <w:sz w:val="24"/>
                <w:szCs w:val="24"/>
              </w:rPr>
              <w:t>4</w:t>
            </w:r>
          </w:p>
        </w:tc>
        <w:tc>
          <w:tcPr>
            <w:tcW w:w="765" w:type="pct"/>
            <w:shd w:val="clear" w:color="auto" w:fill="auto"/>
          </w:tcPr>
          <w:p w14:paraId="4C2C9301" w14:textId="77777777" w:rsidR="00806231" w:rsidRPr="005E62F1" w:rsidRDefault="00041F68" w:rsidP="00925A81">
            <w:pPr>
              <w:tabs>
                <w:tab w:val="right" w:pos="851"/>
              </w:tabs>
              <w:ind w:firstLine="457"/>
              <w:jc w:val="both"/>
              <w:rPr>
                <w:sz w:val="24"/>
                <w:szCs w:val="24"/>
              </w:rPr>
            </w:pPr>
            <w:r w:rsidRPr="005E62F1">
              <w:rPr>
                <w:sz w:val="24"/>
                <w:szCs w:val="24"/>
              </w:rPr>
              <w:t>8</w:t>
            </w:r>
            <w:r w:rsidR="008B64A6" w:rsidRPr="005E62F1">
              <w:rPr>
                <w:sz w:val="24"/>
                <w:szCs w:val="24"/>
              </w:rPr>
              <w:t>/</w:t>
            </w:r>
            <w:r w:rsidR="00B062E4" w:rsidRPr="005E62F1">
              <w:rPr>
                <w:sz w:val="24"/>
                <w:szCs w:val="24"/>
              </w:rPr>
              <w:t>4</w:t>
            </w:r>
          </w:p>
        </w:tc>
        <w:tc>
          <w:tcPr>
            <w:tcW w:w="779" w:type="pct"/>
            <w:shd w:val="clear" w:color="auto" w:fill="auto"/>
          </w:tcPr>
          <w:p w14:paraId="65107690" w14:textId="77777777" w:rsidR="00806231" w:rsidRPr="005E62F1" w:rsidRDefault="002C6639" w:rsidP="008B64A6">
            <w:pPr>
              <w:tabs>
                <w:tab w:val="right" w:pos="851"/>
              </w:tabs>
              <w:ind w:firstLine="457"/>
              <w:jc w:val="both"/>
              <w:rPr>
                <w:sz w:val="24"/>
                <w:szCs w:val="24"/>
              </w:rPr>
            </w:pPr>
            <w:r w:rsidRPr="005E62F1">
              <w:rPr>
                <w:sz w:val="24"/>
                <w:szCs w:val="24"/>
              </w:rPr>
              <w:t>2</w:t>
            </w:r>
            <w:r w:rsidR="00560FC5" w:rsidRPr="005E62F1">
              <w:rPr>
                <w:sz w:val="24"/>
                <w:szCs w:val="24"/>
              </w:rPr>
              <w:t>0</w:t>
            </w:r>
            <w:r w:rsidR="008B64A6" w:rsidRPr="005E62F1">
              <w:rPr>
                <w:sz w:val="24"/>
                <w:szCs w:val="24"/>
              </w:rPr>
              <w:t>/</w:t>
            </w:r>
            <w:r w:rsidR="00F12C6B" w:rsidRPr="005E62F1">
              <w:rPr>
                <w:sz w:val="24"/>
                <w:szCs w:val="24"/>
              </w:rPr>
              <w:t>24</w:t>
            </w:r>
          </w:p>
        </w:tc>
        <w:tc>
          <w:tcPr>
            <w:tcW w:w="678" w:type="pct"/>
            <w:shd w:val="clear" w:color="auto" w:fill="auto"/>
          </w:tcPr>
          <w:p w14:paraId="43A14D0D" w14:textId="77777777" w:rsidR="002D3D2B" w:rsidRPr="005E62F1" w:rsidRDefault="002D3D2B" w:rsidP="002D3D2B">
            <w:pPr>
              <w:ind w:firstLine="1"/>
              <w:jc w:val="center"/>
              <w:rPr>
                <w:sz w:val="24"/>
                <w:szCs w:val="24"/>
              </w:rPr>
            </w:pPr>
            <w:r w:rsidRPr="005E62F1">
              <w:rPr>
                <w:sz w:val="24"/>
                <w:szCs w:val="24"/>
              </w:rPr>
              <w:t>Опрос. Дискуссия по</w:t>
            </w:r>
          </w:p>
          <w:p w14:paraId="1E15C44A" w14:textId="77777777" w:rsidR="002D3D2B" w:rsidRPr="005E62F1" w:rsidRDefault="002D3D2B" w:rsidP="002D3D2B">
            <w:pPr>
              <w:ind w:firstLine="1"/>
              <w:jc w:val="center"/>
              <w:rPr>
                <w:sz w:val="24"/>
                <w:szCs w:val="24"/>
              </w:rPr>
            </w:pPr>
            <w:r w:rsidRPr="005E62F1">
              <w:rPr>
                <w:sz w:val="24"/>
                <w:szCs w:val="24"/>
              </w:rPr>
              <w:t>актуальным вопросам.</w:t>
            </w:r>
          </w:p>
          <w:p w14:paraId="4418192F" w14:textId="77777777" w:rsidR="002D3D2B" w:rsidRPr="005E62F1" w:rsidRDefault="002D3D2B" w:rsidP="002D3D2B">
            <w:pPr>
              <w:ind w:firstLine="1"/>
              <w:jc w:val="center"/>
              <w:rPr>
                <w:sz w:val="24"/>
                <w:szCs w:val="24"/>
              </w:rPr>
            </w:pPr>
            <w:r w:rsidRPr="005E62F1">
              <w:rPr>
                <w:sz w:val="24"/>
                <w:szCs w:val="24"/>
              </w:rPr>
              <w:t>Выступления с</w:t>
            </w:r>
          </w:p>
          <w:p w14:paraId="6B8AF2CB" w14:textId="77777777" w:rsidR="00806231" w:rsidRPr="005E62F1" w:rsidRDefault="002D3D2B" w:rsidP="002D3D2B">
            <w:pPr>
              <w:ind w:firstLine="1"/>
              <w:jc w:val="center"/>
              <w:rPr>
                <w:sz w:val="24"/>
                <w:szCs w:val="24"/>
              </w:rPr>
            </w:pPr>
            <w:r w:rsidRPr="005E62F1">
              <w:rPr>
                <w:sz w:val="24"/>
                <w:szCs w:val="24"/>
              </w:rPr>
              <w:t>Презентацией. Решение ситуационных задач.</w:t>
            </w:r>
          </w:p>
        </w:tc>
      </w:tr>
      <w:tr w:rsidR="00806231" w:rsidRPr="005E62F1" w14:paraId="0855B080" w14:textId="77777777" w:rsidTr="007444B7">
        <w:trPr>
          <w:trHeight w:val="276"/>
        </w:trPr>
        <w:tc>
          <w:tcPr>
            <w:tcW w:w="232" w:type="pct"/>
            <w:shd w:val="clear" w:color="auto" w:fill="auto"/>
          </w:tcPr>
          <w:p w14:paraId="7BE93C0F" w14:textId="77777777" w:rsidR="00806231" w:rsidRPr="005E62F1" w:rsidRDefault="00BC0FA0" w:rsidP="00BC0FA0">
            <w:pPr>
              <w:tabs>
                <w:tab w:val="right" w:pos="851"/>
              </w:tabs>
              <w:ind w:left="-719" w:firstLine="709"/>
              <w:jc w:val="both"/>
              <w:rPr>
                <w:sz w:val="24"/>
                <w:szCs w:val="24"/>
              </w:rPr>
            </w:pPr>
            <w:r w:rsidRPr="005E62F1">
              <w:rPr>
                <w:sz w:val="24"/>
                <w:szCs w:val="24"/>
              </w:rPr>
              <w:t>6.</w:t>
            </w:r>
          </w:p>
        </w:tc>
        <w:tc>
          <w:tcPr>
            <w:tcW w:w="729" w:type="pct"/>
            <w:shd w:val="clear" w:color="auto" w:fill="auto"/>
          </w:tcPr>
          <w:p w14:paraId="3DB209C7" w14:textId="2B20C9FF" w:rsidR="00806231" w:rsidRPr="005E62F1" w:rsidRDefault="009125A1" w:rsidP="00393696">
            <w:pPr>
              <w:tabs>
                <w:tab w:val="right" w:pos="851"/>
              </w:tabs>
              <w:rPr>
                <w:sz w:val="24"/>
                <w:szCs w:val="24"/>
              </w:rPr>
            </w:pPr>
            <w:r w:rsidRPr="005E62F1">
              <w:rPr>
                <w:sz w:val="24"/>
                <w:szCs w:val="24"/>
              </w:rPr>
              <w:t>Тема 6.</w:t>
            </w:r>
            <w:r w:rsidR="00393696" w:rsidRPr="005E62F1">
              <w:rPr>
                <w:sz w:val="24"/>
                <w:szCs w:val="24"/>
              </w:rPr>
              <w:t xml:space="preserve"> </w:t>
            </w:r>
            <w:r w:rsidR="00623F64" w:rsidRPr="005E62F1">
              <w:rPr>
                <w:sz w:val="24"/>
                <w:szCs w:val="24"/>
              </w:rPr>
              <w:t>Стратегическое планирование регионального развития в Российской Федерации.</w:t>
            </w:r>
          </w:p>
        </w:tc>
        <w:tc>
          <w:tcPr>
            <w:tcW w:w="705" w:type="pct"/>
            <w:shd w:val="clear" w:color="auto" w:fill="auto"/>
          </w:tcPr>
          <w:p w14:paraId="722DFAB8" w14:textId="77777777" w:rsidR="00806231" w:rsidRPr="005E62F1" w:rsidRDefault="003A4A17" w:rsidP="00B31A54">
            <w:pPr>
              <w:tabs>
                <w:tab w:val="right" w:pos="851"/>
              </w:tabs>
              <w:ind w:firstLine="198"/>
              <w:jc w:val="both"/>
              <w:rPr>
                <w:sz w:val="24"/>
                <w:szCs w:val="24"/>
              </w:rPr>
            </w:pPr>
            <w:r w:rsidRPr="005E62F1">
              <w:rPr>
                <w:sz w:val="24"/>
                <w:szCs w:val="24"/>
              </w:rPr>
              <w:t>32</w:t>
            </w:r>
            <w:r w:rsidR="00AA61D3" w:rsidRPr="005E62F1">
              <w:rPr>
                <w:sz w:val="24"/>
                <w:szCs w:val="24"/>
              </w:rPr>
              <w:t>/</w:t>
            </w:r>
            <w:r w:rsidR="00FF3B16" w:rsidRPr="005E62F1">
              <w:rPr>
                <w:sz w:val="24"/>
                <w:szCs w:val="24"/>
              </w:rPr>
              <w:t>32</w:t>
            </w:r>
          </w:p>
        </w:tc>
        <w:tc>
          <w:tcPr>
            <w:tcW w:w="556" w:type="pct"/>
            <w:shd w:val="clear" w:color="auto" w:fill="auto"/>
          </w:tcPr>
          <w:p w14:paraId="68F86678" w14:textId="77777777" w:rsidR="00806231" w:rsidRPr="005E62F1" w:rsidRDefault="008B22D5" w:rsidP="0034787B">
            <w:pPr>
              <w:tabs>
                <w:tab w:val="right" w:pos="851"/>
              </w:tabs>
              <w:ind w:firstLine="176"/>
              <w:jc w:val="both"/>
              <w:rPr>
                <w:sz w:val="24"/>
                <w:szCs w:val="24"/>
              </w:rPr>
            </w:pPr>
            <w:r w:rsidRPr="005E62F1">
              <w:rPr>
                <w:sz w:val="24"/>
                <w:szCs w:val="24"/>
              </w:rPr>
              <w:t>12</w:t>
            </w:r>
            <w:r w:rsidR="00AA61D3" w:rsidRPr="005E62F1">
              <w:rPr>
                <w:sz w:val="24"/>
                <w:szCs w:val="24"/>
              </w:rPr>
              <w:t>/</w:t>
            </w:r>
            <w:r w:rsidR="00CD2D63" w:rsidRPr="005E62F1">
              <w:rPr>
                <w:sz w:val="24"/>
                <w:szCs w:val="24"/>
              </w:rPr>
              <w:t>8</w:t>
            </w:r>
          </w:p>
        </w:tc>
        <w:tc>
          <w:tcPr>
            <w:tcW w:w="556" w:type="pct"/>
            <w:shd w:val="clear" w:color="auto" w:fill="auto"/>
          </w:tcPr>
          <w:p w14:paraId="1C7FECBA" w14:textId="77777777" w:rsidR="00806231" w:rsidRPr="005E62F1" w:rsidRDefault="00BC6FFC" w:rsidP="00353BFB">
            <w:pPr>
              <w:tabs>
                <w:tab w:val="right" w:pos="851"/>
              </w:tabs>
              <w:ind w:firstLine="38"/>
              <w:jc w:val="center"/>
              <w:rPr>
                <w:sz w:val="24"/>
                <w:szCs w:val="24"/>
              </w:rPr>
            </w:pPr>
            <w:r w:rsidRPr="005E62F1">
              <w:rPr>
                <w:sz w:val="24"/>
                <w:szCs w:val="24"/>
              </w:rPr>
              <w:t>4</w:t>
            </w:r>
            <w:r w:rsidR="00AA61D3" w:rsidRPr="005E62F1">
              <w:rPr>
                <w:sz w:val="24"/>
                <w:szCs w:val="24"/>
              </w:rPr>
              <w:t>/</w:t>
            </w:r>
            <w:r w:rsidR="00C46502" w:rsidRPr="005E62F1">
              <w:rPr>
                <w:sz w:val="24"/>
                <w:szCs w:val="24"/>
              </w:rPr>
              <w:t>4</w:t>
            </w:r>
          </w:p>
        </w:tc>
        <w:tc>
          <w:tcPr>
            <w:tcW w:w="765" w:type="pct"/>
            <w:shd w:val="clear" w:color="auto" w:fill="auto"/>
          </w:tcPr>
          <w:p w14:paraId="72A95AF5" w14:textId="77777777" w:rsidR="00806231" w:rsidRPr="005E62F1" w:rsidRDefault="000257BB" w:rsidP="00925A81">
            <w:pPr>
              <w:tabs>
                <w:tab w:val="right" w:pos="851"/>
              </w:tabs>
              <w:ind w:firstLine="457"/>
              <w:jc w:val="both"/>
              <w:rPr>
                <w:sz w:val="24"/>
                <w:szCs w:val="24"/>
              </w:rPr>
            </w:pPr>
            <w:r w:rsidRPr="005E62F1">
              <w:rPr>
                <w:sz w:val="24"/>
                <w:szCs w:val="24"/>
              </w:rPr>
              <w:t>8</w:t>
            </w:r>
            <w:r w:rsidR="008B64A6" w:rsidRPr="005E62F1">
              <w:rPr>
                <w:sz w:val="24"/>
                <w:szCs w:val="24"/>
              </w:rPr>
              <w:t>/</w:t>
            </w:r>
            <w:r w:rsidR="00B062E4" w:rsidRPr="005E62F1">
              <w:rPr>
                <w:sz w:val="24"/>
                <w:szCs w:val="24"/>
              </w:rPr>
              <w:t>4</w:t>
            </w:r>
          </w:p>
        </w:tc>
        <w:tc>
          <w:tcPr>
            <w:tcW w:w="779" w:type="pct"/>
            <w:shd w:val="clear" w:color="auto" w:fill="auto"/>
          </w:tcPr>
          <w:p w14:paraId="66135C77" w14:textId="77777777" w:rsidR="00806231" w:rsidRPr="005E62F1" w:rsidRDefault="002C6639" w:rsidP="008B64A6">
            <w:pPr>
              <w:tabs>
                <w:tab w:val="right" w:pos="851"/>
              </w:tabs>
              <w:ind w:firstLine="457"/>
              <w:jc w:val="both"/>
              <w:rPr>
                <w:sz w:val="24"/>
                <w:szCs w:val="24"/>
              </w:rPr>
            </w:pPr>
            <w:r w:rsidRPr="005E62F1">
              <w:rPr>
                <w:sz w:val="24"/>
                <w:szCs w:val="24"/>
              </w:rPr>
              <w:t>2</w:t>
            </w:r>
            <w:r w:rsidR="00560FC5" w:rsidRPr="005E62F1">
              <w:rPr>
                <w:sz w:val="24"/>
                <w:szCs w:val="24"/>
              </w:rPr>
              <w:t>0</w:t>
            </w:r>
            <w:r w:rsidR="008B64A6" w:rsidRPr="005E62F1">
              <w:rPr>
                <w:sz w:val="24"/>
                <w:szCs w:val="24"/>
              </w:rPr>
              <w:t>/</w:t>
            </w:r>
            <w:r w:rsidR="00F12C6B" w:rsidRPr="005E62F1">
              <w:rPr>
                <w:sz w:val="24"/>
                <w:szCs w:val="24"/>
              </w:rPr>
              <w:t>2</w:t>
            </w:r>
            <w:r w:rsidR="00DF18EA" w:rsidRPr="005E62F1">
              <w:rPr>
                <w:sz w:val="24"/>
                <w:szCs w:val="24"/>
              </w:rPr>
              <w:t>4</w:t>
            </w:r>
          </w:p>
        </w:tc>
        <w:tc>
          <w:tcPr>
            <w:tcW w:w="678" w:type="pct"/>
            <w:shd w:val="clear" w:color="auto" w:fill="auto"/>
          </w:tcPr>
          <w:p w14:paraId="0FCF3DFD" w14:textId="77777777" w:rsidR="00A353D2" w:rsidRPr="005E62F1" w:rsidRDefault="00A353D2" w:rsidP="00A353D2">
            <w:pPr>
              <w:ind w:firstLine="1"/>
              <w:jc w:val="center"/>
              <w:rPr>
                <w:sz w:val="24"/>
                <w:szCs w:val="24"/>
              </w:rPr>
            </w:pPr>
            <w:r w:rsidRPr="005E62F1">
              <w:rPr>
                <w:sz w:val="24"/>
                <w:szCs w:val="24"/>
              </w:rPr>
              <w:t>Опрос. Дискуссия по</w:t>
            </w:r>
          </w:p>
          <w:p w14:paraId="1C89D6F3" w14:textId="77777777" w:rsidR="00A353D2" w:rsidRPr="005E62F1" w:rsidRDefault="00A353D2" w:rsidP="00A353D2">
            <w:pPr>
              <w:ind w:firstLine="1"/>
              <w:jc w:val="center"/>
              <w:rPr>
                <w:sz w:val="24"/>
                <w:szCs w:val="24"/>
              </w:rPr>
            </w:pPr>
            <w:r w:rsidRPr="005E62F1">
              <w:rPr>
                <w:sz w:val="24"/>
                <w:szCs w:val="24"/>
              </w:rPr>
              <w:t>актуальным вопросам.</w:t>
            </w:r>
          </w:p>
          <w:p w14:paraId="6F07D90E" w14:textId="77777777" w:rsidR="00A353D2" w:rsidRPr="005E62F1" w:rsidRDefault="00A353D2" w:rsidP="00A353D2">
            <w:pPr>
              <w:ind w:firstLine="1"/>
              <w:jc w:val="center"/>
              <w:rPr>
                <w:sz w:val="24"/>
                <w:szCs w:val="24"/>
              </w:rPr>
            </w:pPr>
            <w:r w:rsidRPr="005E62F1">
              <w:rPr>
                <w:sz w:val="24"/>
                <w:szCs w:val="24"/>
              </w:rPr>
              <w:t>Выступления с</w:t>
            </w:r>
          </w:p>
          <w:p w14:paraId="1B1ED172" w14:textId="77777777" w:rsidR="00806231" w:rsidRPr="005E62F1" w:rsidRDefault="00A353D2" w:rsidP="00A353D2">
            <w:pPr>
              <w:ind w:firstLine="1"/>
              <w:jc w:val="center"/>
              <w:rPr>
                <w:sz w:val="24"/>
                <w:szCs w:val="24"/>
              </w:rPr>
            </w:pPr>
            <w:r w:rsidRPr="005E62F1">
              <w:rPr>
                <w:sz w:val="24"/>
                <w:szCs w:val="24"/>
              </w:rPr>
              <w:t>Презентацией. Решение ситуационных задач</w:t>
            </w:r>
          </w:p>
        </w:tc>
      </w:tr>
      <w:tr w:rsidR="00806231" w:rsidRPr="005E62F1" w14:paraId="1D5A59FF" w14:textId="77777777" w:rsidTr="007444B7">
        <w:trPr>
          <w:trHeight w:val="276"/>
        </w:trPr>
        <w:tc>
          <w:tcPr>
            <w:tcW w:w="232" w:type="pct"/>
            <w:shd w:val="clear" w:color="auto" w:fill="auto"/>
          </w:tcPr>
          <w:p w14:paraId="5A60C6CF" w14:textId="77777777" w:rsidR="00806231" w:rsidRPr="005E62F1" w:rsidRDefault="00BC0FA0" w:rsidP="00BC0FA0">
            <w:pPr>
              <w:tabs>
                <w:tab w:val="right" w:pos="851"/>
              </w:tabs>
              <w:ind w:left="-719" w:firstLine="709"/>
              <w:jc w:val="both"/>
              <w:rPr>
                <w:sz w:val="24"/>
                <w:szCs w:val="24"/>
              </w:rPr>
            </w:pPr>
            <w:r w:rsidRPr="005E62F1">
              <w:rPr>
                <w:sz w:val="24"/>
                <w:szCs w:val="24"/>
              </w:rPr>
              <w:t>7.</w:t>
            </w:r>
          </w:p>
        </w:tc>
        <w:tc>
          <w:tcPr>
            <w:tcW w:w="729" w:type="pct"/>
            <w:shd w:val="clear" w:color="auto" w:fill="auto"/>
          </w:tcPr>
          <w:p w14:paraId="4DB7E8C3" w14:textId="5D0F32E8" w:rsidR="00806231" w:rsidRPr="005E62F1" w:rsidRDefault="009125A1" w:rsidP="00393696">
            <w:pPr>
              <w:tabs>
                <w:tab w:val="right" w:pos="851"/>
              </w:tabs>
              <w:rPr>
                <w:sz w:val="24"/>
                <w:szCs w:val="24"/>
              </w:rPr>
            </w:pPr>
            <w:r w:rsidRPr="005E62F1">
              <w:rPr>
                <w:sz w:val="24"/>
                <w:szCs w:val="24"/>
              </w:rPr>
              <w:t>Тема 7.</w:t>
            </w:r>
            <w:r w:rsidR="00393696" w:rsidRPr="005E62F1">
              <w:rPr>
                <w:sz w:val="24"/>
                <w:szCs w:val="24"/>
              </w:rPr>
              <w:t xml:space="preserve"> </w:t>
            </w:r>
            <w:r w:rsidR="003C425C" w:rsidRPr="005E62F1">
              <w:rPr>
                <w:sz w:val="24"/>
                <w:szCs w:val="24"/>
              </w:rPr>
              <w:t xml:space="preserve">Особенности социально-экономического и пространственного развития федеральных округов и субъектов Российской </w:t>
            </w:r>
            <w:r w:rsidR="003C425C" w:rsidRPr="005E62F1">
              <w:rPr>
                <w:sz w:val="24"/>
                <w:szCs w:val="24"/>
              </w:rPr>
              <w:lastRenderedPageBreak/>
              <w:t>Федерации.</w:t>
            </w:r>
          </w:p>
        </w:tc>
        <w:tc>
          <w:tcPr>
            <w:tcW w:w="705" w:type="pct"/>
            <w:shd w:val="clear" w:color="auto" w:fill="auto"/>
          </w:tcPr>
          <w:p w14:paraId="23695A75" w14:textId="77777777" w:rsidR="00806231" w:rsidRPr="005E62F1" w:rsidRDefault="003A4A17" w:rsidP="00B31A54">
            <w:pPr>
              <w:tabs>
                <w:tab w:val="right" w:pos="851"/>
              </w:tabs>
              <w:ind w:firstLine="198"/>
              <w:jc w:val="both"/>
              <w:rPr>
                <w:sz w:val="24"/>
                <w:szCs w:val="24"/>
              </w:rPr>
            </w:pPr>
            <w:r w:rsidRPr="005E62F1">
              <w:rPr>
                <w:sz w:val="24"/>
                <w:szCs w:val="24"/>
              </w:rPr>
              <w:lastRenderedPageBreak/>
              <w:t>32</w:t>
            </w:r>
            <w:r w:rsidR="00AA61D3" w:rsidRPr="005E62F1">
              <w:rPr>
                <w:sz w:val="24"/>
                <w:szCs w:val="24"/>
              </w:rPr>
              <w:t>/</w:t>
            </w:r>
            <w:r w:rsidR="00FF3B16" w:rsidRPr="005E62F1">
              <w:rPr>
                <w:sz w:val="24"/>
                <w:szCs w:val="24"/>
              </w:rPr>
              <w:t>30</w:t>
            </w:r>
          </w:p>
        </w:tc>
        <w:tc>
          <w:tcPr>
            <w:tcW w:w="556" w:type="pct"/>
            <w:shd w:val="clear" w:color="auto" w:fill="auto"/>
          </w:tcPr>
          <w:p w14:paraId="1BBFF746" w14:textId="77777777" w:rsidR="00806231" w:rsidRPr="005E62F1" w:rsidRDefault="008B22D5" w:rsidP="0034787B">
            <w:pPr>
              <w:tabs>
                <w:tab w:val="right" w:pos="851"/>
              </w:tabs>
              <w:ind w:firstLine="176"/>
              <w:jc w:val="both"/>
              <w:rPr>
                <w:sz w:val="24"/>
                <w:szCs w:val="24"/>
              </w:rPr>
            </w:pPr>
            <w:r w:rsidRPr="005E62F1">
              <w:rPr>
                <w:sz w:val="24"/>
                <w:szCs w:val="24"/>
              </w:rPr>
              <w:t>12</w:t>
            </w:r>
            <w:r w:rsidR="00AA61D3" w:rsidRPr="005E62F1">
              <w:rPr>
                <w:sz w:val="24"/>
                <w:szCs w:val="24"/>
              </w:rPr>
              <w:t>/</w:t>
            </w:r>
            <w:r w:rsidR="00CD2D63" w:rsidRPr="005E62F1">
              <w:rPr>
                <w:sz w:val="24"/>
                <w:szCs w:val="24"/>
              </w:rPr>
              <w:t>8</w:t>
            </w:r>
          </w:p>
        </w:tc>
        <w:tc>
          <w:tcPr>
            <w:tcW w:w="556" w:type="pct"/>
            <w:shd w:val="clear" w:color="auto" w:fill="auto"/>
          </w:tcPr>
          <w:p w14:paraId="2E7DF7D2" w14:textId="77777777" w:rsidR="00806231" w:rsidRPr="005E62F1" w:rsidRDefault="00BC6FFC" w:rsidP="00353BFB">
            <w:pPr>
              <w:tabs>
                <w:tab w:val="right" w:pos="851"/>
              </w:tabs>
              <w:ind w:firstLine="38"/>
              <w:jc w:val="center"/>
              <w:rPr>
                <w:sz w:val="24"/>
                <w:szCs w:val="24"/>
              </w:rPr>
            </w:pPr>
            <w:r w:rsidRPr="005E62F1">
              <w:rPr>
                <w:sz w:val="24"/>
                <w:szCs w:val="24"/>
              </w:rPr>
              <w:t>4</w:t>
            </w:r>
            <w:r w:rsidR="00AA61D3" w:rsidRPr="005E62F1">
              <w:rPr>
                <w:sz w:val="24"/>
                <w:szCs w:val="24"/>
              </w:rPr>
              <w:t>/</w:t>
            </w:r>
            <w:r w:rsidR="00C46502" w:rsidRPr="005E62F1">
              <w:rPr>
                <w:sz w:val="24"/>
                <w:szCs w:val="24"/>
              </w:rPr>
              <w:t>4</w:t>
            </w:r>
          </w:p>
        </w:tc>
        <w:tc>
          <w:tcPr>
            <w:tcW w:w="765" w:type="pct"/>
            <w:shd w:val="clear" w:color="auto" w:fill="auto"/>
          </w:tcPr>
          <w:p w14:paraId="31990064" w14:textId="77777777" w:rsidR="00806231" w:rsidRPr="005E62F1" w:rsidRDefault="000257BB" w:rsidP="00925A81">
            <w:pPr>
              <w:tabs>
                <w:tab w:val="right" w:pos="851"/>
              </w:tabs>
              <w:ind w:firstLine="457"/>
              <w:jc w:val="both"/>
              <w:rPr>
                <w:sz w:val="24"/>
                <w:szCs w:val="24"/>
              </w:rPr>
            </w:pPr>
            <w:r w:rsidRPr="005E62F1">
              <w:rPr>
                <w:sz w:val="24"/>
                <w:szCs w:val="24"/>
              </w:rPr>
              <w:t>8</w:t>
            </w:r>
            <w:r w:rsidR="008B64A6" w:rsidRPr="005E62F1">
              <w:rPr>
                <w:sz w:val="24"/>
                <w:szCs w:val="24"/>
              </w:rPr>
              <w:t>/</w:t>
            </w:r>
            <w:r w:rsidR="00B062E4" w:rsidRPr="005E62F1">
              <w:rPr>
                <w:sz w:val="24"/>
                <w:szCs w:val="24"/>
              </w:rPr>
              <w:t>4</w:t>
            </w:r>
          </w:p>
        </w:tc>
        <w:tc>
          <w:tcPr>
            <w:tcW w:w="779" w:type="pct"/>
            <w:shd w:val="clear" w:color="auto" w:fill="auto"/>
          </w:tcPr>
          <w:p w14:paraId="55B0D2A5" w14:textId="77777777" w:rsidR="00806231" w:rsidRPr="005E62F1" w:rsidRDefault="002C6639" w:rsidP="008B64A6">
            <w:pPr>
              <w:tabs>
                <w:tab w:val="right" w:pos="851"/>
              </w:tabs>
              <w:ind w:firstLine="457"/>
              <w:jc w:val="both"/>
              <w:rPr>
                <w:sz w:val="24"/>
                <w:szCs w:val="24"/>
              </w:rPr>
            </w:pPr>
            <w:r w:rsidRPr="005E62F1">
              <w:rPr>
                <w:sz w:val="24"/>
                <w:szCs w:val="24"/>
              </w:rPr>
              <w:t>2</w:t>
            </w:r>
            <w:r w:rsidR="00560FC5" w:rsidRPr="005E62F1">
              <w:rPr>
                <w:sz w:val="24"/>
                <w:szCs w:val="24"/>
              </w:rPr>
              <w:t>0</w:t>
            </w:r>
            <w:r w:rsidR="008B64A6" w:rsidRPr="005E62F1">
              <w:rPr>
                <w:sz w:val="24"/>
                <w:szCs w:val="24"/>
              </w:rPr>
              <w:t>/</w:t>
            </w:r>
            <w:r w:rsidR="00F12C6B" w:rsidRPr="005E62F1">
              <w:rPr>
                <w:sz w:val="24"/>
                <w:szCs w:val="24"/>
              </w:rPr>
              <w:t>22</w:t>
            </w:r>
          </w:p>
        </w:tc>
        <w:tc>
          <w:tcPr>
            <w:tcW w:w="678" w:type="pct"/>
            <w:shd w:val="clear" w:color="auto" w:fill="auto"/>
          </w:tcPr>
          <w:p w14:paraId="7B8DE75E" w14:textId="77777777" w:rsidR="00A353D2" w:rsidRPr="005E62F1" w:rsidRDefault="00A353D2" w:rsidP="00A353D2">
            <w:pPr>
              <w:ind w:firstLine="1"/>
              <w:jc w:val="center"/>
              <w:rPr>
                <w:sz w:val="24"/>
                <w:szCs w:val="24"/>
              </w:rPr>
            </w:pPr>
            <w:r w:rsidRPr="005E62F1">
              <w:rPr>
                <w:sz w:val="24"/>
                <w:szCs w:val="24"/>
              </w:rPr>
              <w:t>Опрос. Дискуссия по</w:t>
            </w:r>
          </w:p>
          <w:p w14:paraId="0DF202C7" w14:textId="77777777" w:rsidR="00A353D2" w:rsidRPr="005E62F1" w:rsidRDefault="00A353D2" w:rsidP="00A353D2">
            <w:pPr>
              <w:ind w:firstLine="1"/>
              <w:jc w:val="center"/>
              <w:rPr>
                <w:sz w:val="24"/>
                <w:szCs w:val="24"/>
              </w:rPr>
            </w:pPr>
            <w:r w:rsidRPr="005E62F1">
              <w:rPr>
                <w:sz w:val="24"/>
                <w:szCs w:val="24"/>
              </w:rPr>
              <w:t>актуальным вопросам.</w:t>
            </w:r>
          </w:p>
          <w:p w14:paraId="18614910" w14:textId="77777777" w:rsidR="00A353D2" w:rsidRPr="005E62F1" w:rsidRDefault="00A353D2" w:rsidP="00A353D2">
            <w:pPr>
              <w:ind w:firstLine="1"/>
              <w:jc w:val="center"/>
              <w:rPr>
                <w:sz w:val="24"/>
                <w:szCs w:val="24"/>
              </w:rPr>
            </w:pPr>
            <w:r w:rsidRPr="005E62F1">
              <w:rPr>
                <w:sz w:val="24"/>
                <w:szCs w:val="24"/>
              </w:rPr>
              <w:t>Выступления с</w:t>
            </w:r>
          </w:p>
          <w:p w14:paraId="673CAA33" w14:textId="77777777" w:rsidR="00806231" w:rsidRPr="005E62F1" w:rsidRDefault="00A353D2" w:rsidP="00A353D2">
            <w:pPr>
              <w:ind w:firstLine="1"/>
              <w:jc w:val="center"/>
              <w:rPr>
                <w:sz w:val="24"/>
                <w:szCs w:val="24"/>
              </w:rPr>
            </w:pPr>
            <w:r w:rsidRPr="005E62F1">
              <w:rPr>
                <w:sz w:val="24"/>
                <w:szCs w:val="24"/>
              </w:rPr>
              <w:t xml:space="preserve">Презентацией. </w:t>
            </w:r>
            <w:r w:rsidR="00D95A95" w:rsidRPr="005E62F1">
              <w:rPr>
                <w:sz w:val="24"/>
                <w:szCs w:val="24"/>
              </w:rPr>
              <w:t>Решение ситуационных задач.</w:t>
            </w:r>
          </w:p>
        </w:tc>
      </w:tr>
      <w:tr w:rsidR="00806231" w:rsidRPr="005E62F1" w14:paraId="2859C294" w14:textId="77777777" w:rsidTr="007444B7">
        <w:trPr>
          <w:trHeight w:val="276"/>
        </w:trPr>
        <w:tc>
          <w:tcPr>
            <w:tcW w:w="232" w:type="pct"/>
            <w:shd w:val="clear" w:color="auto" w:fill="auto"/>
          </w:tcPr>
          <w:p w14:paraId="2E3B3B98" w14:textId="77777777" w:rsidR="00806231" w:rsidRPr="005E62F1" w:rsidRDefault="00BC0FA0" w:rsidP="00BC0FA0">
            <w:pPr>
              <w:tabs>
                <w:tab w:val="right" w:pos="851"/>
              </w:tabs>
              <w:ind w:left="-719" w:firstLine="709"/>
              <w:jc w:val="both"/>
              <w:rPr>
                <w:sz w:val="24"/>
                <w:szCs w:val="24"/>
              </w:rPr>
            </w:pPr>
            <w:r w:rsidRPr="005E62F1">
              <w:rPr>
                <w:sz w:val="24"/>
                <w:szCs w:val="24"/>
              </w:rPr>
              <w:lastRenderedPageBreak/>
              <w:t>8.</w:t>
            </w:r>
          </w:p>
        </w:tc>
        <w:tc>
          <w:tcPr>
            <w:tcW w:w="729" w:type="pct"/>
            <w:shd w:val="clear" w:color="auto" w:fill="auto"/>
          </w:tcPr>
          <w:p w14:paraId="3169F349" w14:textId="77777777" w:rsidR="00806231" w:rsidRPr="005E62F1" w:rsidRDefault="009125A1" w:rsidP="00393696">
            <w:pPr>
              <w:tabs>
                <w:tab w:val="right" w:pos="851"/>
              </w:tabs>
              <w:rPr>
                <w:sz w:val="24"/>
                <w:szCs w:val="24"/>
              </w:rPr>
            </w:pPr>
            <w:r w:rsidRPr="005E62F1">
              <w:rPr>
                <w:sz w:val="24"/>
                <w:szCs w:val="24"/>
              </w:rPr>
              <w:t>Тема 8.</w:t>
            </w:r>
          </w:p>
          <w:p w14:paraId="48A712C8" w14:textId="77777777" w:rsidR="00A30E65" w:rsidRPr="005E62F1" w:rsidRDefault="00A30E65" w:rsidP="009F2897">
            <w:pPr>
              <w:tabs>
                <w:tab w:val="right" w:pos="851"/>
              </w:tabs>
              <w:jc w:val="both"/>
              <w:rPr>
                <w:sz w:val="24"/>
                <w:szCs w:val="24"/>
              </w:rPr>
            </w:pPr>
            <w:r w:rsidRPr="005E62F1">
              <w:rPr>
                <w:sz w:val="24"/>
                <w:szCs w:val="24"/>
              </w:rPr>
              <w:t>Оценка эффективности и результативности управления социально-экономическим и пространственным развитием субъектов Российской Федерации</w:t>
            </w:r>
            <w:r w:rsidR="00DF1070" w:rsidRPr="005E62F1">
              <w:rPr>
                <w:sz w:val="24"/>
                <w:szCs w:val="24"/>
              </w:rPr>
              <w:t>.</w:t>
            </w:r>
          </w:p>
        </w:tc>
        <w:tc>
          <w:tcPr>
            <w:tcW w:w="705" w:type="pct"/>
            <w:shd w:val="clear" w:color="auto" w:fill="auto"/>
          </w:tcPr>
          <w:p w14:paraId="4C8865A3" w14:textId="77777777" w:rsidR="00806231" w:rsidRPr="005E62F1" w:rsidRDefault="003A4A17" w:rsidP="00B31A54">
            <w:pPr>
              <w:tabs>
                <w:tab w:val="right" w:pos="851"/>
              </w:tabs>
              <w:ind w:firstLine="198"/>
              <w:jc w:val="both"/>
              <w:rPr>
                <w:sz w:val="24"/>
                <w:szCs w:val="24"/>
              </w:rPr>
            </w:pPr>
            <w:r w:rsidRPr="005E62F1">
              <w:rPr>
                <w:sz w:val="24"/>
                <w:szCs w:val="24"/>
              </w:rPr>
              <w:t>24</w:t>
            </w:r>
            <w:r w:rsidR="00AA61D3" w:rsidRPr="005E62F1">
              <w:rPr>
                <w:sz w:val="24"/>
                <w:szCs w:val="24"/>
              </w:rPr>
              <w:t>/</w:t>
            </w:r>
            <w:r w:rsidR="00F00AB9" w:rsidRPr="005E62F1">
              <w:rPr>
                <w:sz w:val="24"/>
                <w:szCs w:val="24"/>
              </w:rPr>
              <w:t>24</w:t>
            </w:r>
          </w:p>
        </w:tc>
        <w:tc>
          <w:tcPr>
            <w:tcW w:w="556" w:type="pct"/>
            <w:shd w:val="clear" w:color="auto" w:fill="auto"/>
          </w:tcPr>
          <w:p w14:paraId="27AFF608" w14:textId="77777777" w:rsidR="00806231" w:rsidRPr="005E62F1" w:rsidRDefault="008B22D5" w:rsidP="0034787B">
            <w:pPr>
              <w:tabs>
                <w:tab w:val="right" w:pos="851"/>
              </w:tabs>
              <w:ind w:firstLine="176"/>
              <w:jc w:val="both"/>
              <w:rPr>
                <w:sz w:val="24"/>
                <w:szCs w:val="24"/>
              </w:rPr>
            </w:pPr>
            <w:r w:rsidRPr="005E62F1">
              <w:rPr>
                <w:sz w:val="24"/>
                <w:szCs w:val="24"/>
              </w:rPr>
              <w:t>6</w:t>
            </w:r>
            <w:r w:rsidR="00AA61D3" w:rsidRPr="005E62F1">
              <w:rPr>
                <w:sz w:val="24"/>
                <w:szCs w:val="24"/>
              </w:rPr>
              <w:t>/</w:t>
            </w:r>
            <w:r w:rsidR="00CD2D63" w:rsidRPr="005E62F1">
              <w:rPr>
                <w:sz w:val="24"/>
                <w:szCs w:val="24"/>
              </w:rPr>
              <w:t>4</w:t>
            </w:r>
          </w:p>
        </w:tc>
        <w:tc>
          <w:tcPr>
            <w:tcW w:w="556" w:type="pct"/>
            <w:shd w:val="clear" w:color="auto" w:fill="auto"/>
          </w:tcPr>
          <w:p w14:paraId="247E6640" w14:textId="77777777" w:rsidR="00806231" w:rsidRPr="005E62F1" w:rsidRDefault="00022FEE" w:rsidP="00353BFB">
            <w:pPr>
              <w:tabs>
                <w:tab w:val="right" w:pos="851"/>
              </w:tabs>
              <w:ind w:firstLine="38"/>
              <w:jc w:val="center"/>
              <w:rPr>
                <w:sz w:val="24"/>
                <w:szCs w:val="24"/>
              </w:rPr>
            </w:pPr>
            <w:r w:rsidRPr="005E62F1">
              <w:rPr>
                <w:sz w:val="24"/>
                <w:szCs w:val="24"/>
              </w:rPr>
              <w:t>2</w:t>
            </w:r>
            <w:r w:rsidR="00AA61D3" w:rsidRPr="005E62F1">
              <w:rPr>
                <w:sz w:val="24"/>
                <w:szCs w:val="24"/>
              </w:rPr>
              <w:t>/</w:t>
            </w:r>
            <w:r w:rsidR="00C46502" w:rsidRPr="005E62F1">
              <w:rPr>
                <w:sz w:val="24"/>
                <w:szCs w:val="24"/>
              </w:rPr>
              <w:t>2</w:t>
            </w:r>
          </w:p>
        </w:tc>
        <w:tc>
          <w:tcPr>
            <w:tcW w:w="765" w:type="pct"/>
            <w:shd w:val="clear" w:color="auto" w:fill="auto"/>
          </w:tcPr>
          <w:p w14:paraId="20257AD2" w14:textId="77777777" w:rsidR="00806231" w:rsidRPr="005E62F1" w:rsidRDefault="000257BB" w:rsidP="00925A81">
            <w:pPr>
              <w:tabs>
                <w:tab w:val="right" w:pos="851"/>
              </w:tabs>
              <w:ind w:firstLine="457"/>
              <w:jc w:val="both"/>
              <w:rPr>
                <w:sz w:val="24"/>
                <w:szCs w:val="24"/>
              </w:rPr>
            </w:pPr>
            <w:r w:rsidRPr="005E62F1">
              <w:rPr>
                <w:sz w:val="24"/>
                <w:szCs w:val="24"/>
              </w:rPr>
              <w:t>4</w:t>
            </w:r>
            <w:r w:rsidR="008B64A6" w:rsidRPr="005E62F1">
              <w:rPr>
                <w:sz w:val="24"/>
                <w:szCs w:val="24"/>
              </w:rPr>
              <w:t>/</w:t>
            </w:r>
            <w:r w:rsidR="00B062E4" w:rsidRPr="005E62F1">
              <w:rPr>
                <w:sz w:val="24"/>
                <w:szCs w:val="24"/>
              </w:rPr>
              <w:t>2</w:t>
            </w:r>
          </w:p>
        </w:tc>
        <w:tc>
          <w:tcPr>
            <w:tcW w:w="779" w:type="pct"/>
            <w:shd w:val="clear" w:color="auto" w:fill="auto"/>
          </w:tcPr>
          <w:p w14:paraId="58E58E66" w14:textId="77777777" w:rsidR="00806231" w:rsidRPr="005E62F1" w:rsidRDefault="00560FC5" w:rsidP="008B64A6">
            <w:pPr>
              <w:tabs>
                <w:tab w:val="right" w:pos="851"/>
              </w:tabs>
              <w:ind w:firstLine="457"/>
              <w:jc w:val="both"/>
              <w:rPr>
                <w:sz w:val="24"/>
                <w:szCs w:val="24"/>
              </w:rPr>
            </w:pPr>
            <w:r w:rsidRPr="005E62F1">
              <w:rPr>
                <w:sz w:val="24"/>
                <w:szCs w:val="24"/>
              </w:rPr>
              <w:t>18</w:t>
            </w:r>
            <w:r w:rsidR="008B64A6" w:rsidRPr="005E62F1">
              <w:rPr>
                <w:sz w:val="24"/>
                <w:szCs w:val="24"/>
              </w:rPr>
              <w:t>/</w:t>
            </w:r>
            <w:r w:rsidR="00F12C6B" w:rsidRPr="005E62F1">
              <w:rPr>
                <w:sz w:val="24"/>
                <w:szCs w:val="24"/>
              </w:rPr>
              <w:t>2</w:t>
            </w:r>
            <w:r w:rsidR="00DF18EA" w:rsidRPr="005E62F1">
              <w:rPr>
                <w:sz w:val="24"/>
                <w:szCs w:val="24"/>
              </w:rPr>
              <w:t>0</w:t>
            </w:r>
          </w:p>
        </w:tc>
        <w:tc>
          <w:tcPr>
            <w:tcW w:w="678" w:type="pct"/>
            <w:shd w:val="clear" w:color="auto" w:fill="auto"/>
          </w:tcPr>
          <w:p w14:paraId="7994BD29" w14:textId="77777777" w:rsidR="007B0065" w:rsidRPr="005E62F1" w:rsidRDefault="007B0065" w:rsidP="007B0065">
            <w:pPr>
              <w:ind w:firstLine="1"/>
              <w:jc w:val="center"/>
              <w:rPr>
                <w:sz w:val="24"/>
                <w:szCs w:val="24"/>
              </w:rPr>
            </w:pPr>
            <w:r w:rsidRPr="005E62F1">
              <w:rPr>
                <w:sz w:val="24"/>
                <w:szCs w:val="24"/>
              </w:rPr>
              <w:t>Опрос. Дискуссия по</w:t>
            </w:r>
          </w:p>
          <w:p w14:paraId="5A29D37E" w14:textId="77777777" w:rsidR="007B0065" w:rsidRPr="005E62F1" w:rsidRDefault="007B0065" w:rsidP="007B0065">
            <w:pPr>
              <w:ind w:firstLine="1"/>
              <w:jc w:val="center"/>
              <w:rPr>
                <w:sz w:val="24"/>
                <w:szCs w:val="24"/>
              </w:rPr>
            </w:pPr>
            <w:r w:rsidRPr="005E62F1">
              <w:rPr>
                <w:sz w:val="24"/>
                <w:szCs w:val="24"/>
              </w:rPr>
              <w:t>актуальным вопросам.</w:t>
            </w:r>
          </w:p>
          <w:p w14:paraId="11A35D85" w14:textId="77777777" w:rsidR="007B0065" w:rsidRPr="005E62F1" w:rsidRDefault="007B0065" w:rsidP="007B0065">
            <w:pPr>
              <w:ind w:firstLine="1"/>
              <w:jc w:val="center"/>
              <w:rPr>
                <w:sz w:val="24"/>
                <w:szCs w:val="24"/>
              </w:rPr>
            </w:pPr>
            <w:r w:rsidRPr="005E62F1">
              <w:rPr>
                <w:sz w:val="24"/>
                <w:szCs w:val="24"/>
              </w:rPr>
              <w:t>Выступления с</w:t>
            </w:r>
          </w:p>
          <w:p w14:paraId="43477B80" w14:textId="77777777" w:rsidR="00806231" w:rsidRPr="005E62F1" w:rsidRDefault="007B0065" w:rsidP="007B0065">
            <w:pPr>
              <w:ind w:firstLine="1"/>
              <w:jc w:val="center"/>
              <w:rPr>
                <w:sz w:val="24"/>
                <w:szCs w:val="24"/>
              </w:rPr>
            </w:pPr>
            <w:r w:rsidRPr="005E62F1">
              <w:rPr>
                <w:sz w:val="24"/>
                <w:szCs w:val="24"/>
              </w:rPr>
              <w:t>презентацией. Мини-тестирование</w:t>
            </w:r>
          </w:p>
        </w:tc>
      </w:tr>
      <w:tr w:rsidR="003C3C18" w:rsidRPr="005E62F1" w14:paraId="5E2FE768" w14:textId="77777777" w:rsidTr="00CF784F">
        <w:tc>
          <w:tcPr>
            <w:tcW w:w="232" w:type="pct"/>
            <w:shd w:val="clear" w:color="auto" w:fill="auto"/>
          </w:tcPr>
          <w:p w14:paraId="168A82E2" w14:textId="77777777" w:rsidR="003C3C18" w:rsidRPr="005E62F1" w:rsidRDefault="003C3C18" w:rsidP="00F95658">
            <w:pPr>
              <w:tabs>
                <w:tab w:val="right" w:pos="851"/>
              </w:tabs>
              <w:ind w:firstLine="709"/>
              <w:jc w:val="both"/>
              <w:rPr>
                <w:sz w:val="24"/>
                <w:szCs w:val="24"/>
              </w:rPr>
            </w:pPr>
          </w:p>
        </w:tc>
        <w:tc>
          <w:tcPr>
            <w:tcW w:w="729" w:type="pct"/>
            <w:shd w:val="clear" w:color="auto" w:fill="auto"/>
          </w:tcPr>
          <w:p w14:paraId="5ACBC6C8" w14:textId="77777777" w:rsidR="003C3C18" w:rsidRPr="005E62F1" w:rsidRDefault="003C3C18" w:rsidP="00697B17">
            <w:pPr>
              <w:tabs>
                <w:tab w:val="right" w:pos="851"/>
              </w:tabs>
              <w:jc w:val="both"/>
              <w:rPr>
                <w:sz w:val="24"/>
                <w:szCs w:val="24"/>
              </w:rPr>
            </w:pPr>
            <w:r w:rsidRPr="005E62F1">
              <w:rPr>
                <w:sz w:val="24"/>
                <w:szCs w:val="24"/>
              </w:rPr>
              <w:t xml:space="preserve">В целом по дисциплине </w:t>
            </w:r>
          </w:p>
        </w:tc>
        <w:tc>
          <w:tcPr>
            <w:tcW w:w="705" w:type="pct"/>
            <w:shd w:val="clear" w:color="auto" w:fill="auto"/>
          </w:tcPr>
          <w:p w14:paraId="5695C6B7" w14:textId="77777777" w:rsidR="003C3C18" w:rsidRPr="005E62F1" w:rsidRDefault="009125A1" w:rsidP="00B31A54">
            <w:pPr>
              <w:tabs>
                <w:tab w:val="right" w:pos="851"/>
              </w:tabs>
              <w:ind w:firstLine="198"/>
              <w:jc w:val="both"/>
              <w:rPr>
                <w:sz w:val="24"/>
                <w:szCs w:val="24"/>
              </w:rPr>
            </w:pPr>
            <w:r w:rsidRPr="005E62F1">
              <w:rPr>
                <w:sz w:val="24"/>
                <w:szCs w:val="24"/>
              </w:rPr>
              <w:t>252/</w:t>
            </w:r>
            <w:r w:rsidR="0099752F" w:rsidRPr="005E62F1">
              <w:rPr>
                <w:sz w:val="24"/>
                <w:szCs w:val="24"/>
              </w:rPr>
              <w:t>252</w:t>
            </w:r>
          </w:p>
        </w:tc>
        <w:tc>
          <w:tcPr>
            <w:tcW w:w="556" w:type="pct"/>
            <w:shd w:val="clear" w:color="auto" w:fill="auto"/>
          </w:tcPr>
          <w:p w14:paraId="4AF52F13" w14:textId="77777777" w:rsidR="003C3C18" w:rsidRPr="005E62F1" w:rsidRDefault="005447A9" w:rsidP="0034787B">
            <w:pPr>
              <w:tabs>
                <w:tab w:val="right" w:pos="851"/>
              </w:tabs>
              <w:ind w:firstLine="176"/>
              <w:jc w:val="both"/>
              <w:rPr>
                <w:sz w:val="24"/>
                <w:szCs w:val="24"/>
              </w:rPr>
            </w:pPr>
            <w:r w:rsidRPr="005E62F1">
              <w:rPr>
                <w:sz w:val="24"/>
                <w:szCs w:val="24"/>
              </w:rPr>
              <w:t>92</w:t>
            </w:r>
            <w:r w:rsidR="00AA61D3" w:rsidRPr="005E62F1">
              <w:rPr>
                <w:sz w:val="24"/>
                <w:szCs w:val="24"/>
              </w:rPr>
              <w:t>/</w:t>
            </w:r>
            <w:r w:rsidR="00CD2D63" w:rsidRPr="005E62F1">
              <w:rPr>
                <w:sz w:val="24"/>
                <w:szCs w:val="24"/>
              </w:rPr>
              <w:t>66</w:t>
            </w:r>
          </w:p>
        </w:tc>
        <w:tc>
          <w:tcPr>
            <w:tcW w:w="556" w:type="pct"/>
            <w:shd w:val="clear" w:color="auto" w:fill="auto"/>
          </w:tcPr>
          <w:p w14:paraId="3B1BC884" w14:textId="77777777" w:rsidR="003C3C18" w:rsidRPr="005E62F1" w:rsidRDefault="00BC6FFC" w:rsidP="00353BFB">
            <w:pPr>
              <w:tabs>
                <w:tab w:val="right" w:pos="851"/>
              </w:tabs>
              <w:ind w:firstLine="38"/>
              <w:jc w:val="center"/>
              <w:rPr>
                <w:sz w:val="24"/>
                <w:szCs w:val="24"/>
              </w:rPr>
            </w:pPr>
            <w:r w:rsidRPr="005E62F1">
              <w:rPr>
                <w:sz w:val="24"/>
                <w:szCs w:val="24"/>
              </w:rPr>
              <w:t>24</w:t>
            </w:r>
            <w:r w:rsidR="00AA61D3" w:rsidRPr="005E62F1">
              <w:rPr>
                <w:sz w:val="24"/>
                <w:szCs w:val="24"/>
              </w:rPr>
              <w:t>/</w:t>
            </w:r>
            <w:r w:rsidR="0099752F" w:rsidRPr="005E62F1">
              <w:rPr>
                <w:sz w:val="24"/>
                <w:szCs w:val="24"/>
              </w:rPr>
              <w:t>28</w:t>
            </w:r>
          </w:p>
        </w:tc>
        <w:tc>
          <w:tcPr>
            <w:tcW w:w="765" w:type="pct"/>
            <w:shd w:val="clear" w:color="auto" w:fill="auto"/>
          </w:tcPr>
          <w:p w14:paraId="33E836E9" w14:textId="77777777" w:rsidR="003C3C18" w:rsidRPr="005E62F1" w:rsidRDefault="00022FEE" w:rsidP="00925A81">
            <w:pPr>
              <w:tabs>
                <w:tab w:val="right" w:pos="851"/>
              </w:tabs>
              <w:ind w:firstLine="457"/>
              <w:jc w:val="both"/>
              <w:rPr>
                <w:sz w:val="24"/>
                <w:szCs w:val="24"/>
              </w:rPr>
            </w:pPr>
            <w:r w:rsidRPr="005E62F1">
              <w:rPr>
                <w:sz w:val="24"/>
                <w:szCs w:val="24"/>
              </w:rPr>
              <w:t>68</w:t>
            </w:r>
            <w:r w:rsidR="008B64A6" w:rsidRPr="005E62F1">
              <w:rPr>
                <w:sz w:val="24"/>
                <w:szCs w:val="24"/>
              </w:rPr>
              <w:t>/</w:t>
            </w:r>
            <w:r w:rsidR="000650E5" w:rsidRPr="005E62F1">
              <w:rPr>
                <w:sz w:val="24"/>
                <w:szCs w:val="24"/>
              </w:rPr>
              <w:t>38</w:t>
            </w:r>
          </w:p>
        </w:tc>
        <w:tc>
          <w:tcPr>
            <w:tcW w:w="779" w:type="pct"/>
            <w:shd w:val="clear" w:color="auto" w:fill="auto"/>
          </w:tcPr>
          <w:p w14:paraId="6E8F6301" w14:textId="77777777" w:rsidR="003C3C18" w:rsidRPr="005E62F1" w:rsidRDefault="00022FEE" w:rsidP="008B64A6">
            <w:pPr>
              <w:tabs>
                <w:tab w:val="right" w:pos="851"/>
              </w:tabs>
              <w:ind w:firstLine="457"/>
              <w:jc w:val="both"/>
              <w:rPr>
                <w:sz w:val="24"/>
                <w:szCs w:val="24"/>
              </w:rPr>
            </w:pPr>
            <w:r w:rsidRPr="005E62F1">
              <w:rPr>
                <w:sz w:val="24"/>
                <w:szCs w:val="24"/>
              </w:rPr>
              <w:t>160</w:t>
            </w:r>
            <w:r w:rsidR="008B64A6" w:rsidRPr="005E62F1">
              <w:rPr>
                <w:sz w:val="24"/>
                <w:szCs w:val="24"/>
              </w:rPr>
              <w:t>/</w:t>
            </w:r>
            <w:r w:rsidR="000650E5" w:rsidRPr="005E62F1">
              <w:rPr>
                <w:sz w:val="24"/>
                <w:szCs w:val="24"/>
              </w:rPr>
              <w:t>186</w:t>
            </w:r>
          </w:p>
        </w:tc>
        <w:tc>
          <w:tcPr>
            <w:tcW w:w="678" w:type="pct"/>
            <w:shd w:val="clear" w:color="auto" w:fill="auto"/>
          </w:tcPr>
          <w:p w14:paraId="0DD61FD1" w14:textId="77777777" w:rsidR="003C3C18" w:rsidRPr="005E62F1" w:rsidRDefault="003C3C18" w:rsidP="00B31A54">
            <w:pPr>
              <w:jc w:val="both"/>
              <w:rPr>
                <w:sz w:val="24"/>
                <w:szCs w:val="24"/>
              </w:rPr>
            </w:pPr>
            <w:r w:rsidRPr="005E62F1">
              <w:rPr>
                <w:sz w:val="24"/>
                <w:szCs w:val="24"/>
              </w:rPr>
              <w:t>Согласно учебному плану:</w:t>
            </w:r>
          </w:p>
          <w:p w14:paraId="6A8F518A" w14:textId="21A20607" w:rsidR="00555163" w:rsidRPr="005E62F1" w:rsidRDefault="00DA4605" w:rsidP="00B31A54">
            <w:pPr>
              <w:jc w:val="both"/>
              <w:rPr>
                <w:sz w:val="24"/>
                <w:szCs w:val="24"/>
              </w:rPr>
            </w:pPr>
            <w:r w:rsidRPr="005E62F1">
              <w:rPr>
                <w:sz w:val="24"/>
                <w:szCs w:val="24"/>
              </w:rPr>
              <w:t>контрольная работа, д</w:t>
            </w:r>
            <w:r w:rsidR="006315FD" w:rsidRPr="005E62F1">
              <w:rPr>
                <w:sz w:val="24"/>
                <w:szCs w:val="24"/>
              </w:rPr>
              <w:t>омашнее творческое за</w:t>
            </w:r>
            <w:r w:rsidR="00555163" w:rsidRPr="005E62F1">
              <w:rPr>
                <w:sz w:val="24"/>
                <w:szCs w:val="24"/>
              </w:rPr>
              <w:t>д</w:t>
            </w:r>
            <w:r w:rsidR="006315FD" w:rsidRPr="005E62F1">
              <w:rPr>
                <w:sz w:val="24"/>
                <w:szCs w:val="24"/>
              </w:rPr>
              <w:t>ание</w:t>
            </w:r>
          </w:p>
          <w:p w14:paraId="17381951" w14:textId="77777777" w:rsidR="00C66EB6" w:rsidRPr="005E62F1" w:rsidRDefault="00C66EB6" w:rsidP="00B31A54">
            <w:pPr>
              <w:jc w:val="both"/>
              <w:rPr>
                <w:sz w:val="24"/>
                <w:szCs w:val="24"/>
              </w:rPr>
            </w:pPr>
          </w:p>
        </w:tc>
      </w:tr>
      <w:tr w:rsidR="003C3C18" w:rsidRPr="005E62F1" w14:paraId="3253801A" w14:textId="77777777" w:rsidTr="00CF784F">
        <w:tc>
          <w:tcPr>
            <w:tcW w:w="232" w:type="pct"/>
            <w:shd w:val="clear" w:color="auto" w:fill="auto"/>
          </w:tcPr>
          <w:p w14:paraId="6ECD5659" w14:textId="77777777" w:rsidR="003C3C18" w:rsidRPr="005E62F1" w:rsidRDefault="003C3C18" w:rsidP="00F95658">
            <w:pPr>
              <w:tabs>
                <w:tab w:val="right" w:pos="851"/>
              </w:tabs>
              <w:ind w:firstLine="709"/>
              <w:jc w:val="both"/>
              <w:rPr>
                <w:sz w:val="24"/>
                <w:szCs w:val="24"/>
              </w:rPr>
            </w:pPr>
          </w:p>
        </w:tc>
        <w:tc>
          <w:tcPr>
            <w:tcW w:w="729" w:type="pct"/>
            <w:shd w:val="clear" w:color="auto" w:fill="auto"/>
          </w:tcPr>
          <w:p w14:paraId="56767ECE" w14:textId="77777777" w:rsidR="003C3C18" w:rsidRPr="005E62F1" w:rsidRDefault="003C3C18" w:rsidP="00697B17">
            <w:pPr>
              <w:tabs>
                <w:tab w:val="right" w:pos="851"/>
              </w:tabs>
              <w:jc w:val="both"/>
              <w:rPr>
                <w:sz w:val="24"/>
                <w:szCs w:val="24"/>
              </w:rPr>
            </w:pPr>
            <w:r w:rsidRPr="005E62F1">
              <w:rPr>
                <w:sz w:val="24"/>
                <w:szCs w:val="24"/>
              </w:rPr>
              <w:t>Итого в %</w:t>
            </w:r>
          </w:p>
        </w:tc>
        <w:tc>
          <w:tcPr>
            <w:tcW w:w="705" w:type="pct"/>
            <w:shd w:val="clear" w:color="auto" w:fill="auto"/>
          </w:tcPr>
          <w:p w14:paraId="1AEB8306" w14:textId="2EECDC55" w:rsidR="003C3C18" w:rsidRPr="005E62F1" w:rsidRDefault="00534ECC" w:rsidP="00B31A54">
            <w:pPr>
              <w:tabs>
                <w:tab w:val="right" w:pos="851"/>
              </w:tabs>
              <w:ind w:firstLine="198"/>
              <w:jc w:val="both"/>
              <w:rPr>
                <w:sz w:val="24"/>
                <w:szCs w:val="24"/>
                <w:lang w:val="en-US"/>
              </w:rPr>
            </w:pPr>
            <w:r w:rsidRPr="005E62F1">
              <w:rPr>
                <w:sz w:val="24"/>
                <w:szCs w:val="24"/>
              </w:rPr>
              <w:t>1</w:t>
            </w:r>
            <w:r w:rsidR="00E22FD3" w:rsidRPr="005E62F1">
              <w:rPr>
                <w:sz w:val="24"/>
                <w:szCs w:val="24"/>
                <w:lang w:val="en-US"/>
              </w:rPr>
              <w:t>0</w:t>
            </w:r>
            <w:r w:rsidRPr="005E62F1">
              <w:rPr>
                <w:sz w:val="24"/>
                <w:szCs w:val="24"/>
              </w:rPr>
              <w:t>0</w:t>
            </w:r>
            <w:r w:rsidR="008225C8" w:rsidRPr="005E62F1">
              <w:rPr>
                <w:sz w:val="24"/>
                <w:szCs w:val="24"/>
                <w:lang w:val="en-US"/>
              </w:rPr>
              <w:t>/</w:t>
            </w:r>
            <w:r w:rsidR="00E22FD3" w:rsidRPr="005E62F1">
              <w:rPr>
                <w:sz w:val="24"/>
                <w:szCs w:val="24"/>
                <w:lang w:val="en-US"/>
              </w:rPr>
              <w:t>100</w:t>
            </w:r>
          </w:p>
        </w:tc>
        <w:tc>
          <w:tcPr>
            <w:tcW w:w="556" w:type="pct"/>
            <w:shd w:val="clear" w:color="auto" w:fill="auto"/>
          </w:tcPr>
          <w:p w14:paraId="580E3D04" w14:textId="15C150B2" w:rsidR="003C3C18" w:rsidRPr="005E62F1" w:rsidRDefault="00534ECC" w:rsidP="00534ECC">
            <w:pPr>
              <w:tabs>
                <w:tab w:val="right" w:pos="851"/>
              </w:tabs>
              <w:ind w:firstLine="34"/>
              <w:jc w:val="center"/>
              <w:rPr>
                <w:sz w:val="24"/>
                <w:szCs w:val="24"/>
                <w:lang w:val="en-US"/>
              </w:rPr>
            </w:pPr>
            <w:r w:rsidRPr="005E62F1">
              <w:rPr>
                <w:sz w:val="24"/>
                <w:szCs w:val="24"/>
              </w:rPr>
              <w:t>37</w:t>
            </w:r>
            <w:r w:rsidR="008225C8" w:rsidRPr="005E62F1">
              <w:rPr>
                <w:sz w:val="24"/>
                <w:szCs w:val="24"/>
                <w:lang w:val="en-US"/>
              </w:rPr>
              <w:t>/</w:t>
            </w:r>
            <w:r w:rsidR="00E22FD3" w:rsidRPr="005E62F1">
              <w:rPr>
                <w:sz w:val="24"/>
                <w:szCs w:val="24"/>
                <w:lang w:val="en-US"/>
              </w:rPr>
              <w:t>26</w:t>
            </w:r>
          </w:p>
        </w:tc>
        <w:tc>
          <w:tcPr>
            <w:tcW w:w="556" w:type="pct"/>
            <w:shd w:val="clear" w:color="auto" w:fill="auto"/>
          </w:tcPr>
          <w:p w14:paraId="3547B95E" w14:textId="05257347" w:rsidR="003C3C18" w:rsidRPr="00C96C7E" w:rsidRDefault="00C96C7E" w:rsidP="00534ECC">
            <w:pPr>
              <w:tabs>
                <w:tab w:val="right" w:pos="851"/>
              </w:tabs>
              <w:jc w:val="center"/>
              <w:rPr>
                <w:sz w:val="24"/>
                <w:szCs w:val="24"/>
              </w:rPr>
            </w:pPr>
            <w:r>
              <w:rPr>
                <w:sz w:val="24"/>
                <w:szCs w:val="24"/>
              </w:rPr>
              <w:t>26/42</w:t>
            </w:r>
          </w:p>
        </w:tc>
        <w:tc>
          <w:tcPr>
            <w:tcW w:w="765" w:type="pct"/>
            <w:shd w:val="clear" w:color="auto" w:fill="auto"/>
          </w:tcPr>
          <w:p w14:paraId="1B9F08BE" w14:textId="08C41249" w:rsidR="003C3C18" w:rsidRPr="00C96C7E" w:rsidRDefault="00C96C7E" w:rsidP="00E22FD3">
            <w:pPr>
              <w:tabs>
                <w:tab w:val="right" w:pos="851"/>
              </w:tabs>
              <w:ind w:firstLine="32"/>
              <w:jc w:val="center"/>
              <w:rPr>
                <w:sz w:val="24"/>
                <w:szCs w:val="24"/>
              </w:rPr>
            </w:pPr>
            <w:r>
              <w:rPr>
                <w:sz w:val="24"/>
                <w:szCs w:val="24"/>
              </w:rPr>
              <w:t>74/58</w:t>
            </w:r>
          </w:p>
        </w:tc>
        <w:tc>
          <w:tcPr>
            <w:tcW w:w="779" w:type="pct"/>
            <w:shd w:val="clear" w:color="auto" w:fill="auto"/>
          </w:tcPr>
          <w:p w14:paraId="3F1F2057" w14:textId="6675519B" w:rsidR="003C3C18" w:rsidRPr="005E62F1" w:rsidRDefault="008225C8" w:rsidP="00044932">
            <w:pPr>
              <w:tabs>
                <w:tab w:val="right" w:pos="851"/>
              </w:tabs>
              <w:ind w:firstLine="598"/>
              <w:jc w:val="both"/>
              <w:rPr>
                <w:sz w:val="24"/>
                <w:szCs w:val="24"/>
                <w:lang w:val="en-US"/>
              </w:rPr>
            </w:pPr>
            <w:r w:rsidRPr="005E62F1">
              <w:rPr>
                <w:sz w:val="24"/>
                <w:szCs w:val="24"/>
              </w:rPr>
              <w:t>63</w:t>
            </w:r>
            <w:r w:rsidRPr="005E62F1">
              <w:rPr>
                <w:sz w:val="24"/>
                <w:szCs w:val="24"/>
                <w:lang w:val="en-US"/>
              </w:rPr>
              <w:t>/</w:t>
            </w:r>
            <w:r w:rsidR="00044932" w:rsidRPr="005E62F1">
              <w:rPr>
                <w:sz w:val="24"/>
                <w:szCs w:val="24"/>
                <w:lang w:val="en-US"/>
              </w:rPr>
              <w:t>74</w:t>
            </w:r>
          </w:p>
        </w:tc>
        <w:tc>
          <w:tcPr>
            <w:tcW w:w="678" w:type="pct"/>
            <w:shd w:val="clear" w:color="auto" w:fill="auto"/>
          </w:tcPr>
          <w:p w14:paraId="28286FBD" w14:textId="77777777" w:rsidR="003C3C18" w:rsidRPr="005E62F1" w:rsidRDefault="003C3C18" w:rsidP="00F95658">
            <w:pPr>
              <w:tabs>
                <w:tab w:val="right" w:pos="851"/>
              </w:tabs>
              <w:ind w:firstLine="709"/>
              <w:jc w:val="both"/>
              <w:rPr>
                <w:sz w:val="24"/>
                <w:szCs w:val="24"/>
              </w:rPr>
            </w:pPr>
          </w:p>
        </w:tc>
      </w:tr>
      <w:bookmarkEnd w:id="11"/>
    </w:tbl>
    <w:p w14:paraId="3E4D3AB9" w14:textId="77777777" w:rsidR="00344043" w:rsidRPr="005E62F1" w:rsidRDefault="00344043" w:rsidP="009B2026">
      <w:pPr>
        <w:rPr>
          <w:b/>
          <w:bCs/>
          <w:sz w:val="28"/>
          <w:szCs w:val="28"/>
        </w:rPr>
      </w:pPr>
    </w:p>
    <w:p w14:paraId="24A94C37" w14:textId="77777777" w:rsidR="001B74E8" w:rsidRPr="005E62F1" w:rsidRDefault="001B74E8" w:rsidP="009B2026">
      <w:pPr>
        <w:rPr>
          <w:sz w:val="28"/>
          <w:szCs w:val="28"/>
        </w:rPr>
      </w:pPr>
    </w:p>
    <w:p w14:paraId="0DDDA00B" w14:textId="75B9E516" w:rsidR="00724F1D" w:rsidRPr="005E62F1" w:rsidRDefault="00C52F7B" w:rsidP="0078385C">
      <w:pPr>
        <w:pStyle w:val="ab"/>
        <w:ind w:firstLine="709"/>
        <w:jc w:val="both"/>
        <w:outlineLvl w:val="1"/>
        <w:rPr>
          <w:szCs w:val="28"/>
        </w:rPr>
      </w:pPr>
      <w:bookmarkStart w:id="13" w:name="_Toc120723193"/>
      <w:r w:rsidRPr="005E62F1">
        <w:rPr>
          <w:szCs w:val="28"/>
        </w:rPr>
        <w:t>5.</w:t>
      </w:r>
      <w:r w:rsidR="00FB19BE" w:rsidRPr="005E62F1">
        <w:rPr>
          <w:szCs w:val="28"/>
        </w:rPr>
        <w:t>3</w:t>
      </w:r>
      <w:r w:rsidR="00024EEA" w:rsidRPr="005E62F1">
        <w:rPr>
          <w:szCs w:val="28"/>
        </w:rPr>
        <w:t xml:space="preserve">. Содержание </w:t>
      </w:r>
      <w:r w:rsidR="00C63B2E" w:rsidRPr="005E62F1">
        <w:rPr>
          <w:szCs w:val="28"/>
        </w:rPr>
        <w:t xml:space="preserve">семинаров, </w:t>
      </w:r>
      <w:r w:rsidRPr="005E62F1">
        <w:rPr>
          <w:szCs w:val="28"/>
        </w:rPr>
        <w:t xml:space="preserve">практических </w:t>
      </w:r>
      <w:r w:rsidR="00C63B2E" w:rsidRPr="005E62F1">
        <w:rPr>
          <w:szCs w:val="28"/>
        </w:rPr>
        <w:t>занятий</w:t>
      </w:r>
      <w:bookmarkEnd w:id="13"/>
    </w:p>
    <w:p w14:paraId="7796673D" w14:textId="3BF0285A" w:rsidR="00642F50" w:rsidRPr="005E62F1" w:rsidRDefault="00642F50" w:rsidP="009B2026">
      <w:pPr>
        <w:pStyle w:val="ab"/>
        <w:jc w:val="right"/>
        <w:rPr>
          <w:b w:val="0"/>
          <w:bCs/>
          <w:szCs w:val="28"/>
        </w:rPr>
      </w:pPr>
    </w:p>
    <w:tbl>
      <w:tblPr>
        <w:tblStyle w:val="a8"/>
        <w:tblW w:w="0" w:type="auto"/>
        <w:tblLook w:val="04A0" w:firstRow="1" w:lastRow="0" w:firstColumn="1" w:lastColumn="0" w:noHBand="0" w:noVBand="1"/>
      </w:tblPr>
      <w:tblGrid>
        <w:gridCol w:w="2178"/>
        <w:gridCol w:w="5829"/>
        <w:gridCol w:w="2188"/>
      </w:tblGrid>
      <w:tr w:rsidR="00EA3F0F" w:rsidRPr="005E62F1" w14:paraId="0A13219A" w14:textId="77777777" w:rsidTr="007C5A27">
        <w:tc>
          <w:tcPr>
            <w:tcW w:w="2178" w:type="dxa"/>
          </w:tcPr>
          <w:p w14:paraId="7BA2AC05" w14:textId="77777777" w:rsidR="002A2809" w:rsidRPr="005E62F1" w:rsidRDefault="002A2809" w:rsidP="00072EC6">
            <w:pPr>
              <w:rPr>
                <w:b/>
                <w:sz w:val="24"/>
                <w:szCs w:val="24"/>
              </w:rPr>
            </w:pPr>
            <w:r w:rsidRPr="005E62F1">
              <w:rPr>
                <w:b/>
                <w:sz w:val="24"/>
                <w:szCs w:val="24"/>
              </w:rPr>
              <w:t>Наименование тем</w:t>
            </w:r>
            <w:r w:rsidR="00596CE9" w:rsidRPr="005E62F1">
              <w:rPr>
                <w:b/>
                <w:sz w:val="24"/>
                <w:szCs w:val="24"/>
              </w:rPr>
              <w:t xml:space="preserve"> (разделов)</w:t>
            </w:r>
            <w:r w:rsidRPr="005E62F1">
              <w:rPr>
                <w:b/>
                <w:sz w:val="24"/>
                <w:szCs w:val="24"/>
              </w:rPr>
              <w:t xml:space="preserve"> дисциплины</w:t>
            </w:r>
          </w:p>
        </w:tc>
        <w:tc>
          <w:tcPr>
            <w:tcW w:w="5829" w:type="dxa"/>
          </w:tcPr>
          <w:p w14:paraId="2AAE2504" w14:textId="19D501B9" w:rsidR="002A2809" w:rsidRPr="005E62F1" w:rsidRDefault="00D763C2" w:rsidP="00072EC6">
            <w:pPr>
              <w:rPr>
                <w:b/>
                <w:sz w:val="24"/>
                <w:szCs w:val="24"/>
              </w:rPr>
            </w:pPr>
            <w:r w:rsidRPr="005E62F1">
              <w:rPr>
                <w:b/>
                <w:sz w:val="24"/>
                <w:szCs w:val="24"/>
              </w:rPr>
              <w:t>Перечень вопросов для обсуждения на семинар</w:t>
            </w:r>
            <w:r w:rsidR="004A750B" w:rsidRPr="005E62F1">
              <w:rPr>
                <w:b/>
                <w:sz w:val="24"/>
                <w:szCs w:val="24"/>
              </w:rPr>
              <w:t>ах</w:t>
            </w:r>
            <w:r w:rsidRPr="005E62F1">
              <w:rPr>
                <w:b/>
                <w:sz w:val="24"/>
                <w:szCs w:val="24"/>
              </w:rPr>
              <w:t>, практических занятиях</w:t>
            </w:r>
          </w:p>
          <w:p w14:paraId="75CEE530" w14:textId="77777777" w:rsidR="002A2809" w:rsidRPr="005E62F1" w:rsidRDefault="002A2809" w:rsidP="00072EC6">
            <w:pPr>
              <w:rPr>
                <w:b/>
                <w:sz w:val="24"/>
                <w:szCs w:val="24"/>
              </w:rPr>
            </w:pPr>
          </w:p>
        </w:tc>
        <w:tc>
          <w:tcPr>
            <w:tcW w:w="2188" w:type="dxa"/>
          </w:tcPr>
          <w:p w14:paraId="1D3B615E" w14:textId="77777777" w:rsidR="002A2809" w:rsidRPr="005E62F1" w:rsidRDefault="002A2809" w:rsidP="00072EC6">
            <w:pPr>
              <w:rPr>
                <w:b/>
                <w:sz w:val="24"/>
                <w:szCs w:val="24"/>
              </w:rPr>
            </w:pPr>
            <w:r w:rsidRPr="005E62F1">
              <w:rPr>
                <w:b/>
                <w:sz w:val="24"/>
                <w:szCs w:val="24"/>
              </w:rPr>
              <w:t>Формы проведения занятий</w:t>
            </w:r>
          </w:p>
        </w:tc>
      </w:tr>
      <w:tr w:rsidR="00EA3F0F" w:rsidRPr="005E62F1" w14:paraId="3D3C4399" w14:textId="77777777" w:rsidTr="007C5A27">
        <w:tc>
          <w:tcPr>
            <w:tcW w:w="2178" w:type="dxa"/>
            <w:shd w:val="clear" w:color="auto" w:fill="auto"/>
          </w:tcPr>
          <w:p w14:paraId="1AFCCB3E" w14:textId="37E2D76C" w:rsidR="0072000F" w:rsidRPr="005E62F1" w:rsidRDefault="0072000F" w:rsidP="00072EC6">
            <w:pPr>
              <w:rPr>
                <w:sz w:val="28"/>
                <w:szCs w:val="28"/>
              </w:rPr>
            </w:pPr>
            <w:r w:rsidRPr="005E62F1">
              <w:rPr>
                <w:sz w:val="24"/>
                <w:szCs w:val="24"/>
              </w:rPr>
              <w:t>Тема 1.</w:t>
            </w:r>
            <w:r w:rsidR="00B61F53" w:rsidRPr="005E62F1">
              <w:rPr>
                <w:sz w:val="24"/>
                <w:szCs w:val="24"/>
              </w:rPr>
              <w:t xml:space="preserve"> </w:t>
            </w:r>
            <w:r w:rsidRPr="005E62F1">
              <w:rPr>
                <w:sz w:val="24"/>
                <w:szCs w:val="24"/>
              </w:rPr>
              <w:t>Научные основы управления социально-экономическим и пространственным развитием территорий Российской Федерации.</w:t>
            </w:r>
          </w:p>
        </w:tc>
        <w:tc>
          <w:tcPr>
            <w:tcW w:w="5829" w:type="dxa"/>
          </w:tcPr>
          <w:p w14:paraId="6F0DC923" w14:textId="77777777" w:rsidR="0072000F" w:rsidRPr="0017177B" w:rsidRDefault="006668A2" w:rsidP="00072EC6">
            <w:pPr>
              <w:rPr>
                <w:sz w:val="24"/>
                <w:szCs w:val="28"/>
              </w:rPr>
            </w:pPr>
            <w:r w:rsidRPr="0017177B">
              <w:rPr>
                <w:sz w:val="24"/>
                <w:szCs w:val="28"/>
              </w:rPr>
              <w:t>1. Региональная система как объект государственного управления.</w:t>
            </w:r>
          </w:p>
          <w:p w14:paraId="7EEA25B8" w14:textId="77777777" w:rsidR="006668A2" w:rsidRPr="0017177B" w:rsidRDefault="006668A2" w:rsidP="00072EC6">
            <w:pPr>
              <w:rPr>
                <w:sz w:val="24"/>
                <w:szCs w:val="28"/>
              </w:rPr>
            </w:pPr>
            <w:r w:rsidRPr="0017177B">
              <w:rPr>
                <w:sz w:val="24"/>
                <w:szCs w:val="28"/>
              </w:rPr>
              <w:t>2. Базовые понятия территорий пространственного и регионального развития.</w:t>
            </w:r>
          </w:p>
          <w:p w14:paraId="77B5F428" w14:textId="77777777" w:rsidR="006668A2" w:rsidRPr="0017177B" w:rsidRDefault="006668A2" w:rsidP="00072EC6">
            <w:pPr>
              <w:rPr>
                <w:sz w:val="24"/>
                <w:szCs w:val="28"/>
              </w:rPr>
            </w:pPr>
            <w:r w:rsidRPr="0017177B">
              <w:rPr>
                <w:sz w:val="24"/>
                <w:szCs w:val="28"/>
              </w:rPr>
              <w:t>3. Основные концепции и научные школы регионального и пространственного развития.</w:t>
            </w:r>
          </w:p>
          <w:p w14:paraId="1A64AD87" w14:textId="77777777" w:rsidR="006668A2" w:rsidRPr="0017177B" w:rsidRDefault="006668A2" w:rsidP="00072EC6">
            <w:pPr>
              <w:rPr>
                <w:sz w:val="24"/>
                <w:szCs w:val="28"/>
              </w:rPr>
            </w:pPr>
            <w:r w:rsidRPr="0017177B">
              <w:rPr>
                <w:sz w:val="24"/>
                <w:szCs w:val="28"/>
              </w:rPr>
              <w:t>4. Методы, применяемые для анализа управления социально-экономическим развитием территорий</w:t>
            </w:r>
          </w:p>
          <w:p w14:paraId="2361C56C" w14:textId="77777777" w:rsidR="006668A2" w:rsidRPr="0017177B" w:rsidRDefault="006668A2" w:rsidP="00072EC6">
            <w:pPr>
              <w:rPr>
                <w:sz w:val="24"/>
                <w:szCs w:val="28"/>
              </w:rPr>
            </w:pPr>
            <w:r w:rsidRPr="0017177B">
              <w:rPr>
                <w:sz w:val="24"/>
                <w:szCs w:val="28"/>
              </w:rPr>
              <w:t>5. Развитие отечественной школы региональных исследований.</w:t>
            </w:r>
          </w:p>
          <w:p w14:paraId="564905FD" w14:textId="77777777" w:rsidR="006668A2" w:rsidRPr="0017177B" w:rsidRDefault="006668A2" w:rsidP="00072EC6">
            <w:pPr>
              <w:rPr>
                <w:sz w:val="24"/>
                <w:szCs w:val="28"/>
              </w:rPr>
            </w:pPr>
            <w:r w:rsidRPr="0017177B">
              <w:rPr>
                <w:sz w:val="24"/>
                <w:szCs w:val="28"/>
              </w:rPr>
              <w:t>6. Современные направления региональных исследований.</w:t>
            </w:r>
          </w:p>
          <w:p w14:paraId="78DF8E9B" w14:textId="42916815" w:rsidR="00736F16" w:rsidRPr="0017177B" w:rsidRDefault="00736F16" w:rsidP="00072EC6">
            <w:pPr>
              <w:rPr>
                <w:sz w:val="24"/>
                <w:szCs w:val="28"/>
              </w:rPr>
            </w:pPr>
            <w:r w:rsidRPr="0017177B">
              <w:rPr>
                <w:sz w:val="24"/>
                <w:szCs w:val="28"/>
              </w:rPr>
              <w:t>Источники:</w:t>
            </w:r>
            <w:r w:rsidR="008E68D8" w:rsidRPr="0017177B">
              <w:rPr>
                <w:sz w:val="24"/>
                <w:szCs w:val="28"/>
              </w:rPr>
              <w:t xml:space="preserve"> 8.1.1 - 8.1.10, 8.2.1 – 8.2.</w:t>
            </w:r>
            <w:r w:rsidR="008557C7" w:rsidRPr="0017177B">
              <w:rPr>
                <w:sz w:val="24"/>
                <w:szCs w:val="28"/>
              </w:rPr>
              <w:t>3</w:t>
            </w:r>
            <w:r w:rsidR="008E68D8" w:rsidRPr="0017177B">
              <w:rPr>
                <w:sz w:val="24"/>
                <w:szCs w:val="28"/>
              </w:rPr>
              <w:t>, 8.3.4 – 8.3.8</w:t>
            </w:r>
            <w:r w:rsidR="00DB3976" w:rsidRPr="0017177B">
              <w:rPr>
                <w:sz w:val="24"/>
                <w:szCs w:val="28"/>
              </w:rPr>
              <w:t>.,</w:t>
            </w:r>
            <w:r w:rsidR="008E68D8" w:rsidRPr="0017177B">
              <w:rPr>
                <w:sz w:val="24"/>
                <w:szCs w:val="28"/>
              </w:rPr>
              <w:t xml:space="preserve"> </w:t>
            </w:r>
            <w:r w:rsidR="00DB3976" w:rsidRPr="0017177B">
              <w:rPr>
                <w:sz w:val="24"/>
                <w:szCs w:val="28"/>
              </w:rPr>
              <w:t>ра</w:t>
            </w:r>
            <w:r w:rsidR="008E68D8" w:rsidRPr="0017177B">
              <w:rPr>
                <w:sz w:val="24"/>
                <w:szCs w:val="28"/>
              </w:rPr>
              <w:t>здел 9</w:t>
            </w:r>
            <w:r w:rsidR="00DB3976" w:rsidRPr="0017177B">
              <w:rPr>
                <w:sz w:val="24"/>
                <w:szCs w:val="28"/>
              </w:rPr>
              <w:t>.</w:t>
            </w:r>
          </w:p>
        </w:tc>
        <w:tc>
          <w:tcPr>
            <w:tcW w:w="2188" w:type="dxa"/>
          </w:tcPr>
          <w:p w14:paraId="336ED05D" w14:textId="77777777" w:rsidR="0072000F" w:rsidRPr="005E62F1" w:rsidRDefault="00EA3F0F" w:rsidP="00072EC6">
            <w:pPr>
              <w:rPr>
                <w:sz w:val="24"/>
                <w:szCs w:val="28"/>
              </w:rPr>
            </w:pPr>
            <w:r w:rsidRPr="005E62F1">
              <w:rPr>
                <w:sz w:val="24"/>
                <w:szCs w:val="28"/>
              </w:rPr>
              <w:t>Опрос. Ответы на вопросы по теме лекции. Дискуссия по актуальным вопросам. Тестирование.</w:t>
            </w:r>
          </w:p>
        </w:tc>
      </w:tr>
      <w:tr w:rsidR="00EA3F0F" w:rsidRPr="005E62F1" w14:paraId="6D404407" w14:textId="77777777" w:rsidTr="007C5A27">
        <w:tc>
          <w:tcPr>
            <w:tcW w:w="2178" w:type="dxa"/>
            <w:shd w:val="clear" w:color="auto" w:fill="auto"/>
          </w:tcPr>
          <w:p w14:paraId="4BFA06D1" w14:textId="77017218" w:rsidR="0072000F" w:rsidRPr="005E62F1" w:rsidRDefault="0072000F" w:rsidP="00072EC6">
            <w:pPr>
              <w:rPr>
                <w:sz w:val="28"/>
                <w:szCs w:val="28"/>
              </w:rPr>
            </w:pPr>
            <w:r w:rsidRPr="005E62F1">
              <w:rPr>
                <w:sz w:val="24"/>
                <w:szCs w:val="24"/>
              </w:rPr>
              <w:t>Тема 2.</w:t>
            </w:r>
            <w:r w:rsidR="001D7ED3" w:rsidRPr="005E62F1">
              <w:rPr>
                <w:sz w:val="24"/>
                <w:szCs w:val="24"/>
              </w:rPr>
              <w:t xml:space="preserve"> </w:t>
            </w:r>
            <w:r w:rsidRPr="005E62F1">
              <w:rPr>
                <w:sz w:val="24"/>
                <w:szCs w:val="24"/>
              </w:rPr>
              <w:t xml:space="preserve">Система государственного регионального </w:t>
            </w:r>
            <w:r w:rsidRPr="005E62F1">
              <w:rPr>
                <w:sz w:val="24"/>
                <w:szCs w:val="24"/>
              </w:rPr>
              <w:lastRenderedPageBreak/>
              <w:t>управления.</w:t>
            </w:r>
          </w:p>
        </w:tc>
        <w:tc>
          <w:tcPr>
            <w:tcW w:w="5829" w:type="dxa"/>
          </w:tcPr>
          <w:p w14:paraId="51E46FA5" w14:textId="77777777" w:rsidR="0072000F" w:rsidRPr="005E62F1" w:rsidRDefault="00C81EBF" w:rsidP="00072EC6">
            <w:pPr>
              <w:rPr>
                <w:sz w:val="24"/>
                <w:szCs w:val="28"/>
              </w:rPr>
            </w:pPr>
            <w:r w:rsidRPr="005E62F1">
              <w:rPr>
                <w:sz w:val="24"/>
                <w:szCs w:val="28"/>
              </w:rPr>
              <w:lastRenderedPageBreak/>
              <w:t>1. Система органов государственной власти и управления субъектов РФ.</w:t>
            </w:r>
          </w:p>
          <w:p w14:paraId="439BE01D" w14:textId="77777777" w:rsidR="00C81EBF" w:rsidRPr="005E62F1" w:rsidRDefault="00C81EBF" w:rsidP="00072EC6">
            <w:pPr>
              <w:rPr>
                <w:sz w:val="24"/>
                <w:szCs w:val="28"/>
              </w:rPr>
            </w:pPr>
            <w:r w:rsidRPr="005E62F1">
              <w:rPr>
                <w:sz w:val="24"/>
                <w:szCs w:val="28"/>
              </w:rPr>
              <w:t>2. Основные полномочия субъектов РФ.</w:t>
            </w:r>
          </w:p>
          <w:p w14:paraId="4DF183D6" w14:textId="77777777" w:rsidR="00C81EBF" w:rsidRPr="005E62F1" w:rsidRDefault="00C81EBF" w:rsidP="00072EC6">
            <w:pPr>
              <w:rPr>
                <w:sz w:val="24"/>
                <w:szCs w:val="28"/>
              </w:rPr>
            </w:pPr>
            <w:r w:rsidRPr="005E62F1">
              <w:rPr>
                <w:sz w:val="24"/>
                <w:szCs w:val="28"/>
              </w:rPr>
              <w:lastRenderedPageBreak/>
              <w:t>3. Состав региональных органов управления социально-экономическими процессами на уровне субъекта РФ.</w:t>
            </w:r>
          </w:p>
          <w:p w14:paraId="455B97A3" w14:textId="77777777" w:rsidR="00C81EBF" w:rsidRPr="005E62F1" w:rsidRDefault="00C81EBF" w:rsidP="00072EC6">
            <w:pPr>
              <w:rPr>
                <w:sz w:val="24"/>
                <w:szCs w:val="28"/>
              </w:rPr>
            </w:pPr>
            <w:r w:rsidRPr="005E62F1">
              <w:rPr>
                <w:sz w:val="24"/>
                <w:szCs w:val="28"/>
              </w:rPr>
              <w:t xml:space="preserve">4. </w:t>
            </w:r>
            <w:r w:rsidR="00816B92" w:rsidRPr="005E62F1">
              <w:rPr>
                <w:sz w:val="24"/>
                <w:szCs w:val="28"/>
              </w:rPr>
              <w:t>Федеральные органы управления пространственным развитием.</w:t>
            </w:r>
          </w:p>
          <w:p w14:paraId="65D51B75" w14:textId="77777777" w:rsidR="00816B92" w:rsidRPr="005E62F1" w:rsidRDefault="00816B92" w:rsidP="00072EC6">
            <w:pPr>
              <w:rPr>
                <w:sz w:val="24"/>
                <w:szCs w:val="28"/>
              </w:rPr>
            </w:pPr>
            <w:r w:rsidRPr="005E62F1">
              <w:rPr>
                <w:sz w:val="24"/>
                <w:szCs w:val="28"/>
              </w:rPr>
              <w:t>5. Полномочия высшего должностного лица субъектов РФ.</w:t>
            </w:r>
          </w:p>
          <w:p w14:paraId="03F5562B" w14:textId="77777777" w:rsidR="00B309B1" w:rsidRPr="005E62F1" w:rsidRDefault="00B309B1" w:rsidP="00072EC6">
            <w:pPr>
              <w:rPr>
                <w:sz w:val="24"/>
                <w:szCs w:val="28"/>
              </w:rPr>
            </w:pPr>
            <w:r w:rsidRPr="005E62F1">
              <w:rPr>
                <w:sz w:val="24"/>
                <w:szCs w:val="28"/>
              </w:rPr>
              <w:t>6. Основные проблемы взаимодействия федеральных государственных органов и органов власти субъектов РФ на современном этапе.</w:t>
            </w:r>
          </w:p>
          <w:p w14:paraId="3B8B5024" w14:textId="5DE52104" w:rsidR="00736F16" w:rsidRPr="005E62F1" w:rsidRDefault="00736F16" w:rsidP="00072EC6">
            <w:pPr>
              <w:rPr>
                <w:sz w:val="24"/>
                <w:szCs w:val="28"/>
              </w:rPr>
            </w:pPr>
            <w:bookmarkStart w:id="14" w:name="_Hlk118798909"/>
            <w:r w:rsidRPr="0017177B">
              <w:rPr>
                <w:sz w:val="24"/>
                <w:szCs w:val="28"/>
              </w:rPr>
              <w:t>Источники:</w:t>
            </w:r>
            <w:bookmarkEnd w:id="14"/>
            <w:r w:rsidR="008E68D8" w:rsidRPr="0017177B">
              <w:rPr>
                <w:sz w:val="24"/>
                <w:szCs w:val="28"/>
              </w:rPr>
              <w:t xml:space="preserve"> 8.1.1 - 8.1.10, 8.2.1 – 8.2.</w:t>
            </w:r>
            <w:r w:rsidR="00DF0FE3" w:rsidRPr="0017177B">
              <w:rPr>
                <w:sz w:val="24"/>
                <w:szCs w:val="28"/>
              </w:rPr>
              <w:t>3</w:t>
            </w:r>
            <w:r w:rsidR="008E68D8" w:rsidRPr="0017177B">
              <w:rPr>
                <w:sz w:val="24"/>
                <w:szCs w:val="28"/>
              </w:rPr>
              <w:t>, 8.3.4 – 8.3.8</w:t>
            </w:r>
            <w:r w:rsidR="00DB3976" w:rsidRPr="0017177B">
              <w:rPr>
                <w:sz w:val="24"/>
                <w:szCs w:val="28"/>
              </w:rPr>
              <w:t>.,</w:t>
            </w:r>
            <w:r w:rsidR="008E68D8" w:rsidRPr="0017177B">
              <w:rPr>
                <w:sz w:val="24"/>
                <w:szCs w:val="28"/>
              </w:rPr>
              <w:t xml:space="preserve"> </w:t>
            </w:r>
            <w:r w:rsidR="00DD6F45" w:rsidRPr="0017177B">
              <w:rPr>
                <w:sz w:val="24"/>
                <w:szCs w:val="28"/>
              </w:rPr>
              <w:t>р</w:t>
            </w:r>
            <w:r w:rsidR="008E68D8" w:rsidRPr="0017177B">
              <w:rPr>
                <w:sz w:val="24"/>
                <w:szCs w:val="28"/>
              </w:rPr>
              <w:t>аздел 9</w:t>
            </w:r>
            <w:r w:rsidR="00DD6F45" w:rsidRPr="0017177B">
              <w:rPr>
                <w:sz w:val="24"/>
                <w:szCs w:val="28"/>
              </w:rPr>
              <w:t>.</w:t>
            </w:r>
          </w:p>
        </w:tc>
        <w:tc>
          <w:tcPr>
            <w:tcW w:w="2188" w:type="dxa"/>
          </w:tcPr>
          <w:p w14:paraId="6A8E397C" w14:textId="77777777" w:rsidR="0072000F" w:rsidRPr="005E62F1" w:rsidRDefault="00EA3F0F" w:rsidP="00072EC6">
            <w:pPr>
              <w:rPr>
                <w:sz w:val="24"/>
                <w:szCs w:val="28"/>
              </w:rPr>
            </w:pPr>
            <w:r w:rsidRPr="005E62F1">
              <w:rPr>
                <w:sz w:val="24"/>
                <w:szCs w:val="28"/>
              </w:rPr>
              <w:lastRenderedPageBreak/>
              <w:t xml:space="preserve">Опрос. Обзор правовой базы. Дискуссия по </w:t>
            </w:r>
            <w:r w:rsidRPr="005E62F1">
              <w:rPr>
                <w:sz w:val="24"/>
                <w:szCs w:val="28"/>
              </w:rPr>
              <w:lastRenderedPageBreak/>
              <w:t>актуальным вопросам. Тестирование.</w:t>
            </w:r>
          </w:p>
        </w:tc>
      </w:tr>
      <w:tr w:rsidR="00EA3F0F" w:rsidRPr="005E62F1" w14:paraId="7D37E717" w14:textId="77777777" w:rsidTr="007C5A27">
        <w:tc>
          <w:tcPr>
            <w:tcW w:w="2178" w:type="dxa"/>
            <w:shd w:val="clear" w:color="auto" w:fill="auto"/>
          </w:tcPr>
          <w:p w14:paraId="557EB5A8" w14:textId="1186AF58" w:rsidR="0072000F" w:rsidRPr="005E62F1" w:rsidRDefault="0072000F" w:rsidP="00072EC6">
            <w:pPr>
              <w:rPr>
                <w:sz w:val="28"/>
                <w:szCs w:val="28"/>
              </w:rPr>
            </w:pPr>
            <w:r w:rsidRPr="005E62F1">
              <w:rPr>
                <w:sz w:val="24"/>
                <w:szCs w:val="24"/>
              </w:rPr>
              <w:lastRenderedPageBreak/>
              <w:t>Тема 3.</w:t>
            </w:r>
            <w:r w:rsidR="001D7ED3" w:rsidRPr="005E62F1">
              <w:rPr>
                <w:sz w:val="24"/>
                <w:szCs w:val="24"/>
              </w:rPr>
              <w:t xml:space="preserve"> </w:t>
            </w:r>
            <w:r w:rsidRPr="005E62F1">
              <w:rPr>
                <w:sz w:val="24"/>
                <w:szCs w:val="24"/>
              </w:rPr>
              <w:t>Региональная политика в системе государственного управления социально-экономическим и пространственным развитием Российской Федерации.</w:t>
            </w:r>
          </w:p>
        </w:tc>
        <w:tc>
          <w:tcPr>
            <w:tcW w:w="5829" w:type="dxa"/>
          </w:tcPr>
          <w:p w14:paraId="790BC445" w14:textId="77777777" w:rsidR="0072000F" w:rsidRPr="005E62F1" w:rsidRDefault="00B309B1" w:rsidP="00072EC6">
            <w:pPr>
              <w:rPr>
                <w:sz w:val="24"/>
                <w:szCs w:val="28"/>
              </w:rPr>
            </w:pPr>
            <w:r w:rsidRPr="005E62F1">
              <w:rPr>
                <w:sz w:val="24"/>
                <w:szCs w:val="28"/>
              </w:rPr>
              <w:t xml:space="preserve">1. </w:t>
            </w:r>
            <w:r w:rsidR="005B0813" w:rsidRPr="005E62F1">
              <w:rPr>
                <w:sz w:val="24"/>
                <w:szCs w:val="28"/>
              </w:rPr>
              <w:t>Сущность понятия «Региональная политика». Уровни региональной политики.</w:t>
            </w:r>
          </w:p>
          <w:p w14:paraId="53758DE4" w14:textId="77777777" w:rsidR="005B0813" w:rsidRPr="005E62F1" w:rsidRDefault="005B0813" w:rsidP="00072EC6">
            <w:pPr>
              <w:rPr>
                <w:sz w:val="24"/>
                <w:szCs w:val="28"/>
              </w:rPr>
            </w:pPr>
            <w:r w:rsidRPr="005E62F1">
              <w:rPr>
                <w:sz w:val="24"/>
                <w:szCs w:val="28"/>
              </w:rPr>
              <w:t>2. Цели, задачи и принципы региональной политики. Основные этапы ее развития.</w:t>
            </w:r>
          </w:p>
          <w:p w14:paraId="5FD1435C" w14:textId="77777777" w:rsidR="005B0813" w:rsidRPr="005E62F1" w:rsidRDefault="005B0813" w:rsidP="00072EC6">
            <w:pPr>
              <w:rPr>
                <w:sz w:val="24"/>
                <w:szCs w:val="28"/>
              </w:rPr>
            </w:pPr>
            <w:r w:rsidRPr="005E62F1">
              <w:rPr>
                <w:sz w:val="24"/>
                <w:szCs w:val="28"/>
              </w:rPr>
              <w:t>3. Особенности современной региональной политики, её приоритеты, целевые индикаторы и показатели эффективности, ожидаемые результаты. Виды региональной политики.</w:t>
            </w:r>
          </w:p>
          <w:p w14:paraId="7A1210F6" w14:textId="77777777" w:rsidR="005B0813" w:rsidRPr="005E62F1" w:rsidRDefault="005B0813" w:rsidP="00072EC6">
            <w:pPr>
              <w:rPr>
                <w:sz w:val="24"/>
                <w:szCs w:val="28"/>
              </w:rPr>
            </w:pPr>
            <w:r w:rsidRPr="005E62F1">
              <w:rPr>
                <w:sz w:val="24"/>
                <w:szCs w:val="28"/>
              </w:rPr>
              <w:t>4. Место региональной политики в системе пространственного развития.</w:t>
            </w:r>
          </w:p>
          <w:p w14:paraId="2221A6D4" w14:textId="77777777" w:rsidR="005B0813" w:rsidRPr="005E62F1" w:rsidRDefault="005B0813" w:rsidP="00072EC6">
            <w:pPr>
              <w:rPr>
                <w:sz w:val="24"/>
                <w:szCs w:val="28"/>
              </w:rPr>
            </w:pPr>
            <w:r w:rsidRPr="005E62F1">
              <w:rPr>
                <w:sz w:val="24"/>
                <w:szCs w:val="28"/>
              </w:rPr>
              <w:t>5. Макрорегионы и регионы как объекты государственной региональной политики.</w:t>
            </w:r>
          </w:p>
          <w:p w14:paraId="5B67F3B2" w14:textId="77777777" w:rsidR="005B0813" w:rsidRPr="005E62F1" w:rsidRDefault="005B0813" w:rsidP="00072EC6">
            <w:pPr>
              <w:rPr>
                <w:sz w:val="24"/>
                <w:szCs w:val="28"/>
              </w:rPr>
            </w:pPr>
            <w:r w:rsidRPr="005E62F1">
              <w:rPr>
                <w:sz w:val="24"/>
                <w:szCs w:val="28"/>
              </w:rPr>
              <w:t>6. Стратегия пространственного развития РФ до 2025 года.</w:t>
            </w:r>
          </w:p>
          <w:p w14:paraId="0009D76E" w14:textId="7092B06E" w:rsidR="000D2308" w:rsidRPr="005E62F1" w:rsidRDefault="000D2308" w:rsidP="00072EC6">
            <w:pPr>
              <w:rPr>
                <w:sz w:val="24"/>
                <w:szCs w:val="28"/>
              </w:rPr>
            </w:pPr>
            <w:r w:rsidRPr="0017177B">
              <w:rPr>
                <w:sz w:val="24"/>
                <w:szCs w:val="28"/>
              </w:rPr>
              <w:t>Источники:</w:t>
            </w:r>
            <w:r w:rsidR="008E68D8" w:rsidRPr="0017177B">
              <w:rPr>
                <w:sz w:val="24"/>
                <w:szCs w:val="28"/>
              </w:rPr>
              <w:t xml:space="preserve"> 8.1.1 - 8.1.10, 8.2.1 – 8.2.</w:t>
            </w:r>
            <w:r w:rsidR="00DF0FE3" w:rsidRPr="0017177B">
              <w:rPr>
                <w:sz w:val="24"/>
                <w:szCs w:val="28"/>
              </w:rPr>
              <w:t>3</w:t>
            </w:r>
            <w:r w:rsidR="008E68D8" w:rsidRPr="0017177B">
              <w:rPr>
                <w:sz w:val="24"/>
                <w:szCs w:val="28"/>
              </w:rPr>
              <w:t>, 8.3.4 – 8.3.8</w:t>
            </w:r>
            <w:r w:rsidR="00DD6F45" w:rsidRPr="0017177B">
              <w:rPr>
                <w:sz w:val="24"/>
                <w:szCs w:val="28"/>
              </w:rPr>
              <w:t>.,</w:t>
            </w:r>
            <w:r w:rsidR="008E68D8" w:rsidRPr="0017177B">
              <w:rPr>
                <w:sz w:val="24"/>
                <w:szCs w:val="28"/>
              </w:rPr>
              <w:t xml:space="preserve"> </w:t>
            </w:r>
            <w:r w:rsidR="00DD6F45" w:rsidRPr="0017177B">
              <w:rPr>
                <w:sz w:val="24"/>
                <w:szCs w:val="28"/>
              </w:rPr>
              <w:t>р</w:t>
            </w:r>
            <w:r w:rsidR="008E68D8" w:rsidRPr="0017177B">
              <w:rPr>
                <w:sz w:val="24"/>
                <w:szCs w:val="28"/>
              </w:rPr>
              <w:t>аздел 9</w:t>
            </w:r>
            <w:r w:rsidR="00DD6F45" w:rsidRPr="0017177B">
              <w:rPr>
                <w:sz w:val="24"/>
                <w:szCs w:val="28"/>
              </w:rPr>
              <w:t>.</w:t>
            </w:r>
          </w:p>
        </w:tc>
        <w:tc>
          <w:tcPr>
            <w:tcW w:w="2188" w:type="dxa"/>
          </w:tcPr>
          <w:p w14:paraId="149A4438" w14:textId="77777777" w:rsidR="0072000F" w:rsidRPr="005E62F1" w:rsidRDefault="00EA3F0F" w:rsidP="00072EC6">
            <w:pPr>
              <w:rPr>
                <w:sz w:val="24"/>
                <w:szCs w:val="28"/>
              </w:rPr>
            </w:pPr>
            <w:r w:rsidRPr="005E62F1">
              <w:rPr>
                <w:sz w:val="24"/>
                <w:szCs w:val="28"/>
              </w:rPr>
              <w:t>Опрос. Обсуждение дискуссионных вопросов. Тестирование.</w:t>
            </w:r>
          </w:p>
        </w:tc>
      </w:tr>
      <w:tr w:rsidR="00EA3F0F" w:rsidRPr="005E62F1" w14:paraId="4830C632" w14:textId="77777777" w:rsidTr="007C5A27">
        <w:tc>
          <w:tcPr>
            <w:tcW w:w="2178" w:type="dxa"/>
            <w:shd w:val="clear" w:color="auto" w:fill="auto"/>
          </w:tcPr>
          <w:p w14:paraId="64A9678A" w14:textId="77777777" w:rsidR="00EA3F0F" w:rsidRPr="005E62F1" w:rsidRDefault="00EA3F0F" w:rsidP="00072EC6">
            <w:pPr>
              <w:rPr>
                <w:sz w:val="24"/>
                <w:szCs w:val="24"/>
              </w:rPr>
            </w:pPr>
            <w:r w:rsidRPr="005E62F1">
              <w:rPr>
                <w:sz w:val="24"/>
                <w:szCs w:val="24"/>
              </w:rPr>
              <w:t>Тема 4.</w:t>
            </w:r>
          </w:p>
          <w:p w14:paraId="51F60F72" w14:textId="77777777" w:rsidR="00EA3F0F" w:rsidRPr="005E62F1" w:rsidRDefault="00EA3F0F" w:rsidP="00072EC6">
            <w:pPr>
              <w:rPr>
                <w:sz w:val="28"/>
                <w:szCs w:val="28"/>
              </w:rPr>
            </w:pPr>
            <w:r w:rsidRPr="005E62F1">
              <w:rPr>
                <w:sz w:val="24"/>
                <w:szCs w:val="24"/>
              </w:rPr>
              <w:t>Пространственная организация хозяйства в Российской Федерации и ее регионах.</w:t>
            </w:r>
          </w:p>
        </w:tc>
        <w:tc>
          <w:tcPr>
            <w:tcW w:w="5829" w:type="dxa"/>
          </w:tcPr>
          <w:p w14:paraId="67BB5AFC" w14:textId="77777777" w:rsidR="00EA3F0F" w:rsidRPr="005E62F1" w:rsidRDefault="00EA3F0F" w:rsidP="00072EC6">
            <w:pPr>
              <w:rPr>
                <w:sz w:val="24"/>
                <w:szCs w:val="28"/>
              </w:rPr>
            </w:pPr>
            <w:r w:rsidRPr="005E62F1">
              <w:rPr>
                <w:sz w:val="24"/>
                <w:szCs w:val="28"/>
              </w:rPr>
              <w:t>1. Трансформация пространственной организации экономики. Неоднородность и неравномерность экономического развития производства.</w:t>
            </w:r>
          </w:p>
          <w:p w14:paraId="199E55D5" w14:textId="77777777" w:rsidR="00EA3F0F" w:rsidRPr="005E62F1" w:rsidRDefault="00EA3F0F" w:rsidP="00072EC6">
            <w:pPr>
              <w:rPr>
                <w:sz w:val="24"/>
                <w:szCs w:val="28"/>
              </w:rPr>
            </w:pPr>
            <w:r w:rsidRPr="005E62F1">
              <w:rPr>
                <w:sz w:val="24"/>
                <w:szCs w:val="28"/>
              </w:rPr>
              <w:t>2. Отраслевая и территориальная структура хозяйственного комплекса страны.</w:t>
            </w:r>
          </w:p>
          <w:p w14:paraId="6A4F8F83" w14:textId="77777777" w:rsidR="00EA3F0F" w:rsidRPr="005E62F1" w:rsidRDefault="00EA3F0F" w:rsidP="00072EC6">
            <w:pPr>
              <w:rPr>
                <w:sz w:val="24"/>
                <w:szCs w:val="28"/>
              </w:rPr>
            </w:pPr>
            <w:r w:rsidRPr="005E62F1">
              <w:rPr>
                <w:sz w:val="24"/>
                <w:szCs w:val="28"/>
              </w:rPr>
              <w:t>3. Специализация и комплексное развитие хозяйства субъектов РФ. Структура хозяйства экономики региона.</w:t>
            </w:r>
          </w:p>
          <w:p w14:paraId="09418B34" w14:textId="77777777" w:rsidR="00EA3F0F" w:rsidRPr="005E62F1" w:rsidRDefault="00EA3F0F" w:rsidP="00072EC6">
            <w:pPr>
              <w:rPr>
                <w:sz w:val="24"/>
                <w:szCs w:val="28"/>
              </w:rPr>
            </w:pPr>
            <w:r w:rsidRPr="005E62F1">
              <w:rPr>
                <w:sz w:val="24"/>
                <w:szCs w:val="28"/>
              </w:rPr>
              <w:t>4. Методы отраслевого экономического обоснования размещения производства.</w:t>
            </w:r>
          </w:p>
          <w:p w14:paraId="328611F9" w14:textId="77777777" w:rsidR="00EA3F0F" w:rsidRPr="005E62F1" w:rsidRDefault="00EA3F0F" w:rsidP="00072EC6">
            <w:pPr>
              <w:rPr>
                <w:sz w:val="24"/>
                <w:szCs w:val="28"/>
              </w:rPr>
            </w:pPr>
            <w:r w:rsidRPr="005E62F1">
              <w:rPr>
                <w:sz w:val="24"/>
                <w:szCs w:val="28"/>
              </w:rPr>
              <w:t xml:space="preserve">5. Кластеры России. Их признаки и типы. Роль территориальных кластеров в социально-экономическом развитии регионов страны. </w:t>
            </w:r>
          </w:p>
          <w:p w14:paraId="02FDD05B" w14:textId="77777777" w:rsidR="00EA3F0F" w:rsidRPr="005E62F1" w:rsidRDefault="00EA3F0F" w:rsidP="00072EC6">
            <w:pPr>
              <w:rPr>
                <w:sz w:val="24"/>
                <w:szCs w:val="28"/>
              </w:rPr>
            </w:pPr>
            <w:r w:rsidRPr="005E62F1">
              <w:rPr>
                <w:sz w:val="24"/>
                <w:szCs w:val="28"/>
              </w:rPr>
              <w:t>6. Экономическое районирование и его разновидности. Основные принципы и методы экономического районирования. Таксономия экономических районов.</w:t>
            </w:r>
          </w:p>
          <w:p w14:paraId="5C6C4D41" w14:textId="540E1BD9" w:rsidR="000D2308" w:rsidRPr="005E62F1" w:rsidRDefault="000D2308" w:rsidP="00072EC6">
            <w:pPr>
              <w:rPr>
                <w:sz w:val="24"/>
                <w:szCs w:val="28"/>
              </w:rPr>
            </w:pPr>
            <w:r w:rsidRPr="0017177B">
              <w:rPr>
                <w:sz w:val="24"/>
                <w:szCs w:val="28"/>
              </w:rPr>
              <w:t>Источники:</w:t>
            </w:r>
            <w:r w:rsidR="008E68D8" w:rsidRPr="0017177B">
              <w:rPr>
                <w:sz w:val="24"/>
                <w:szCs w:val="28"/>
              </w:rPr>
              <w:t xml:space="preserve"> 8.1.1 - 8.1.10, 8.2.1 – 8.2.</w:t>
            </w:r>
            <w:r w:rsidR="00DF0FE3" w:rsidRPr="0017177B">
              <w:rPr>
                <w:sz w:val="24"/>
                <w:szCs w:val="28"/>
              </w:rPr>
              <w:t>3</w:t>
            </w:r>
            <w:r w:rsidR="008E68D8" w:rsidRPr="0017177B">
              <w:rPr>
                <w:sz w:val="24"/>
                <w:szCs w:val="28"/>
              </w:rPr>
              <w:t>, 8.3.4 – 8.3.8</w:t>
            </w:r>
            <w:r w:rsidR="00DD6F45" w:rsidRPr="0017177B">
              <w:rPr>
                <w:sz w:val="24"/>
                <w:szCs w:val="28"/>
              </w:rPr>
              <w:t>.,</w:t>
            </w:r>
            <w:r w:rsidR="008E68D8" w:rsidRPr="0017177B">
              <w:rPr>
                <w:sz w:val="24"/>
                <w:szCs w:val="28"/>
              </w:rPr>
              <w:t xml:space="preserve"> </w:t>
            </w:r>
            <w:r w:rsidR="00DD6F45" w:rsidRPr="0017177B">
              <w:rPr>
                <w:sz w:val="24"/>
                <w:szCs w:val="28"/>
              </w:rPr>
              <w:t>р</w:t>
            </w:r>
            <w:r w:rsidR="008E68D8" w:rsidRPr="0017177B">
              <w:rPr>
                <w:sz w:val="24"/>
                <w:szCs w:val="28"/>
              </w:rPr>
              <w:t>аздел 9</w:t>
            </w:r>
            <w:r w:rsidR="00DD6F45" w:rsidRPr="0017177B">
              <w:rPr>
                <w:sz w:val="24"/>
                <w:szCs w:val="28"/>
              </w:rPr>
              <w:t>.</w:t>
            </w:r>
          </w:p>
        </w:tc>
        <w:tc>
          <w:tcPr>
            <w:tcW w:w="2188" w:type="dxa"/>
          </w:tcPr>
          <w:p w14:paraId="41DCA19C" w14:textId="77777777" w:rsidR="00EA3F0F" w:rsidRPr="005E62F1" w:rsidRDefault="00EA3F0F" w:rsidP="00072EC6">
            <w:pPr>
              <w:rPr>
                <w:sz w:val="24"/>
                <w:szCs w:val="28"/>
              </w:rPr>
            </w:pPr>
            <w:r w:rsidRPr="005E62F1">
              <w:rPr>
                <w:sz w:val="24"/>
                <w:szCs w:val="28"/>
              </w:rPr>
              <w:t>Опрос. Дискуссия по актуальным вопросам. Решение расчётных задач и кейсов. Тестирование.</w:t>
            </w:r>
          </w:p>
        </w:tc>
      </w:tr>
      <w:tr w:rsidR="00EA3F0F" w:rsidRPr="005E62F1" w14:paraId="03110D16" w14:textId="77777777" w:rsidTr="007C5A27">
        <w:tc>
          <w:tcPr>
            <w:tcW w:w="2178" w:type="dxa"/>
            <w:shd w:val="clear" w:color="auto" w:fill="auto"/>
          </w:tcPr>
          <w:p w14:paraId="123054EB" w14:textId="77777777" w:rsidR="00EA3F0F" w:rsidRPr="005E62F1" w:rsidRDefault="00EA3F0F" w:rsidP="00072EC6">
            <w:pPr>
              <w:rPr>
                <w:sz w:val="28"/>
                <w:szCs w:val="28"/>
              </w:rPr>
            </w:pPr>
            <w:r w:rsidRPr="005E62F1">
              <w:rPr>
                <w:sz w:val="24"/>
                <w:szCs w:val="24"/>
              </w:rPr>
              <w:t xml:space="preserve">Тема 5.  Современные методы и инструменты управления </w:t>
            </w:r>
            <w:r w:rsidRPr="005E62F1">
              <w:rPr>
                <w:sz w:val="24"/>
                <w:szCs w:val="24"/>
              </w:rPr>
              <w:lastRenderedPageBreak/>
              <w:t>региональным развитием в Российской Федерации.</w:t>
            </w:r>
          </w:p>
        </w:tc>
        <w:tc>
          <w:tcPr>
            <w:tcW w:w="5829" w:type="dxa"/>
          </w:tcPr>
          <w:p w14:paraId="63366C4C" w14:textId="77777777" w:rsidR="00EA3F0F" w:rsidRPr="005E62F1" w:rsidRDefault="00EA3F0F" w:rsidP="00072EC6">
            <w:pPr>
              <w:rPr>
                <w:sz w:val="24"/>
                <w:szCs w:val="28"/>
              </w:rPr>
            </w:pPr>
            <w:r w:rsidRPr="005E62F1">
              <w:rPr>
                <w:sz w:val="24"/>
                <w:szCs w:val="28"/>
              </w:rPr>
              <w:lastRenderedPageBreak/>
              <w:t>1. Цели и задачи управления социально-экономическим и пространственным развитием в России. Региональные интересы и субъекты регулирования регионального развития.</w:t>
            </w:r>
          </w:p>
          <w:p w14:paraId="39E590E7" w14:textId="77777777" w:rsidR="00EA3F0F" w:rsidRPr="005E62F1" w:rsidRDefault="00EA3F0F" w:rsidP="00072EC6">
            <w:pPr>
              <w:rPr>
                <w:sz w:val="24"/>
                <w:szCs w:val="28"/>
              </w:rPr>
            </w:pPr>
            <w:r w:rsidRPr="005E62F1">
              <w:rPr>
                <w:sz w:val="24"/>
                <w:szCs w:val="28"/>
              </w:rPr>
              <w:t xml:space="preserve">2. Методы осуществления управления региональным </w:t>
            </w:r>
            <w:r w:rsidRPr="005E62F1">
              <w:rPr>
                <w:sz w:val="24"/>
                <w:szCs w:val="28"/>
              </w:rPr>
              <w:lastRenderedPageBreak/>
              <w:t>развитием.</w:t>
            </w:r>
          </w:p>
          <w:p w14:paraId="36F4B9F9" w14:textId="77777777" w:rsidR="00EA3F0F" w:rsidRPr="005E62F1" w:rsidRDefault="00EA3F0F" w:rsidP="00072EC6">
            <w:pPr>
              <w:rPr>
                <w:sz w:val="24"/>
                <w:szCs w:val="28"/>
              </w:rPr>
            </w:pPr>
            <w:r w:rsidRPr="005E62F1">
              <w:rPr>
                <w:sz w:val="24"/>
                <w:szCs w:val="28"/>
              </w:rPr>
              <w:t xml:space="preserve">3. Механизмы и инструменты осуществления регионального управления. </w:t>
            </w:r>
          </w:p>
          <w:p w14:paraId="61234254" w14:textId="77777777" w:rsidR="00EA3F0F" w:rsidRPr="005E62F1" w:rsidRDefault="00EA3F0F" w:rsidP="00072EC6">
            <w:pPr>
              <w:rPr>
                <w:sz w:val="24"/>
                <w:szCs w:val="28"/>
              </w:rPr>
            </w:pPr>
            <w:r w:rsidRPr="005E62F1">
              <w:rPr>
                <w:sz w:val="24"/>
                <w:szCs w:val="28"/>
              </w:rPr>
              <w:t>4. Программно-целевой подход в управлении региональным развитием. Государственные программы регионального развития, порядок разработки, реализации и оценка эффективности. Национальные проекты и государственные региональные программы.</w:t>
            </w:r>
          </w:p>
          <w:p w14:paraId="658F46F1" w14:textId="45544C23" w:rsidR="000D2308" w:rsidRPr="005E62F1" w:rsidRDefault="000D2308" w:rsidP="00072EC6">
            <w:pPr>
              <w:rPr>
                <w:sz w:val="24"/>
                <w:szCs w:val="28"/>
              </w:rPr>
            </w:pPr>
            <w:r w:rsidRPr="001617DA">
              <w:rPr>
                <w:sz w:val="24"/>
                <w:szCs w:val="28"/>
              </w:rPr>
              <w:t>Источники:</w:t>
            </w:r>
            <w:r w:rsidR="008E68D8" w:rsidRPr="001617DA">
              <w:rPr>
                <w:sz w:val="24"/>
                <w:szCs w:val="28"/>
              </w:rPr>
              <w:t xml:space="preserve"> 8.1.1 - 8.1.10, 8.2.1 – 8.2.</w:t>
            </w:r>
            <w:r w:rsidR="00826800" w:rsidRPr="001617DA">
              <w:rPr>
                <w:sz w:val="24"/>
                <w:szCs w:val="28"/>
              </w:rPr>
              <w:t>3</w:t>
            </w:r>
            <w:r w:rsidR="008E68D8" w:rsidRPr="001617DA">
              <w:rPr>
                <w:sz w:val="24"/>
                <w:szCs w:val="28"/>
              </w:rPr>
              <w:t>, 8.3.4 – 8.3.8</w:t>
            </w:r>
            <w:r w:rsidR="00476158" w:rsidRPr="001617DA">
              <w:rPr>
                <w:sz w:val="24"/>
                <w:szCs w:val="28"/>
              </w:rPr>
              <w:t>.,</w:t>
            </w:r>
            <w:r w:rsidR="008E68D8" w:rsidRPr="001617DA">
              <w:rPr>
                <w:sz w:val="24"/>
                <w:szCs w:val="28"/>
              </w:rPr>
              <w:t xml:space="preserve"> </w:t>
            </w:r>
            <w:r w:rsidR="00476158" w:rsidRPr="001617DA">
              <w:rPr>
                <w:sz w:val="24"/>
                <w:szCs w:val="28"/>
              </w:rPr>
              <w:t>р</w:t>
            </w:r>
            <w:r w:rsidR="008E68D8" w:rsidRPr="001617DA">
              <w:rPr>
                <w:sz w:val="24"/>
                <w:szCs w:val="28"/>
              </w:rPr>
              <w:t>аздел 9</w:t>
            </w:r>
            <w:r w:rsidR="00476158" w:rsidRPr="001617DA">
              <w:rPr>
                <w:sz w:val="24"/>
                <w:szCs w:val="28"/>
              </w:rPr>
              <w:t>.</w:t>
            </w:r>
          </w:p>
        </w:tc>
        <w:tc>
          <w:tcPr>
            <w:tcW w:w="2188" w:type="dxa"/>
          </w:tcPr>
          <w:p w14:paraId="44A18250" w14:textId="77777777" w:rsidR="00EA3F0F" w:rsidRPr="005E62F1" w:rsidRDefault="00EA3F0F" w:rsidP="00072EC6">
            <w:pPr>
              <w:rPr>
                <w:sz w:val="24"/>
                <w:szCs w:val="28"/>
              </w:rPr>
            </w:pPr>
            <w:r w:rsidRPr="005E62F1">
              <w:rPr>
                <w:sz w:val="24"/>
                <w:szCs w:val="28"/>
              </w:rPr>
              <w:lastRenderedPageBreak/>
              <w:t xml:space="preserve">Опрос. Дискуссия по актуальным вопросам. Решение расчётных задач и </w:t>
            </w:r>
            <w:r w:rsidRPr="005E62F1">
              <w:rPr>
                <w:sz w:val="24"/>
                <w:szCs w:val="28"/>
              </w:rPr>
              <w:lastRenderedPageBreak/>
              <w:t>кейсов. Тестирование.</w:t>
            </w:r>
          </w:p>
        </w:tc>
      </w:tr>
      <w:tr w:rsidR="00EA3F0F" w:rsidRPr="005E62F1" w14:paraId="306822AA" w14:textId="77777777" w:rsidTr="007C5A27">
        <w:tc>
          <w:tcPr>
            <w:tcW w:w="2178" w:type="dxa"/>
            <w:shd w:val="clear" w:color="auto" w:fill="auto"/>
          </w:tcPr>
          <w:p w14:paraId="402FA630" w14:textId="36C3D31C" w:rsidR="00EA3F0F" w:rsidRPr="005E62F1" w:rsidRDefault="00EA3F0F" w:rsidP="00072EC6">
            <w:pPr>
              <w:rPr>
                <w:sz w:val="28"/>
                <w:szCs w:val="28"/>
              </w:rPr>
            </w:pPr>
            <w:r w:rsidRPr="005E62F1">
              <w:rPr>
                <w:sz w:val="24"/>
                <w:szCs w:val="24"/>
              </w:rPr>
              <w:lastRenderedPageBreak/>
              <w:t>Тема 6.</w:t>
            </w:r>
            <w:r w:rsidR="001D7ED3" w:rsidRPr="005E62F1">
              <w:rPr>
                <w:sz w:val="24"/>
                <w:szCs w:val="24"/>
              </w:rPr>
              <w:t xml:space="preserve"> </w:t>
            </w:r>
            <w:r w:rsidRPr="005E62F1">
              <w:rPr>
                <w:sz w:val="24"/>
                <w:szCs w:val="24"/>
              </w:rPr>
              <w:t>Стратегическое планирование регионального развития в Российской Федерации.</w:t>
            </w:r>
          </w:p>
        </w:tc>
        <w:tc>
          <w:tcPr>
            <w:tcW w:w="5829" w:type="dxa"/>
          </w:tcPr>
          <w:p w14:paraId="7F0744D2" w14:textId="77777777" w:rsidR="00EA3F0F" w:rsidRPr="005E62F1" w:rsidRDefault="00EA3F0F" w:rsidP="00072EC6">
            <w:pPr>
              <w:rPr>
                <w:sz w:val="24"/>
                <w:szCs w:val="28"/>
              </w:rPr>
            </w:pPr>
            <w:r w:rsidRPr="005E62F1">
              <w:rPr>
                <w:sz w:val="24"/>
                <w:szCs w:val="28"/>
              </w:rPr>
              <w:t xml:space="preserve">1. Место стратегического планирования в системе регионального управления. </w:t>
            </w:r>
          </w:p>
          <w:p w14:paraId="54E824C6" w14:textId="77777777" w:rsidR="00EA3F0F" w:rsidRPr="005E62F1" w:rsidRDefault="00EA3F0F" w:rsidP="00072EC6">
            <w:pPr>
              <w:rPr>
                <w:sz w:val="24"/>
                <w:szCs w:val="28"/>
              </w:rPr>
            </w:pPr>
            <w:r w:rsidRPr="005E62F1">
              <w:rPr>
                <w:sz w:val="24"/>
                <w:szCs w:val="28"/>
              </w:rPr>
              <w:t>2. Система государственного стратегического планирования.</w:t>
            </w:r>
          </w:p>
          <w:p w14:paraId="68D79CC4" w14:textId="77777777" w:rsidR="00EA3F0F" w:rsidRPr="005E62F1" w:rsidRDefault="00EA3F0F" w:rsidP="00072EC6">
            <w:pPr>
              <w:rPr>
                <w:sz w:val="24"/>
                <w:szCs w:val="28"/>
              </w:rPr>
            </w:pPr>
            <w:r w:rsidRPr="005E62F1">
              <w:rPr>
                <w:sz w:val="24"/>
                <w:szCs w:val="28"/>
              </w:rPr>
              <w:t>3. Документы стратегического планирования, разрабатываемые на уровне субъектов РФ.</w:t>
            </w:r>
          </w:p>
          <w:p w14:paraId="32A5E711" w14:textId="77777777" w:rsidR="00EA3F0F" w:rsidRPr="005E62F1" w:rsidRDefault="00EA3F0F" w:rsidP="00072EC6">
            <w:pPr>
              <w:rPr>
                <w:sz w:val="24"/>
                <w:szCs w:val="28"/>
              </w:rPr>
            </w:pPr>
            <w:r w:rsidRPr="005E62F1">
              <w:rPr>
                <w:sz w:val="24"/>
                <w:szCs w:val="28"/>
              </w:rPr>
              <w:t>4. Стратегия социально-экономического развития субъекта РФ (на примере конкретного субъекта РФ).</w:t>
            </w:r>
          </w:p>
          <w:p w14:paraId="219E452E" w14:textId="77777777" w:rsidR="00EA3F0F" w:rsidRPr="005E62F1" w:rsidRDefault="00EA3F0F" w:rsidP="00072EC6">
            <w:pPr>
              <w:rPr>
                <w:sz w:val="24"/>
                <w:szCs w:val="28"/>
              </w:rPr>
            </w:pPr>
            <w:r w:rsidRPr="005E62F1">
              <w:rPr>
                <w:sz w:val="24"/>
                <w:szCs w:val="28"/>
              </w:rPr>
              <w:t>5. Стратегия социально-экономического развития макрорегиона (на примере одного из федеральных округов РФ).</w:t>
            </w:r>
          </w:p>
          <w:p w14:paraId="4FD0AC8F" w14:textId="77777777" w:rsidR="00EA3F0F" w:rsidRPr="005E62F1" w:rsidRDefault="00EA3F0F" w:rsidP="00072EC6">
            <w:pPr>
              <w:rPr>
                <w:sz w:val="24"/>
                <w:szCs w:val="28"/>
              </w:rPr>
            </w:pPr>
            <w:r w:rsidRPr="005E62F1">
              <w:rPr>
                <w:sz w:val="24"/>
                <w:szCs w:val="28"/>
              </w:rPr>
              <w:t>6. Роль федеральных и региональных органов управления в обеспечении стратегического планирования на региональном уровне.</w:t>
            </w:r>
          </w:p>
          <w:p w14:paraId="5AFDCB26" w14:textId="77777777" w:rsidR="00EA3F0F" w:rsidRPr="005E62F1" w:rsidRDefault="00EA3F0F" w:rsidP="00072EC6">
            <w:pPr>
              <w:rPr>
                <w:sz w:val="24"/>
                <w:szCs w:val="28"/>
              </w:rPr>
            </w:pPr>
            <w:r w:rsidRPr="005E62F1">
              <w:rPr>
                <w:sz w:val="24"/>
                <w:szCs w:val="28"/>
              </w:rPr>
              <w:t>7. Мониторинг и контроль реализации документов стратегического планирования в субъектах РФ.</w:t>
            </w:r>
          </w:p>
          <w:p w14:paraId="1378C24B" w14:textId="7EEF847F" w:rsidR="000D2308" w:rsidRPr="005E62F1" w:rsidRDefault="000D2308" w:rsidP="00072EC6">
            <w:pPr>
              <w:rPr>
                <w:sz w:val="24"/>
                <w:szCs w:val="28"/>
              </w:rPr>
            </w:pPr>
            <w:r w:rsidRPr="001617DA">
              <w:rPr>
                <w:sz w:val="24"/>
                <w:szCs w:val="28"/>
              </w:rPr>
              <w:t>Источники:</w:t>
            </w:r>
            <w:r w:rsidR="008E68D8" w:rsidRPr="001617DA">
              <w:rPr>
                <w:sz w:val="24"/>
                <w:szCs w:val="28"/>
              </w:rPr>
              <w:t xml:space="preserve"> 8.1.1 - 8.1.10, 8.2.1 – 8.2.</w:t>
            </w:r>
            <w:r w:rsidR="00826800" w:rsidRPr="001617DA">
              <w:rPr>
                <w:sz w:val="24"/>
                <w:szCs w:val="28"/>
              </w:rPr>
              <w:t>3</w:t>
            </w:r>
            <w:r w:rsidR="008E68D8" w:rsidRPr="001617DA">
              <w:rPr>
                <w:sz w:val="24"/>
                <w:szCs w:val="28"/>
              </w:rPr>
              <w:t>, 8.3.4 – 8.3.8</w:t>
            </w:r>
            <w:r w:rsidR="00476158" w:rsidRPr="001617DA">
              <w:rPr>
                <w:sz w:val="24"/>
                <w:szCs w:val="28"/>
              </w:rPr>
              <w:t>.</w:t>
            </w:r>
            <w:r w:rsidR="006E1995" w:rsidRPr="001617DA">
              <w:rPr>
                <w:sz w:val="24"/>
                <w:szCs w:val="28"/>
              </w:rPr>
              <w:t>,</w:t>
            </w:r>
            <w:r w:rsidR="008E68D8" w:rsidRPr="001617DA">
              <w:rPr>
                <w:sz w:val="24"/>
                <w:szCs w:val="28"/>
              </w:rPr>
              <w:t xml:space="preserve"> </w:t>
            </w:r>
            <w:r w:rsidR="00476158" w:rsidRPr="001617DA">
              <w:rPr>
                <w:sz w:val="24"/>
                <w:szCs w:val="28"/>
              </w:rPr>
              <w:t>р</w:t>
            </w:r>
            <w:r w:rsidR="008E68D8" w:rsidRPr="001617DA">
              <w:rPr>
                <w:sz w:val="24"/>
                <w:szCs w:val="28"/>
              </w:rPr>
              <w:t>аздел 9</w:t>
            </w:r>
            <w:r w:rsidR="00476158" w:rsidRPr="001617DA">
              <w:rPr>
                <w:sz w:val="24"/>
                <w:szCs w:val="28"/>
              </w:rPr>
              <w:t>.</w:t>
            </w:r>
          </w:p>
        </w:tc>
        <w:tc>
          <w:tcPr>
            <w:tcW w:w="2188" w:type="dxa"/>
          </w:tcPr>
          <w:p w14:paraId="1AC270A5" w14:textId="77777777" w:rsidR="00EA3F0F" w:rsidRPr="005E62F1" w:rsidRDefault="00857364" w:rsidP="00072EC6">
            <w:pPr>
              <w:rPr>
                <w:sz w:val="24"/>
                <w:szCs w:val="28"/>
              </w:rPr>
            </w:pPr>
            <w:r w:rsidRPr="005E62F1">
              <w:rPr>
                <w:sz w:val="24"/>
                <w:szCs w:val="28"/>
              </w:rPr>
              <w:t>Опрос. Дискуссия по актуальным вопросам. Решение кейсов. Тестирование.</w:t>
            </w:r>
          </w:p>
        </w:tc>
      </w:tr>
      <w:tr w:rsidR="00EA3F0F" w:rsidRPr="005E62F1" w14:paraId="5257E4CD" w14:textId="77777777" w:rsidTr="007C5A27">
        <w:tc>
          <w:tcPr>
            <w:tcW w:w="2178" w:type="dxa"/>
            <w:shd w:val="clear" w:color="auto" w:fill="auto"/>
          </w:tcPr>
          <w:p w14:paraId="26069A7E" w14:textId="0D830C97" w:rsidR="00EA3F0F" w:rsidRPr="005E62F1" w:rsidRDefault="00EA3F0F" w:rsidP="00072EC6">
            <w:pPr>
              <w:rPr>
                <w:sz w:val="28"/>
                <w:szCs w:val="28"/>
              </w:rPr>
            </w:pPr>
            <w:r w:rsidRPr="005E62F1">
              <w:rPr>
                <w:sz w:val="24"/>
                <w:szCs w:val="24"/>
              </w:rPr>
              <w:t>Тема</w:t>
            </w:r>
            <w:r w:rsidR="001D7ED3" w:rsidRPr="005E62F1">
              <w:rPr>
                <w:sz w:val="24"/>
                <w:szCs w:val="24"/>
              </w:rPr>
              <w:t xml:space="preserve"> </w:t>
            </w:r>
            <w:r w:rsidRPr="005E62F1">
              <w:rPr>
                <w:sz w:val="24"/>
                <w:szCs w:val="24"/>
              </w:rPr>
              <w:t>7.</w:t>
            </w:r>
            <w:r w:rsidR="000D2308" w:rsidRPr="005E62F1">
              <w:rPr>
                <w:sz w:val="24"/>
                <w:szCs w:val="24"/>
              </w:rPr>
              <w:t xml:space="preserve"> </w:t>
            </w:r>
            <w:r w:rsidRPr="005E62F1">
              <w:rPr>
                <w:sz w:val="24"/>
                <w:szCs w:val="24"/>
              </w:rPr>
              <w:t>Особенности социально-экономического и пространственного развития федеральных округов и субъектов Российской Федерации.</w:t>
            </w:r>
          </w:p>
        </w:tc>
        <w:tc>
          <w:tcPr>
            <w:tcW w:w="5829" w:type="dxa"/>
          </w:tcPr>
          <w:p w14:paraId="6661993B" w14:textId="77777777" w:rsidR="00EA3F0F" w:rsidRPr="005E62F1" w:rsidRDefault="00EA3F0F" w:rsidP="00072EC6">
            <w:pPr>
              <w:rPr>
                <w:sz w:val="24"/>
                <w:szCs w:val="28"/>
              </w:rPr>
            </w:pPr>
            <w:r w:rsidRPr="005E62F1">
              <w:rPr>
                <w:sz w:val="24"/>
                <w:szCs w:val="28"/>
              </w:rPr>
              <w:t xml:space="preserve">1. Административный состав федеральных округов России и их роль в экономике страны. </w:t>
            </w:r>
          </w:p>
          <w:p w14:paraId="494054E2" w14:textId="77777777" w:rsidR="00EA3F0F" w:rsidRPr="005E62F1" w:rsidRDefault="00EA3F0F" w:rsidP="00072EC6">
            <w:pPr>
              <w:rPr>
                <w:sz w:val="24"/>
                <w:szCs w:val="28"/>
              </w:rPr>
            </w:pPr>
            <w:r w:rsidRPr="005E62F1">
              <w:rPr>
                <w:sz w:val="24"/>
                <w:szCs w:val="28"/>
              </w:rPr>
              <w:t>2. Экономическая оценка ресурсного потенциала федеральных округов и субъектов РФ.</w:t>
            </w:r>
          </w:p>
          <w:p w14:paraId="440543E2" w14:textId="77777777" w:rsidR="00EA3F0F" w:rsidRPr="005E62F1" w:rsidRDefault="00EA3F0F" w:rsidP="00072EC6">
            <w:pPr>
              <w:rPr>
                <w:sz w:val="24"/>
                <w:szCs w:val="28"/>
              </w:rPr>
            </w:pPr>
            <w:r w:rsidRPr="005E62F1">
              <w:rPr>
                <w:sz w:val="24"/>
                <w:szCs w:val="28"/>
              </w:rPr>
              <w:t>3. Территориально-хозяйственный комплекс федеральных округов и субъектов РФ. Их специализация и комплексное развитие. Развитие и размещение отраслей специализации, отраслей обслуживающих и отраслей инфраструктуры.</w:t>
            </w:r>
          </w:p>
          <w:p w14:paraId="678F0C94" w14:textId="77777777" w:rsidR="00EA3F0F" w:rsidRPr="005E62F1" w:rsidRDefault="00EA3F0F" w:rsidP="00072EC6">
            <w:pPr>
              <w:rPr>
                <w:sz w:val="24"/>
                <w:szCs w:val="28"/>
              </w:rPr>
            </w:pPr>
            <w:r w:rsidRPr="005E62F1">
              <w:rPr>
                <w:sz w:val="24"/>
                <w:szCs w:val="28"/>
              </w:rPr>
              <w:t>4. Основные проблемы и перспективы социально-экономического развития федеральных округов и субъектов РФ.</w:t>
            </w:r>
          </w:p>
          <w:p w14:paraId="190A1084" w14:textId="31752718" w:rsidR="004610A7" w:rsidRPr="005E62F1" w:rsidRDefault="004610A7" w:rsidP="00072EC6">
            <w:pPr>
              <w:rPr>
                <w:sz w:val="24"/>
                <w:szCs w:val="28"/>
              </w:rPr>
            </w:pPr>
            <w:r w:rsidRPr="001617DA">
              <w:rPr>
                <w:sz w:val="24"/>
                <w:szCs w:val="28"/>
              </w:rPr>
              <w:t>Источники:</w:t>
            </w:r>
            <w:r w:rsidR="008E68D8" w:rsidRPr="001617DA">
              <w:rPr>
                <w:sz w:val="24"/>
                <w:szCs w:val="28"/>
              </w:rPr>
              <w:t xml:space="preserve"> 8.1.1 - 8.1.10, 8.2.1 – 8.2.</w:t>
            </w:r>
            <w:r w:rsidR="00826800" w:rsidRPr="001617DA">
              <w:rPr>
                <w:sz w:val="24"/>
                <w:szCs w:val="28"/>
              </w:rPr>
              <w:t>3</w:t>
            </w:r>
            <w:r w:rsidR="008E68D8" w:rsidRPr="001617DA">
              <w:rPr>
                <w:sz w:val="24"/>
                <w:szCs w:val="28"/>
              </w:rPr>
              <w:t>, 8.3.4 – 8.3.8</w:t>
            </w:r>
            <w:r w:rsidR="00476158" w:rsidRPr="001617DA">
              <w:rPr>
                <w:sz w:val="24"/>
                <w:szCs w:val="28"/>
              </w:rPr>
              <w:t>.,</w:t>
            </w:r>
            <w:r w:rsidR="008E68D8" w:rsidRPr="001617DA">
              <w:rPr>
                <w:sz w:val="24"/>
                <w:szCs w:val="28"/>
              </w:rPr>
              <w:t xml:space="preserve"> </w:t>
            </w:r>
            <w:r w:rsidR="00476158" w:rsidRPr="001617DA">
              <w:rPr>
                <w:sz w:val="24"/>
                <w:szCs w:val="28"/>
              </w:rPr>
              <w:t>р</w:t>
            </w:r>
            <w:r w:rsidR="008E68D8" w:rsidRPr="001617DA">
              <w:rPr>
                <w:sz w:val="24"/>
                <w:szCs w:val="28"/>
              </w:rPr>
              <w:t>аздел 9</w:t>
            </w:r>
            <w:r w:rsidR="00476158" w:rsidRPr="001617DA">
              <w:rPr>
                <w:sz w:val="24"/>
                <w:szCs w:val="28"/>
              </w:rPr>
              <w:t>.</w:t>
            </w:r>
          </w:p>
        </w:tc>
        <w:tc>
          <w:tcPr>
            <w:tcW w:w="2188" w:type="dxa"/>
          </w:tcPr>
          <w:p w14:paraId="32286282" w14:textId="77777777" w:rsidR="00EA3F0F" w:rsidRPr="005E62F1" w:rsidRDefault="00857364" w:rsidP="00072EC6">
            <w:pPr>
              <w:rPr>
                <w:sz w:val="28"/>
                <w:szCs w:val="28"/>
              </w:rPr>
            </w:pPr>
            <w:r w:rsidRPr="005E62F1">
              <w:rPr>
                <w:sz w:val="24"/>
                <w:szCs w:val="28"/>
              </w:rPr>
              <w:t>Опрос. Дискуссия по актуальным вопросам. Решение расчётных задач и кейсов. Тестирование.</w:t>
            </w:r>
          </w:p>
        </w:tc>
      </w:tr>
      <w:tr w:rsidR="00EA3F0F" w:rsidRPr="005E62F1" w14:paraId="0B407BD1" w14:textId="77777777" w:rsidTr="007C5A27">
        <w:tc>
          <w:tcPr>
            <w:tcW w:w="2178" w:type="dxa"/>
            <w:shd w:val="clear" w:color="auto" w:fill="auto"/>
          </w:tcPr>
          <w:p w14:paraId="10F16292" w14:textId="77777777" w:rsidR="00EA3F0F" w:rsidRPr="005E62F1" w:rsidRDefault="00EA3F0F" w:rsidP="00072EC6">
            <w:pPr>
              <w:rPr>
                <w:sz w:val="24"/>
                <w:szCs w:val="24"/>
              </w:rPr>
            </w:pPr>
            <w:r w:rsidRPr="005E62F1">
              <w:rPr>
                <w:sz w:val="24"/>
                <w:szCs w:val="24"/>
              </w:rPr>
              <w:t>Тема 8.</w:t>
            </w:r>
          </w:p>
          <w:p w14:paraId="175F2334" w14:textId="77777777" w:rsidR="00EA3F0F" w:rsidRPr="005E62F1" w:rsidRDefault="00EA3F0F" w:rsidP="00072EC6">
            <w:pPr>
              <w:rPr>
                <w:sz w:val="28"/>
                <w:szCs w:val="28"/>
              </w:rPr>
            </w:pPr>
            <w:r w:rsidRPr="005E62F1">
              <w:rPr>
                <w:sz w:val="24"/>
                <w:szCs w:val="24"/>
              </w:rPr>
              <w:t xml:space="preserve">Оценка эффективности и результативности управления социально-экономическим и пространственным развитием </w:t>
            </w:r>
            <w:r w:rsidRPr="005E62F1">
              <w:rPr>
                <w:sz w:val="24"/>
                <w:szCs w:val="24"/>
              </w:rPr>
              <w:lastRenderedPageBreak/>
              <w:t>субъектов Российской Федерации.</w:t>
            </w:r>
          </w:p>
        </w:tc>
        <w:tc>
          <w:tcPr>
            <w:tcW w:w="5829" w:type="dxa"/>
          </w:tcPr>
          <w:p w14:paraId="37D64327" w14:textId="77777777" w:rsidR="00EA3F0F" w:rsidRPr="005E62F1" w:rsidRDefault="00EA3F0F" w:rsidP="00072EC6">
            <w:pPr>
              <w:rPr>
                <w:sz w:val="24"/>
                <w:szCs w:val="28"/>
              </w:rPr>
            </w:pPr>
            <w:r w:rsidRPr="005E62F1">
              <w:rPr>
                <w:sz w:val="24"/>
                <w:szCs w:val="28"/>
              </w:rPr>
              <w:lastRenderedPageBreak/>
              <w:t xml:space="preserve">1. Сущность эффективности и результативности регионального управления. </w:t>
            </w:r>
          </w:p>
          <w:p w14:paraId="31DB1107" w14:textId="77777777" w:rsidR="00EA3F0F" w:rsidRPr="005E62F1" w:rsidRDefault="00EA3F0F" w:rsidP="00072EC6">
            <w:pPr>
              <w:rPr>
                <w:sz w:val="24"/>
                <w:szCs w:val="28"/>
              </w:rPr>
            </w:pPr>
            <w:r w:rsidRPr="005E62F1">
              <w:rPr>
                <w:sz w:val="24"/>
                <w:szCs w:val="28"/>
              </w:rPr>
              <w:t xml:space="preserve">2. Основные подходы к оценке эффективности и результативности регионального управления. </w:t>
            </w:r>
          </w:p>
          <w:p w14:paraId="3C28F590" w14:textId="77777777" w:rsidR="00EA3F0F" w:rsidRPr="005E62F1" w:rsidRDefault="00EA3F0F" w:rsidP="00072EC6">
            <w:pPr>
              <w:rPr>
                <w:sz w:val="24"/>
                <w:szCs w:val="28"/>
              </w:rPr>
            </w:pPr>
            <w:r w:rsidRPr="005E62F1">
              <w:rPr>
                <w:sz w:val="24"/>
                <w:szCs w:val="28"/>
              </w:rPr>
              <w:t xml:space="preserve">3. Система мониторинга эффективности и результативности деятельности органов исполнительной власти субъектов Федерации. </w:t>
            </w:r>
          </w:p>
          <w:p w14:paraId="3BC47B1F" w14:textId="77777777" w:rsidR="00EA3F0F" w:rsidRPr="005E62F1" w:rsidRDefault="00EA3F0F" w:rsidP="00072EC6">
            <w:pPr>
              <w:rPr>
                <w:sz w:val="24"/>
                <w:szCs w:val="28"/>
              </w:rPr>
            </w:pPr>
            <w:r w:rsidRPr="005E62F1">
              <w:rPr>
                <w:sz w:val="24"/>
                <w:szCs w:val="28"/>
              </w:rPr>
              <w:t xml:space="preserve">4. Показатели для мониторинга эффективности деятельности высших должностных лиц </w:t>
            </w:r>
            <w:r w:rsidRPr="005E62F1">
              <w:rPr>
                <w:sz w:val="24"/>
                <w:szCs w:val="28"/>
              </w:rPr>
              <w:lastRenderedPageBreak/>
              <w:t>(руководителей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и практика их применения (Указ Президента РФ от 4 февраля 2021 года №</w:t>
            </w:r>
            <w:r w:rsidR="004610A7" w:rsidRPr="005E62F1">
              <w:rPr>
                <w:sz w:val="24"/>
                <w:szCs w:val="28"/>
              </w:rPr>
              <w:t xml:space="preserve"> </w:t>
            </w:r>
            <w:r w:rsidRPr="005E62F1">
              <w:rPr>
                <w:sz w:val="24"/>
                <w:szCs w:val="28"/>
              </w:rPr>
              <w:t xml:space="preserve">68). </w:t>
            </w:r>
          </w:p>
          <w:p w14:paraId="0A615BC0" w14:textId="4C8C2B98" w:rsidR="004610A7" w:rsidRPr="005E62F1" w:rsidRDefault="004610A7" w:rsidP="00072EC6">
            <w:pPr>
              <w:rPr>
                <w:sz w:val="24"/>
                <w:szCs w:val="28"/>
              </w:rPr>
            </w:pPr>
            <w:r w:rsidRPr="001617DA">
              <w:rPr>
                <w:sz w:val="24"/>
                <w:szCs w:val="28"/>
              </w:rPr>
              <w:t>Источники:</w:t>
            </w:r>
            <w:r w:rsidR="008E68D8" w:rsidRPr="001617DA">
              <w:rPr>
                <w:sz w:val="24"/>
                <w:szCs w:val="28"/>
              </w:rPr>
              <w:t xml:space="preserve"> 8.1.1 - 8.1.10, 8.2.1 – 8.2.</w:t>
            </w:r>
            <w:r w:rsidR="00826800" w:rsidRPr="001617DA">
              <w:rPr>
                <w:sz w:val="24"/>
                <w:szCs w:val="28"/>
              </w:rPr>
              <w:t>3</w:t>
            </w:r>
            <w:r w:rsidR="008E68D8" w:rsidRPr="001617DA">
              <w:rPr>
                <w:sz w:val="24"/>
                <w:szCs w:val="28"/>
              </w:rPr>
              <w:t>, 8.3.4 – 8.3.8</w:t>
            </w:r>
            <w:r w:rsidR="00476158" w:rsidRPr="001617DA">
              <w:rPr>
                <w:sz w:val="24"/>
                <w:szCs w:val="28"/>
              </w:rPr>
              <w:t>.,</w:t>
            </w:r>
            <w:r w:rsidR="008E68D8" w:rsidRPr="001617DA">
              <w:rPr>
                <w:sz w:val="24"/>
                <w:szCs w:val="28"/>
              </w:rPr>
              <w:t xml:space="preserve"> </w:t>
            </w:r>
            <w:r w:rsidR="00476158" w:rsidRPr="001617DA">
              <w:rPr>
                <w:sz w:val="24"/>
                <w:szCs w:val="28"/>
              </w:rPr>
              <w:t>р</w:t>
            </w:r>
            <w:r w:rsidR="008E68D8" w:rsidRPr="001617DA">
              <w:rPr>
                <w:sz w:val="24"/>
                <w:szCs w:val="28"/>
              </w:rPr>
              <w:t>аздел 9</w:t>
            </w:r>
            <w:r w:rsidR="00476158" w:rsidRPr="001617DA">
              <w:rPr>
                <w:sz w:val="24"/>
                <w:szCs w:val="28"/>
              </w:rPr>
              <w:t>.</w:t>
            </w:r>
          </w:p>
        </w:tc>
        <w:tc>
          <w:tcPr>
            <w:tcW w:w="2188" w:type="dxa"/>
          </w:tcPr>
          <w:p w14:paraId="54097E56" w14:textId="77777777" w:rsidR="00EA3F0F" w:rsidRPr="005E62F1" w:rsidRDefault="00857364" w:rsidP="00072EC6">
            <w:pPr>
              <w:rPr>
                <w:sz w:val="28"/>
                <w:szCs w:val="28"/>
              </w:rPr>
            </w:pPr>
            <w:r w:rsidRPr="005E62F1">
              <w:rPr>
                <w:sz w:val="24"/>
                <w:szCs w:val="28"/>
              </w:rPr>
              <w:lastRenderedPageBreak/>
              <w:t>Опрос. Дискуссия по актуальным вопросам. Решение расчётных задач и кейсов. Тестирование.</w:t>
            </w:r>
          </w:p>
        </w:tc>
      </w:tr>
    </w:tbl>
    <w:p w14:paraId="43DABAD8" w14:textId="77777777" w:rsidR="002A2809" w:rsidRPr="005E62F1" w:rsidRDefault="002A2809" w:rsidP="00072EC6">
      <w:pPr>
        <w:rPr>
          <w:sz w:val="28"/>
          <w:szCs w:val="28"/>
        </w:rPr>
      </w:pPr>
    </w:p>
    <w:p w14:paraId="393ED9F8" w14:textId="3FFA46A2" w:rsidR="00C52F7B" w:rsidRPr="005E62F1" w:rsidRDefault="00C52F7B" w:rsidP="0078385C">
      <w:pPr>
        <w:pStyle w:val="1"/>
        <w:spacing w:before="0"/>
        <w:ind w:firstLine="709"/>
        <w:jc w:val="both"/>
        <w:rPr>
          <w:rFonts w:ascii="Times New Roman" w:hAnsi="Times New Roman" w:cs="Times New Roman"/>
          <w:b/>
          <w:bCs/>
          <w:color w:val="auto"/>
          <w:sz w:val="28"/>
          <w:szCs w:val="28"/>
        </w:rPr>
      </w:pPr>
      <w:bookmarkStart w:id="15" w:name="_Toc120723194"/>
      <w:r w:rsidRPr="005E62F1">
        <w:rPr>
          <w:rFonts w:ascii="Times New Roman" w:hAnsi="Times New Roman" w:cs="Times New Roman"/>
          <w:b/>
          <w:bCs/>
          <w:color w:val="auto"/>
          <w:sz w:val="28"/>
          <w:szCs w:val="28"/>
        </w:rPr>
        <w:t xml:space="preserve">6. </w:t>
      </w:r>
      <w:r w:rsidR="00E00BE6" w:rsidRPr="005E62F1">
        <w:rPr>
          <w:rFonts w:ascii="Times New Roman" w:hAnsi="Times New Roman" w:cs="Times New Roman"/>
          <w:b/>
          <w:bCs/>
          <w:color w:val="auto"/>
          <w:sz w:val="28"/>
          <w:szCs w:val="28"/>
        </w:rPr>
        <w:t>Перечень у</w:t>
      </w:r>
      <w:r w:rsidRPr="005E62F1">
        <w:rPr>
          <w:rFonts w:ascii="Times New Roman" w:hAnsi="Times New Roman" w:cs="Times New Roman"/>
          <w:b/>
          <w:bCs/>
          <w:color w:val="auto"/>
          <w:sz w:val="28"/>
          <w:szCs w:val="28"/>
        </w:rPr>
        <w:t>чебно-методическо</w:t>
      </w:r>
      <w:r w:rsidR="00E00BE6" w:rsidRPr="005E62F1">
        <w:rPr>
          <w:rFonts w:ascii="Times New Roman" w:hAnsi="Times New Roman" w:cs="Times New Roman"/>
          <w:b/>
          <w:bCs/>
          <w:color w:val="auto"/>
          <w:sz w:val="28"/>
          <w:szCs w:val="28"/>
        </w:rPr>
        <w:t>го</w:t>
      </w:r>
      <w:r w:rsidRPr="005E62F1">
        <w:rPr>
          <w:rFonts w:ascii="Times New Roman" w:hAnsi="Times New Roman" w:cs="Times New Roman"/>
          <w:b/>
          <w:bCs/>
          <w:color w:val="auto"/>
          <w:sz w:val="28"/>
          <w:szCs w:val="28"/>
        </w:rPr>
        <w:t xml:space="preserve"> обеспечени</w:t>
      </w:r>
      <w:r w:rsidR="00E00BE6" w:rsidRPr="005E62F1">
        <w:rPr>
          <w:rFonts w:ascii="Times New Roman" w:hAnsi="Times New Roman" w:cs="Times New Roman"/>
          <w:b/>
          <w:bCs/>
          <w:color w:val="auto"/>
          <w:sz w:val="28"/>
          <w:szCs w:val="28"/>
        </w:rPr>
        <w:t>я</w:t>
      </w:r>
      <w:r w:rsidR="0055322A" w:rsidRPr="005E62F1">
        <w:rPr>
          <w:rFonts w:ascii="Times New Roman" w:hAnsi="Times New Roman" w:cs="Times New Roman"/>
          <w:b/>
          <w:bCs/>
          <w:color w:val="auto"/>
          <w:sz w:val="28"/>
          <w:szCs w:val="28"/>
        </w:rPr>
        <w:t xml:space="preserve"> </w:t>
      </w:r>
      <w:r w:rsidR="00606047" w:rsidRPr="005E62F1">
        <w:rPr>
          <w:rFonts w:ascii="Times New Roman" w:hAnsi="Times New Roman" w:cs="Times New Roman"/>
          <w:b/>
          <w:bCs/>
          <w:color w:val="auto"/>
          <w:sz w:val="28"/>
          <w:szCs w:val="28"/>
        </w:rPr>
        <w:t xml:space="preserve">для </w:t>
      </w:r>
      <w:r w:rsidRPr="005E62F1">
        <w:rPr>
          <w:rFonts w:ascii="Times New Roman" w:hAnsi="Times New Roman" w:cs="Times New Roman"/>
          <w:b/>
          <w:bCs/>
          <w:color w:val="auto"/>
          <w:sz w:val="28"/>
          <w:szCs w:val="28"/>
        </w:rPr>
        <w:t xml:space="preserve">самостоятельной работы обучающихся по </w:t>
      </w:r>
      <w:r w:rsidR="00606047" w:rsidRPr="005E62F1">
        <w:rPr>
          <w:rFonts w:ascii="Times New Roman" w:hAnsi="Times New Roman" w:cs="Times New Roman"/>
          <w:b/>
          <w:bCs/>
          <w:color w:val="auto"/>
          <w:sz w:val="28"/>
          <w:szCs w:val="28"/>
        </w:rPr>
        <w:t>дисциплине</w:t>
      </w:r>
      <w:bookmarkEnd w:id="15"/>
    </w:p>
    <w:p w14:paraId="3B3CCF58" w14:textId="77777777" w:rsidR="008E5DB9" w:rsidRPr="005E62F1" w:rsidRDefault="008E5DB9" w:rsidP="0078385C">
      <w:pPr>
        <w:pStyle w:val="2"/>
        <w:ind w:firstLine="709"/>
        <w:jc w:val="both"/>
        <w:rPr>
          <w:rFonts w:ascii="Times New Roman" w:hAnsi="Times New Roman" w:cs="Times New Roman"/>
          <w:b/>
          <w:color w:val="auto"/>
          <w:sz w:val="28"/>
          <w:szCs w:val="28"/>
        </w:rPr>
      </w:pPr>
      <w:bookmarkStart w:id="16" w:name="_Toc120723195"/>
      <w:r w:rsidRPr="005E62F1">
        <w:rPr>
          <w:rFonts w:ascii="Times New Roman" w:hAnsi="Times New Roman" w:cs="Times New Roman"/>
          <w:b/>
          <w:color w:val="auto"/>
          <w:sz w:val="28"/>
          <w:szCs w:val="28"/>
        </w:rPr>
        <w:t xml:space="preserve">6.1. </w:t>
      </w:r>
      <w:r w:rsidR="00F36684" w:rsidRPr="005E62F1">
        <w:rPr>
          <w:rFonts w:ascii="Times New Roman" w:hAnsi="Times New Roman" w:cs="Times New Roman"/>
          <w:b/>
          <w:color w:val="auto"/>
          <w:sz w:val="28"/>
          <w:szCs w:val="28"/>
        </w:rPr>
        <w:t>Перечень вопросов, отводим</w:t>
      </w:r>
      <w:r w:rsidR="00024EEA" w:rsidRPr="005E62F1">
        <w:rPr>
          <w:rFonts w:ascii="Times New Roman" w:hAnsi="Times New Roman" w:cs="Times New Roman"/>
          <w:b/>
          <w:color w:val="auto"/>
          <w:sz w:val="28"/>
          <w:szCs w:val="28"/>
        </w:rPr>
        <w:t xml:space="preserve">ых на самостоятельное освоение </w:t>
      </w:r>
      <w:r w:rsidR="00F36684" w:rsidRPr="005E62F1">
        <w:rPr>
          <w:rFonts w:ascii="Times New Roman" w:hAnsi="Times New Roman" w:cs="Times New Roman"/>
          <w:b/>
          <w:color w:val="auto"/>
          <w:sz w:val="28"/>
          <w:szCs w:val="28"/>
        </w:rPr>
        <w:t>дисциплины, ф</w:t>
      </w:r>
      <w:r w:rsidRPr="005E62F1">
        <w:rPr>
          <w:rFonts w:ascii="Times New Roman" w:hAnsi="Times New Roman" w:cs="Times New Roman"/>
          <w:b/>
          <w:color w:val="auto"/>
          <w:sz w:val="28"/>
          <w:szCs w:val="28"/>
        </w:rPr>
        <w:t>ормы внеаудиторной самостоятельной работы</w:t>
      </w:r>
      <w:bookmarkEnd w:id="16"/>
    </w:p>
    <w:p w14:paraId="62AD1650" w14:textId="7F7490DC" w:rsidR="00411845" w:rsidRPr="005E62F1" w:rsidRDefault="00C52F7B" w:rsidP="0055322A">
      <w:pPr>
        <w:ind w:firstLine="709"/>
        <w:jc w:val="right"/>
        <w:rPr>
          <w:sz w:val="28"/>
          <w:szCs w:val="28"/>
        </w:rPr>
      </w:pPr>
      <w:r w:rsidRPr="005E62F1">
        <w:rPr>
          <w:sz w:val="28"/>
          <w:szCs w:val="28"/>
        </w:rPr>
        <w:t xml:space="preserve">Таблица </w:t>
      </w:r>
      <w:r w:rsidR="00F03E1C" w:rsidRPr="005E62F1">
        <w:rPr>
          <w:sz w:val="28"/>
          <w:szCs w:val="28"/>
        </w:rPr>
        <w:t>4</w:t>
      </w:r>
      <w:r w:rsidR="0055322A" w:rsidRPr="005E62F1">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4892"/>
        <w:gridCol w:w="2891"/>
      </w:tblGrid>
      <w:tr w:rsidR="007E3FEC" w:rsidRPr="005E62F1" w14:paraId="338943DB" w14:textId="77777777" w:rsidTr="00D6714F">
        <w:tc>
          <w:tcPr>
            <w:tcW w:w="1266" w:type="pct"/>
            <w:shd w:val="clear" w:color="auto" w:fill="auto"/>
          </w:tcPr>
          <w:p w14:paraId="253DE397" w14:textId="77777777" w:rsidR="007E3FEC" w:rsidRPr="005E62F1" w:rsidRDefault="007E3FEC" w:rsidP="00697B17">
            <w:pPr>
              <w:keepNext/>
              <w:jc w:val="center"/>
              <w:rPr>
                <w:sz w:val="24"/>
                <w:szCs w:val="24"/>
              </w:rPr>
            </w:pPr>
            <w:r w:rsidRPr="005E62F1">
              <w:rPr>
                <w:b/>
                <w:sz w:val="24"/>
                <w:szCs w:val="24"/>
              </w:rPr>
              <w:t xml:space="preserve">Наименование </w:t>
            </w:r>
            <w:r w:rsidR="00596CE9" w:rsidRPr="005E62F1">
              <w:rPr>
                <w:b/>
                <w:sz w:val="24"/>
                <w:szCs w:val="24"/>
              </w:rPr>
              <w:t>тем (</w:t>
            </w:r>
            <w:r w:rsidRPr="005E62F1">
              <w:rPr>
                <w:b/>
                <w:sz w:val="24"/>
                <w:szCs w:val="24"/>
              </w:rPr>
              <w:t>разделов</w:t>
            </w:r>
            <w:r w:rsidR="00596CE9" w:rsidRPr="005E62F1">
              <w:rPr>
                <w:b/>
                <w:sz w:val="24"/>
                <w:szCs w:val="24"/>
              </w:rPr>
              <w:t>)</w:t>
            </w:r>
            <w:r w:rsidRPr="005E62F1">
              <w:rPr>
                <w:b/>
                <w:sz w:val="24"/>
                <w:szCs w:val="24"/>
              </w:rPr>
              <w:t xml:space="preserve"> дисциплин</w:t>
            </w:r>
            <w:r w:rsidR="00596CE9" w:rsidRPr="005E62F1">
              <w:rPr>
                <w:b/>
                <w:sz w:val="24"/>
                <w:szCs w:val="24"/>
              </w:rPr>
              <w:t>ы</w:t>
            </w:r>
          </w:p>
        </w:tc>
        <w:tc>
          <w:tcPr>
            <w:tcW w:w="2347" w:type="pct"/>
            <w:shd w:val="clear" w:color="auto" w:fill="auto"/>
          </w:tcPr>
          <w:p w14:paraId="5250DA3E" w14:textId="77777777" w:rsidR="007E3FEC" w:rsidRPr="005E62F1" w:rsidRDefault="00596CE9" w:rsidP="00697B17">
            <w:pPr>
              <w:keepNext/>
              <w:jc w:val="center"/>
              <w:rPr>
                <w:b/>
                <w:sz w:val="24"/>
                <w:szCs w:val="24"/>
              </w:rPr>
            </w:pPr>
            <w:r w:rsidRPr="005E62F1">
              <w:rPr>
                <w:b/>
                <w:sz w:val="24"/>
                <w:szCs w:val="24"/>
              </w:rPr>
              <w:t>Перечень вопросов</w:t>
            </w:r>
            <w:r w:rsidR="007E3FEC" w:rsidRPr="005E62F1">
              <w:rPr>
                <w:b/>
                <w:sz w:val="24"/>
                <w:szCs w:val="24"/>
              </w:rPr>
              <w:t>, отводимых на самостоятельное освоение</w:t>
            </w:r>
          </w:p>
        </w:tc>
        <w:tc>
          <w:tcPr>
            <w:tcW w:w="1387" w:type="pct"/>
          </w:tcPr>
          <w:p w14:paraId="02D153D2" w14:textId="77777777" w:rsidR="007E3FEC" w:rsidRPr="005E62F1" w:rsidRDefault="007E3FEC" w:rsidP="00697B17">
            <w:pPr>
              <w:keepNext/>
              <w:jc w:val="center"/>
              <w:rPr>
                <w:b/>
                <w:sz w:val="24"/>
                <w:szCs w:val="24"/>
              </w:rPr>
            </w:pPr>
            <w:r w:rsidRPr="005E62F1">
              <w:rPr>
                <w:b/>
                <w:sz w:val="24"/>
                <w:szCs w:val="24"/>
              </w:rPr>
              <w:t>Формы внеаудиторной самостоятельной работы</w:t>
            </w:r>
          </w:p>
        </w:tc>
      </w:tr>
      <w:tr w:rsidR="003D0ABC" w:rsidRPr="005E62F1" w14:paraId="25A74EB8" w14:textId="77777777" w:rsidTr="00D6714F">
        <w:tc>
          <w:tcPr>
            <w:tcW w:w="1266" w:type="pct"/>
            <w:shd w:val="clear" w:color="auto" w:fill="auto"/>
          </w:tcPr>
          <w:p w14:paraId="33FCF49D" w14:textId="7BEBEF7E" w:rsidR="003D0ABC" w:rsidRPr="005E62F1" w:rsidRDefault="003D0ABC" w:rsidP="00CA1645">
            <w:pPr>
              <w:keepNext/>
              <w:ind w:firstLine="32"/>
              <w:rPr>
                <w:sz w:val="24"/>
                <w:szCs w:val="24"/>
              </w:rPr>
            </w:pPr>
            <w:r w:rsidRPr="005E62F1">
              <w:rPr>
                <w:sz w:val="24"/>
                <w:szCs w:val="24"/>
              </w:rPr>
              <w:t>Тема 1.</w:t>
            </w:r>
            <w:r w:rsidR="00CA1645" w:rsidRPr="005E62F1">
              <w:rPr>
                <w:sz w:val="24"/>
                <w:szCs w:val="24"/>
              </w:rPr>
              <w:t xml:space="preserve"> </w:t>
            </w:r>
            <w:r w:rsidRPr="005E62F1">
              <w:rPr>
                <w:sz w:val="24"/>
                <w:szCs w:val="24"/>
              </w:rPr>
              <w:t>Научные основы управления социально-экономическим и пространственным развитием территорий Российской Федерации.</w:t>
            </w:r>
          </w:p>
        </w:tc>
        <w:tc>
          <w:tcPr>
            <w:tcW w:w="2347" w:type="pct"/>
            <w:shd w:val="clear" w:color="auto" w:fill="auto"/>
          </w:tcPr>
          <w:p w14:paraId="0A410387" w14:textId="77777777" w:rsidR="003D0ABC" w:rsidRPr="005E62F1" w:rsidRDefault="003D0ABC" w:rsidP="003D0ABC">
            <w:pPr>
              <w:rPr>
                <w:rFonts w:eastAsiaTheme="minorHAnsi"/>
                <w:sz w:val="24"/>
                <w:szCs w:val="24"/>
              </w:rPr>
            </w:pPr>
            <w:r w:rsidRPr="005E62F1">
              <w:rPr>
                <w:bCs/>
                <w:sz w:val="24"/>
              </w:rPr>
              <w:t xml:space="preserve">Основные научные концепции регионального и пространственного развития. Развитие отечественной школы региональных экономических исследований. Теории территориального разделение труда, экономического районирования, территориального-производственного комплекса. Теории государственного регулирования и управление региональным развитием. </w:t>
            </w:r>
          </w:p>
        </w:tc>
        <w:tc>
          <w:tcPr>
            <w:tcW w:w="1387" w:type="pct"/>
          </w:tcPr>
          <w:p w14:paraId="7B31195F" w14:textId="77777777" w:rsidR="003D0ABC" w:rsidRPr="005E62F1" w:rsidRDefault="003D0ABC" w:rsidP="003D0ABC">
            <w:pPr>
              <w:keepNext/>
              <w:jc w:val="both"/>
              <w:rPr>
                <w:sz w:val="24"/>
                <w:szCs w:val="24"/>
              </w:rPr>
            </w:pPr>
            <w:r w:rsidRPr="005E62F1">
              <w:rPr>
                <w:sz w:val="24"/>
                <w:szCs w:val="24"/>
              </w:rPr>
              <w:t>Работа с учебной и справочной литературой. Подготовка к семинарским занятиям по данным преподавателем заданиям.</w:t>
            </w:r>
            <w:r w:rsidR="00A1178F" w:rsidRPr="005E62F1">
              <w:rPr>
                <w:sz w:val="24"/>
                <w:szCs w:val="24"/>
              </w:rPr>
              <w:t xml:space="preserve"> Подготовка к тестированию.</w:t>
            </w:r>
          </w:p>
        </w:tc>
      </w:tr>
      <w:tr w:rsidR="003D0ABC" w:rsidRPr="005E62F1" w14:paraId="64594F8B" w14:textId="77777777" w:rsidTr="00D6714F">
        <w:tc>
          <w:tcPr>
            <w:tcW w:w="1266" w:type="pct"/>
            <w:shd w:val="clear" w:color="auto" w:fill="auto"/>
          </w:tcPr>
          <w:p w14:paraId="1E83B067" w14:textId="76281CF6" w:rsidR="003D0ABC" w:rsidRPr="005E62F1" w:rsidRDefault="003D0ABC" w:rsidP="00CA1645">
            <w:pPr>
              <w:keepNext/>
              <w:ind w:firstLine="32"/>
              <w:rPr>
                <w:sz w:val="24"/>
                <w:szCs w:val="24"/>
              </w:rPr>
            </w:pPr>
            <w:r w:rsidRPr="005E62F1">
              <w:rPr>
                <w:sz w:val="24"/>
                <w:szCs w:val="24"/>
              </w:rPr>
              <w:t>Тема 2.</w:t>
            </w:r>
            <w:r w:rsidR="00CA1645" w:rsidRPr="005E62F1">
              <w:rPr>
                <w:sz w:val="24"/>
                <w:szCs w:val="24"/>
              </w:rPr>
              <w:t xml:space="preserve"> </w:t>
            </w:r>
            <w:r w:rsidRPr="005E62F1">
              <w:rPr>
                <w:sz w:val="24"/>
                <w:szCs w:val="24"/>
              </w:rPr>
              <w:t>Система государственного регионального управления.</w:t>
            </w:r>
          </w:p>
        </w:tc>
        <w:tc>
          <w:tcPr>
            <w:tcW w:w="2347" w:type="pct"/>
            <w:shd w:val="clear" w:color="auto" w:fill="auto"/>
          </w:tcPr>
          <w:p w14:paraId="3D1324CD" w14:textId="77777777" w:rsidR="003D0ABC" w:rsidRPr="005E62F1" w:rsidRDefault="003D0ABC" w:rsidP="00BC16A9">
            <w:pPr>
              <w:rPr>
                <w:bCs/>
                <w:sz w:val="24"/>
              </w:rPr>
            </w:pPr>
            <w:r w:rsidRPr="005E62F1">
              <w:rPr>
                <w:bCs/>
                <w:sz w:val="24"/>
              </w:rPr>
              <w:t>Организация государственной власти субъектов Российской Федерации. Функционально-организационные схемы в субъектах Российской Федерации. Состав региональных органов управления социально-экономическими процессами на уровне субъектов Российской Федерации. Различия в статусе субъектов. Муниципальное управление в системе регионального управления Российской Федерации.</w:t>
            </w:r>
          </w:p>
        </w:tc>
        <w:tc>
          <w:tcPr>
            <w:tcW w:w="1387" w:type="pct"/>
          </w:tcPr>
          <w:p w14:paraId="2277ADF5" w14:textId="77777777" w:rsidR="003D0ABC" w:rsidRPr="005E62F1" w:rsidRDefault="00A1178F" w:rsidP="00A1178F">
            <w:pPr>
              <w:keepNext/>
              <w:jc w:val="both"/>
              <w:rPr>
                <w:sz w:val="24"/>
                <w:szCs w:val="24"/>
              </w:rPr>
            </w:pPr>
            <w:r w:rsidRPr="005E62F1">
              <w:rPr>
                <w:sz w:val="24"/>
                <w:szCs w:val="24"/>
              </w:rPr>
              <w:t>Изучение нормативно-правовых документов. Работа с учебной литературой, периодическими изданиями и Интернет-ресурсами. Подготовка к тестированию.</w:t>
            </w:r>
          </w:p>
        </w:tc>
      </w:tr>
      <w:tr w:rsidR="003D0ABC" w:rsidRPr="005E62F1" w14:paraId="57625586" w14:textId="77777777" w:rsidTr="00D6714F">
        <w:tc>
          <w:tcPr>
            <w:tcW w:w="1266" w:type="pct"/>
            <w:shd w:val="clear" w:color="auto" w:fill="auto"/>
          </w:tcPr>
          <w:p w14:paraId="514D6289" w14:textId="7EAE0CA5" w:rsidR="003D0ABC" w:rsidRPr="005E62F1" w:rsidRDefault="003D0ABC" w:rsidP="00CA1645">
            <w:pPr>
              <w:keepNext/>
              <w:ind w:firstLine="32"/>
              <w:rPr>
                <w:sz w:val="24"/>
                <w:szCs w:val="24"/>
              </w:rPr>
            </w:pPr>
            <w:r w:rsidRPr="005E62F1">
              <w:rPr>
                <w:sz w:val="24"/>
                <w:szCs w:val="24"/>
              </w:rPr>
              <w:t>Тема 3.</w:t>
            </w:r>
            <w:r w:rsidR="00CA1645" w:rsidRPr="005E62F1">
              <w:rPr>
                <w:sz w:val="24"/>
                <w:szCs w:val="24"/>
              </w:rPr>
              <w:t xml:space="preserve"> </w:t>
            </w:r>
            <w:r w:rsidRPr="005E62F1">
              <w:rPr>
                <w:sz w:val="24"/>
                <w:szCs w:val="24"/>
              </w:rPr>
              <w:t>Региональная политика в системе государственного управления социально-экономическим и пространственным развитием Российской Федерации.</w:t>
            </w:r>
          </w:p>
        </w:tc>
        <w:tc>
          <w:tcPr>
            <w:tcW w:w="2347" w:type="pct"/>
            <w:shd w:val="clear" w:color="auto" w:fill="auto"/>
          </w:tcPr>
          <w:p w14:paraId="20C9EFD9" w14:textId="77777777" w:rsidR="003D0ABC" w:rsidRPr="005E62F1" w:rsidRDefault="003D0ABC" w:rsidP="00A1178F">
            <w:pPr>
              <w:rPr>
                <w:rFonts w:eastAsiaTheme="minorHAnsi"/>
                <w:sz w:val="24"/>
                <w:szCs w:val="24"/>
              </w:rPr>
            </w:pPr>
            <w:r w:rsidRPr="005E62F1">
              <w:rPr>
                <w:sz w:val="24"/>
              </w:rPr>
              <w:t>Нормативно-правовое обесп</w:t>
            </w:r>
            <w:r w:rsidR="00A1178F" w:rsidRPr="005E62F1">
              <w:rPr>
                <w:sz w:val="24"/>
              </w:rPr>
              <w:t>ечение региональной политики. Инновационная</w:t>
            </w:r>
            <w:r w:rsidRPr="005E62F1">
              <w:rPr>
                <w:sz w:val="24"/>
              </w:rPr>
              <w:t xml:space="preserve"> и социальная ориентация региональной политики. Государственная политика в области преодоления территориального неравенства. Региональная политика в зарубежных странах. Зарубежный опыт государственного регулирования регионального развития.</w:t>
            </w:r>
          </w:p>
        </w:tc>
        <w:tc>
          <w:tcPr>
            <w:tcW w:w="1387" w:type="pct"/>
          </w:tcPr>
          <w:p w14:paraId="7E0315A5" w14:textId="77777777" w:rsidR="003D0ABC" w:rsidRPr="005E62F1" w:rsidRDefault="00FF75E6" w:rsidP="00A1178F">
            <w:pPr>
              <w:keepNext/>
              <w:jc w:val="both"/>
              <w:rPr>
                <w:sz w:val="24"/>
                <w:szCs w:val="24"/>
              </w:rPr>
            </w:pPr>
            <w:r w:rsidRPr="005E62F1">
              <w:rPr>
                <w:sz w:val="24"/>
                <w:szCs w:val="24"/>
              </w:rPr>
              <w:t>Изучение нормативно-правовой документации, учебной литературы и статистических данных. Подготовка к дискуссии на семинарских занятиях. Подготовка к тестированию.</w:t>
            </w:r>
          </w:p>
        </w:tc>
      </w:tr>
      <w:tr w:rsidR="003D0ABC" w:rsidRPr="005E62F1" w14:paraId="7D199BED" w14:textId="77777777" w:rsidTr="00D6714F">
        <w:tc>
          <w:tcPr>
            <w:tcW w:w="1266" w:type="pct"/>
            <w:shd w:val="clear" w:color="auto" w:fill="auto"/>
          </w:tcPr>
          <w:p w14:paraId="7277D5CF" w14:textId="77777777" w:rsidR="003D0ABC" w:rsidRPr="005E62F1" w:rsidRDefault="003D0ABC" w:rsidP="00CA1645">
            <w:pPr>
              <w:tabs>
                <w:tab w:val="right" w:pos="851"/>
              </w:tabs>
              <w:ind w:hanging="23"/>
              <w:rPr>
                <w:sz w:val="24"/>
                <w:szCs w:val="24"/>
              </w:rPr>
            </w:pPr>
            <w:r w:rsidRPr="005E62F1">
              <w:rPr>
                <w:sz w:val="24"/>
                <w:szCs w:val="24"/>
              </w:rPr>
              <w:t>Тема 4.</w:t>
            </w:r>
          </w:p>
          <w:p w14:paraId="7A52681F" w14:textId="77777777" w:rsidR="003D0ABC" w:rsidRPr="005E62F1" w:rsidRDefault="003D0ABC" w:rsidP="00134A86">
            <w:pPr>
              <w:keepNext/>
              <w:ind w:firstLine="32"/>
              <w:jc w:val="both"/>
              <w:rPr>
                <w:sz w:val="24"/>
                <w:szCs w:val="24"/>
              </w:rPr>
            </w:pPr>
            <w:r w:rsidRPr="005E62F1">
              <w:rPr>
                <w:sz w:val="24"/>
                <w:szCs w:val="24"/>
              </w:rPr>
              <w:t xml:space="preserve">Пространственная организация хозяйства в Российской </w:t>
            </w:r>
            <w:r w:rsidRPr="005E62F1">
              <w:rPr>
                <w:sz w:val="24"/>
                <w:szCs w:val="24"/>
              </w:rPr>
              <w:lastRenderedPageBreak/>
              <w:t>Федерации и ее регионах.</w:t>
            </w:r>
          </w:p>
        </w:tc>
        <w:tc>
          <w:tcPr>
            <w:tcW w:w="2347" w:type="pct"/>
            <w:shd w:val="clear" w:color="auto" w:fill="auto"/>
          </w:tcPr>
          <w:p w14:paraId="46716C44" w14:textId="77777777" w:rsidR="003D0ABC" w:rsidRPr="005E62F1" w:rsidRDefault="003D0ABC" w:rsidP="00BC16A9">
            <w:pPr>
              <w:rPr>
                <w:rFonts w:eastAsiaTheme="minorHAnsi"/>
                <w:sz w:val="24"/>
                <w:szCs w:val="24"/>
              </w:rPr>
            </w:pPr>
            <w:r w:rsidRPr="005E62F1">
              <w:rPr>
                <w:sz w:val="24"/>
              </w:rPr>
              <w:lastRenderedPageBreak/>
              <w:t>Закономерности, принципы и факторы размещения отраслей экономики. Отраслевая</w:t>
            </w:r>
            <w:r w:rsidR="002C354D" w:rsidRPr="005E62F1">
              <w:rPr>
                <w:sz w:val="24"/>
              </w:rPr>
              <w:t xml:space="preserve"> и</w:t>
            </w:r>
            <w:r w:rsidRPr="005E62F1">
              <w:rPr>
                <w:sz w:val="24"/>
              </w:rPr>
              <w:t xml:space="preserve"> территориальная структура экономики России. Межотраслевые комплексы и их </w:t>
            </w:r>
            <w:r w:rsidRPr="005E62F1">
              <w:rPr>
                <w:sz w:val="24"/>
              </w:rPr>
              <w:lastRenderedPageBreak/>
              <w:t xml:space="preserve">место в экономике страны. </w:t>
            </w:r>
            <w:r w:rsidR="00F3226C" w:rsidRPr="005E62F1">
              <w:rPr>
                <w:sz w:val="24"/>
              </w:rPr>
              <w:t xml:space="preserve">Определение отраслей специализации региона. </w:t>
            </w:r>
            <w:r w:rsidRPr="005E62F1">
              <w:rPr>
                <w:sz w:val="24"/>
              </w:rPr>
              <w:t>Экономическое районирование России. Основные подходы и принципы выделения экономических районов. Стратегические приоритеты и основные направления пространственного развития России и ее регионов.</w:t>
            </w:r>
          </w:p>
        </w:tc>
        <w:tc>
          <w:tcPr>
            <w:tcW w:w="1387" w:type="pct"/>
          </w:tcPr>
          <w:p w14:paraId="0853420D" w14:textId="77777777" w:rsidR="003D0ABC" w:rsidRPr="005E62F1" w:rsidRDefault="002C354D" w:rsidP="002C354D">
            <w:pPr>
              <w:keepNext/>
              <w:jc w:val="both"/>
              <w:rPr>
                <w:sz w:val="24"/>
                <w:szCs w:val="24"/>
              </w:rPr>
            </w:pPr>
            <w:r w:rsidRPr="005E62F1">
              <w:rPr>
                <w:sz w:val="24"/>
                <w:szCs w:val="24"/>
              </w:rPr>
              <w:lastRenderedPageBreak/>
              <w:t xml:space="preserve">Работа с учебной литературой и статистическими данными, </w:t>
            </w:r>
            <w:r w:rsidRPr="005E62F1">
              <w:rPr>
                <w:sz w:val="24"/>
                <w:szCs w:val="24"/>
              </w:rPr>
              <w:lastRenderedPageBreak/>
              <w:t>периодическими изданиями и Интернет-ресурсами. Решение расчётных задач. Подготовка к тестированию.</w:t>
            </w:r>
          </w:p>
        </w:tc>
      </w:tr>
      <w:tr w:rsidR="003D0ABC" w:rsidRPr="005E62F1" w14:paraId="6E0B1331" w14:textId="77777777" w:rsidTr="00D6714F">
        <w:tc>
          <w:tcPr>
            <w:tcW w:w="1266" w:type="pct"/>
            <w:shd w:val="clear" w:color="auto" w:fill="auto"/>
          </w:tcPr>
          <w:p w14:paraId="5A7FBD92" w14:textId="77777777" w:rsidR="003D0ABC" w:rsidRPr="005E62F1" w:rsidRDefault="003D0ABC" w:rsidP="00134A86">
            <w:pPr>
              <w:keepNext/>
              <w:ind w:firstLine="32"/>
              <w:jc w:val="both"/>
              <w:rPr>
                <w:sz w:val="24"/>
                <w:szCs w:val="24"/>
              </w:rPr>
            </w:pPr>
            <w:r w:rsidRPr="005E62F1">
              <w:rPr>
                <w:sz w:val="24"/>
                <w:szCs w:val="24"/>
              </w:rPr>
              <w:lastRenderedPageBreak/>
              <w:t>Тема 5.  Современные методы и инструменты управления региональным развитием в Российской Федерации.</w:t>
            </w:r>
          </w:p>
        </w:tc>
        <w:tc>
          <w:tcPr>
            <w:tcW w:w="2347" w:type="pct"/>
            <w:shd w:val="clear" w:color="auto" w:fill="auto"/>
          </w:tcPr>
          <w:p w14:paraId="71986839" w14:textId="77777777" w:rsidR="003D0ABC" w:rsidRPr="005E62F1" w:rsidRDefault="003D0ABC" w:rsidP="00BC16A9">
            <w:pPr>
              <w:rPr>
                <w:rFonts w:eastAsiaTheme="minorHAnsi"/>
                <w:sz w:val="24"/>
                <w:szCs w:val="24"/>
              </w:rPr>
            </w:pPr>
            <w:r w:rsidRPr="005E62F1">
              <w:rPr>
                <w:bCs/>
                <w:sz w:val="24"/>
              </w:rPr>
              <w:t xml:space="preserve">Нормативные и правовые основы реализации регионального управления. Новые инструменты регионального управления. Сущность, эффективность и результативность регионального управления. Особенности программно-целевого подхода в региональном управлении. Современное административно-территориальное устройство. Специфика регионального управления в Российской Федерации: типы и виды субъектов. Государственно-частное партнерство как механизм регулирования регионального развития. Взаимосвязь органов государственной власти и бизнеса. Цифровые технологии в управлении социально-экономическим развитием регионов. </w:t>
            </w:r>
          </w:p>
        </w:tc>
        <w:tc>
          <w:tcPr>
            <w:tcW w:w="1387" w:type="pct"/>
          </w:tcPr>
          <w:p w14:paraId="7EE338E8" w14:textId="77777777" w:rsidR="003D0ABC" w:rsidRPr="005E62F1" w:rsidRDefault="00E97985" w:rsidP="00E97985">
            <w:pPr>
              <w:keepNext/>
              <w:jc w:val="both"/>
              <w:rPr>
                <w:sz w:val="24"/>
                <w:szCs w:val="24"/>
              </w:rPr>
            </w:pPr>
            <w:r w:rsidRPr="005E62F1">
              <w:rPr>
                <w:sz w:val="24"/>
                <w:szCs w:val="24"/>
              </w:rPr>
              <w:t>Работа с учебной литературой и нормативно-правовыми документами, периодическими изданиями и Интернет-ресурсами. Подготовка к дискуссии на семинарских занятиях. Подготовка к тестированию.</w:t>
            </w:r>
          </w:p>
        </w:tc>
      </w:tr>
      <w:tr w:rsidR="003D0ABC" w:rsidRPr="005E62F1" w14:paraId="373D22FA" w14:textId="77777777" w:rsidTr="00D6714F">
        <w:tc>
          <w:tcPr>
            <w:tcW w:w="1266" w:type="pct"/>
            <w:shd w:val="clear" w:color="auto" w:fill="auto"/>
          </w:tcPr>
          <w:p w14:paraId="39EC22D5" w14:textId="185A3A3B" w:rsidR="003D0ABC" w:rsidRPr="005E62F1" w:rsidRDefault="003D0ABC" w:rsidP="00CA1645">
            <w:pPr>
              <w:keepNext/>
              <w:ind w:firstLine="32"/>
              <w:rPr>
                <w:sz w:val="24"/>
                <w:szCs w:val="24"/>
              </w:rPr>
            </w:pPr>
            <w:r w:rsidRPr="005E62F1">
              <w:rPr>
                <w:sz w:val="24"/>
                <w:szCs w:val="24"/>
              </w:rPr>
              <w:t>Тема 6.</w:t>
            </w:r>
            <w:r w:rsidR="00CA1645" w:rsidRPr="005E62F1">
              <w:rPr>
                <w:sz w:val="24"/>
                <w:szCs w:val="24"/>
              </w:rPr>
              <w:t xml:space="preserve"> </w:t>
            </w:r>
            <w:r w:rsidRPr="005E62F1">
              <w:rPr>
                <w:sz w:val="24"/>
                <w:szCs w:val="24"/>
              </w:rPr>
              <w:t>Стратегическое планирование регионального развития в Российской Федерации.</w:t>
            </w:r>
          </w:p>
        </w:tc>
        <w:tc>
          <w:tcPr>
            <w:tcW w:w="2347" w:type="pct"/>
            <w:shd w:val="clear" w:color="auto" w:fill="auto"/>
          </w:tcPr>
          <w:p w14:paraId="4A2C1AA4" w14:textId="65FD4676" w:rsidR="003D0ABC" w:rsidRPr="005E62F1" w:rsidRDefault="003D0ABC" w:rsidP="00A1552C">
            <w:pPr>
              <w:keepNext/>
              <w:rPr>
                <w:rFonts w:eastAsiaTheme="minorHAnsi"/>
                <w:sz w:val="24"/>
                <w:szCs w:val="24"/>
              </w:rPr>
            </w:pPr>
            <w:r w:rsidRPr="005E62F1">
              <w:rPr>
                <w:bCs/>
                <w:sz w:val="24"/>
              </w:rPr>
              <w:t>Анализ хозяйственных комплексов, федеральных округов и субъектов Российской Федерации. Комплексное развитие их хозяйства. Межрегиональные и межрайонные связи. Особенности социально-экономического развития субъектов входящих в состав федеральных округов России. Стратегии социально-экономического развития округов и субъектов Российской Федерации.</w:t>
            </w:r>
          </w:p>
        </w:tc>
        <w:tc>
          <w:tcPr>
            <w:tcW w:w="1387" w:type="pct"/>
          </w:tcPr>
          <w:p w14:paraId="1906DC46" w14:textId="77777777" w:rsidR="003D0ABC" w:rsidRPr="005E62F1" w:rsidRDefault="00FE4F81" w:rsidP="00FE4F81">
            <w:pPr>
              <w:keepNext/>
              <w:jc w:val="both"/>
              <w:rPr>
                <w:sz w:val="24"/>
                <w:szCs w:val="24"/>
              </w:rPr>
            </w:pPr>
            <w:r w:rsidRPr="005E62F1">
              <w:rPr>
                <w:sz w:val="24"/>
                <w:szCs w:val="24"/>
              </w:rPr>
              <w:t>Изучение литературы и нормативной базы. Работа со справочной литературой, периодическими изданиями и Интернет-ресурсами. Подготовка к дискуссии и тестированию на семинарских занятиях.</w:t>
            </w:r>
          </w:p>
        </w:tc>
      </w:tr>
      <w:tr w:rsidR="003D0ABC" w:rsidRPr="005E62F1" w14:paraId="39BE64FE" w14:textId="77777777" w:rsidTr="00D6714F">
        <w:tc>
          <w:tcPr>
            <w:tcW w:w="1266" w:type="pct"/>
            <w:shd w:val="clear" w:color="auto" w:fill="auto"/>
          </w:tcPr>
          <w:p w14:paraId="3F73977A" w14:textId="5878B7F5" w:rsidR="003D0ABC" w:rsidRPr="005E62F1" w:rsidRDefault="003D0ABC" w:rsidP="00CA1645">
            <w:pPr>
              <w:keepNext/>
              <w:ind w:firstLine="32"/>
              <w:rPr>
                <w:sz w:val="24"/>
                <w:szCs w:val="24"/>
              </w:rPr>
            </w:pPr>
            <w:r w:rsidRPr="005E62F1">
              <w:rPr>
                <w:sz w:val="24"/>
                <w:szCs w:val="24"/>
              </w:rPr>
              <w:t>Тема 7.</w:t>
            </w:r>
            <w:r w:rsidR="00CA1645" w:rsidRPr="005E62F1">
              <w:rPr>
                <w:sz w:val="24"/>
                <w:szCs w:val="24"/>
              </w:rPr>
              <w:t xml:space="preserve"> </w:t>
            </w:r>
            <w:r w:rsidRPr="005E62F1">
              <w:rPr>
                <w:sz w:val="24"/>
                <w:szCs w:val="24"/>
              </w:rPr>
              <w:t>Особенности социально-экономического и пространственного развития федеральных округов и субъектов Российской Федерации.</w:t>
            </w:r>
          </w:p>
        </w:tc>
        <w:tc>
          <w:tcPr>
            <w:tcW w:w="2347" w:type="pct"/>
            <w:shd w:val="clear" w:color="auto" w:fill="auto"/>
          </w:tcPr>
          <w:p w14:paraId="5087082C" w14:textId="77777777" w:rsidR="003D0ABC" w:rsidRPr="005E62F1" w:rsidRDefault="003D0ABC" w:rsidP="00BC16A9">
            <w:pPr>
              <w:rPr>
                <w:rFonts w:eastAsiaTheme="minorHAnsi"/>
                <w:sz w:val="24"/>
                <w:szCs w:val="24"/>
              </w:rPr>
            </w:pPr>
            <w:r w:rsidRPr="005E62F1">
              <w:rPr>
                <w:sz w:val="24"/>
              </w:rPr>
              <w:t>Место и роль стратегического планирования в системе регионального управления. Сущность стратегического управления комплексным социально-экономическим развитием. Стратегии социально-экономического развития федеральных округов и субъектов Российской Федерации.</w:t>
            </w:r>
          </w:p>
        </w:tc>
        <w:tc>
          <w:tcPr>
            <w:tcW w:w="1387" w:type="pct"/>
          </w:tcPr>
          <w:p w14:paraId="67516C8E" w14:textId="77777777" w:rsidR="005C07FC" w:rsidRPr="005E62F1" w:rsidRDefault="008F2169" w:rsidP="00CB0C40">
            <w:pPr>
              <w:keepNext/>
              <w:jc w:val="both"/>
              <w:rPr>
                <w:sz w:val="24"/>
                <w:szCs w:val="24"/>
              </w:rPr>
            </w:pPr>
            <w:r w:rsidRPr="005E62F1">
              <w:rPr>
                <w:sz w:val="24"/>
                <w:szCs w:val="24"/>
              </w:rPr>
              <w:t xml:space="preserve">Изучение нормативно-правовых документов, статистических данных, учебной литературы и периодических изданий. </w:t>
            </w:r>
            <w:r w:rsidR="00CB0C40" w:rsidRPr="005E62F1">
              <w:rPr>
                <w:sz w:val="24"/>
                <w:szCs w:val="24"/>
              </w:rPr>
              <w:t xml:space="preserve">Подготовка кейсов и их решение. </w:t>
            </w:r>
            <w:r w:rsidR="005C07FC" w:rsidRPr="005E62F1">
              <w:rPr>
                <w:sz w:val="24"/>
                <w:szCs w:val="24"/>
              </w:rPr>
              <w:t>Подготовка к тестировани</w:t>
            </w:r>
            <w:r w:rsidR="00CB0C40" w:rsidRPr="005E62F1">
              <w:rPr>
                <w:sz w:val="24"/>
                <w:szCs w:val="24"/>
              </w:rPr>
              <w:t>ю</w:t>
            </w:r>
            <w:r w:rsidR="005C07FC" w:rsidRPr="005E62F1">
              <w:rPr>
                <w:sz w:val="24"/>
                <w:szCs w:val="24"/>
              </w:rPr>
              <w:t>.</w:t>
            </w:r>
          </w:p>
        </w:tc>
      </w:tr>
      <w:tr w:rsidR="003D0ABC" w:rsidRPr="005E62F1" w14:paraId="7023877D" w14:textId="77777777" w:rsidTr="00D6714F">
        <w:tc>
          <w:tcPr>
            <w:tcW w:w="1266" w:type="pct"/>
            <w:shd w:val="clear" w:color="auto" w:fill="auto"/>
          </w:tcPr>
          <w:p w14:paraId="0E60276B" w14:textId="78821757" w:rsidR="003D0ABC" w:rsidRPr="005E62F1" w:rsidRDefault="003D0ABC" w:rsidP="00CA1645">
            <w:pPr>
              <w:tabs>
                <w:tab w:val="right" w:pos="851"/>
              </w:tabs>
              <w:rPr>
                <w:sz w:val="24"/>
                <w:szCs w:val="24"/>
              </w:rPr>
            </w:pPr>
            <w:r w:rsidRPr="005E62F1">
              <w:rPr>
                <w:sz w:val="24"/>
                <w:szCs w:val="24"/>
              </w:rPr>
              <w:t>Тема 8.</w:t>
            </w:r>
            <w:r w:rsidR="00CA1645" w:rsidRPr="005E62F1">
              <w:rPr>
                <w:sz w:val="24"/>
                <w:szCs w:val="24"/>
              </w:rPr>
              <w:t xml:space="preserve"> </w:t>
            </w:r>
            <w:r w:rsidRPr="005E62F1">
              <w:rPr>
                <w:sz w:val="24"/>
                <w:szCs w:val="24"/>
              </w:rPr>
              <w:t>Оценка эффективности и результативности управления социально-экономическим и пространственным развитием субъектов Российской Федерации.</w:t>
            </w:r>
          </w:p>
        </w:tc>
        <w:tc>
          <w:tcPr>
            <w:tcW w:w="2347" w:type="pct"/>
            <w:shd w:val="clear" w:color="auto" w:fill="auto"/>
          </w:tcPr>
          <w:p w14:paraId="19D4DB36" w14:textId="77777777" w:rsidR="004E1FC9" w:rsidRPr="005E62F1" w:rsidRDefault="004E1FC9" w:rsidP="004E1FC9">
            <w:pPr>
              <w:keepNext/>
              <w:ind w:firstLine="4"/>
              <w:jc w:val="both"/>
              <w:rPr>
                <w:sz w:val="24"/>
                <w:szCs w:val="24"/>
              </w:rPr>
            </w:pPr>
            <w:r w:rsidRPr="005E62F1">
              <w:rPr>
                <w:sz w:val="24"/>
                <w:szCs w:val="24"/>
              </w:rPr>
              <w:t xml:space="preserve">Качественные и количественные методы оценки эффективности и результативности деятельности органов исполнительной власти субъектов РФ. </w:t>
            </w:r>
          </w:p>
          <w:p w14:paraId="15EA67F5" w14:textId="77777777" w:rsidR="003D0ABC" w:rsidRPr="005E62F1" w:rsidRDefault="004E1FC9" w:rsidP="004E1FC9">
            <w:pPr>
              <w:keepNext/>
              <w:ind w:firstLine="4"/>
              <w:jc w:val="both"/>
              <w:rPr>
                <w:b/>
                <w:sz w:val="24"/>
                <w:szCs w:val="24"/>
              </w:rPr>
            </w:pPr>
            <w:r w:rsidRPr="005E62F1">
              <w:rPr>
                <w:sz w:val="24"/>
                <w:szCs w:val="24"/>
              </w:rPr>
              <w:t xml:space="preserve">Формирование в соответствии с приоритетами государственной социально-экономической политики системы показателей оценки эффективности деятельности органов исполнительной </w:t>
            </w:r>
            <w:r w:rsidRPr="005E62F1">
              <w:rPr>
                <w:sz w:val="24"/>
                <w:szCs w:val="24"/>
              </w:rPr>
              <w:lastRenderedPageBreak/>
              <w:t>власти субъектов РФ. Факторы и предпосылки повышения эффективности управления региональным развитием. Приоритеты государственной политики и мероприятия по повышение эффективности исполнения полномочий региональных органов исполнительной власти.</w:t>
            </w:r>
          </w:p>
        </w:tc>
        <w:tc>
          <w:tcPr>
            <w:tcW w:w="1387" w:type="pct"/>
          </w:tcPr>
          <w:p w14:paraId="5CA2E477" w14:textId="77777777" w:rsidR="003D0ABC" w:rsidRPr="005E62F1" w:rsidRDefault="00CB0C40" w:rsidP="00CB0C40">
            <w:pPr>
              <w:keepNext/>
              <w:jc w:val="both"/>
              <w:rPr>
                <w:sz w:val="24"/>
                <w:szCs w:val="24"/>
              </w:rPr>
            </w:pPr>
            <w:r w:rsidRPr="005E62F1">
              <w:rPr>
                <w:sz w:val="24"/>
                <w:szCs w:val="24"/>
              </w:rPr>
              <w:lastRenderedPageBreak/>
              <w:t xml:space="preserve">Изучение нормативно-правовых документов, статистических данных, учебной литературы и периодических изданий. Подготовка к тестированию. </w:t>
            </w:r>
          </w:p>
        </w:tc>
      </w:tr>
    </w:tbl>
    <w:p w14:paraId="282327A2" w14:textId="77777777" w:rsidR="008E5DB9" w:rsidRPr="005E62F1" w:rsidRDefault="008E5DB9" w:rsidP="0078385C">
      <w:pPr>
        <w:pStyle w:val="2"/>
        <w:ind w:firstLine="709"/>
        <w:jc w:val="both"/>
        <w:rPr>
          <w:rFonts w:ascii="Times New Roman" w:hAnsi="Times New Roman" w:cs="Times New Roman"/>
          <w:b/>
          <w:color w:val="auto"/>
          <w:sz w:val="28"/>
          <w:szCs w:val="28"/>
        </w:rPr>
      </w:pPr>
      <w:bookmarkStart w:id="17" w:name="_Toc120723196"/>
      <w:r w:rsidRPr="005E62F1">
        <w:rPr>
          <w:rFonts w:ascii="Times New Roman" w:hAnsi="Times New Roman" w:cs="Times New Roman"/>
          <w:b/>
          <w:color w:val="auto"/>
          <w:sz w:val="28"/>
          <w:szCs w:val="28"/>
        </w:rPr>
        <w:t xml:space="preserve">6.2. </w:t>
      </w:r>
      <w:r w:rsidR="00F36684" w:rsidRPr="005E62F1">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5E62F1">
        <w:rPr>
          <w:rFonts w:ascii="Times New Roman" w:hAnsi="Times New Roman" w:cs="Times New Roman"/>
          <w:b/>
          <w:color w:val="auto"/>
          <w:sz w:val="28"/>
          <w:szCs w:val="28"/>
        </w:rPr>
        <w:t>(согласно таблице 2)</w:t>
      </w:r>
      <w:bookmarkEnd w:id="17"/>
    </w:p>
    <w:p w14:paraId="67B436C9" w14:textId="77777777" w:rsidR="00870FD1" w:rsidRPr="00072EC6" w:rsidRDefault="00DA1BAB" w:rsidP="00602005">
      <w:pPr>
        <w:pStyle w:val="ab"/>
        <w:ind w:firstLine="709"/>
        <w:rPr>
          <w:bCs/>
          <w:szCs w:val="28"/>
        </w:rPr>
      </w:pPr>
      <w:r w:rsidRPr="00072EC6">
        <w:rPr>
          <w:bCs/>
          <w:szCs w:val="28"/>
        </w:rPr>
        <w:t>Примерный перечень тем контрольных работ</w:t>
      </w:r>
    </w:p>
    <w:p w14:paraId="6C07CC96" w14:textId="116CA0AC" w:rsidR="00193CD0" w:rsidRPr="005E62F1" w:rsidRDefault="00193CD0" w:rsidP="00944C2F">
      <w:pPr>
        <w:pStyle w:val="a6"/>
        <w:numPr>
          <w:ilvl w:val="0"/>
          <w:numId w:val="13"/>
        </w:numPr>
        <w:jc w:val="both"/>
        <w:rPr>
          <w:sz w:val="28"/>
          <w:szCs w:val="28"/>
        </w:rPr>
      </w:pPr>
      <w:r w:rsidRPr="005E62F1">
        <w:rPr>
          <w:sz w:val="28"/>
          <w:szCs w:val="28"/>
        </w:rPr>
        <w:t>Управление социально-экономическим развитием региона: актуальные задачи и современные подходы к стимулированию роста (на примере субъекта РФ)</w:t>
      </w:r>
      <w:r w:rsidR="00A042B2" w:rsidRPr="005E62F1">
        <w:rPr>
          <w:sz w:val="28"/>
          <w:szCs w:val="28"/>
        </w:rPr>
        <w:t>.</w:t>
      </w:r>
    </w:p>
    <w:p w14:paraId="024089D0" w14:textId="0F1F797D" w:rsidR="00193CD0" w:rsidRPr="005E62F1" w:rsidRDefault="00193CD0" w:rsidP="00944C2F">
      <w:pPr>
        <w:pStyle w:val="a6"/>
        <w:numPr>
          <w:ilvl w:val="0"/>
          <w:numId w:val="13"/>
        </w:numPr>
        <w:jc w:val="both"/>
        <w:rPr>
          <w:sz w:val="28"/>
          <w:szCs w:val="28"/>
        </w:rPr>
      </w:pPr>
      <w:r w:rsidRPr="005E62F1">
        <w:rPr>
          <w:sz w:val="28"/>
          <w:szCs w:val="28"/>
        </w:rPr>
        <w:t xml:space="preserve">Особенности реализации программно-целевого метода управления регионом в современных условиях (на примере субъекта РФ). </w:t>
      </w:r>
    </w:p>
    <w:p w14:paraId="00F392A9" w14:textId="563B1906" w:rsidR="00193CD0" w:rsidRPr="005E62F1" w:rsidRDefault="00193CD0" w:rsidP="00944C2F">
      <w:pPr>
        <w:pStyle w:val="a6"/>
        <w:numPr>
          <w:ilvl w:val="0"/>
          <w:numId w:val="13"/>
        </w:numPr>
        <w:jc w:val="both"/>
        <w:rPr>
          <w:sz w:val="28"/>
          <w:szCs w:val="28"/>
        </w:rPr>
      </w:pPr>
      <w:r w:rsidRPr="005E62F1">
        <w:rPr>
          <w:sz w:val="28"/>
          <w:szCs w:val="28"/>
        </w:rPr>
        <w:t xml:space="preserve">Анализ и оценка экономического потенциала региона (на примере субъекта РФ). </w:t>
      </w:r>
    </w:p>
    <w:p w14:paraId="343BE0EF" w14:textId="4D43FFF1" w:rsidR="00510E85" w:rsidRPr="005E62F1" w:rsidRDefault="00510E85" w:rsidP="00510E85">
      <w:pPr>
        <w:pStyle w:val="a6"/>
        <w:numPr>
          <w:ilvl w:val="0"/>
          <w:numId w:val="13"/>
        </w:numPr>
        <w:jc w:val="both"/>
        <w:rPr>
          <w:sz w:val="28"/>
          <w:szCs w:val="28"/>
        </w:rPr>
      </w:pPr>
      <w:r w:rsidRPr="005E62F1">
        <w:rPr>
          <w:sz w:val="28"/>
          <w:szCs w:val="28"/>
        </w:rPr>
        <w:t xml:space="preserve">Анализ и оценка экономического потенциала макрорегиона (на примере Федерального округа РФ). </w:t>
      </w:r>
    </w:p>
    <w:p w14:paraId="1B4E0350" w14:textId="7BC92ECC" w:rsidR="00193CD0" w:rsidRPr="005E62F1" w:rsidRDefault="00193CD0" w:rsidP="00944C2F">
      <w:pPr>
        <w:pStyle w:val="a6"/>
        <w:numPr>
          <w:ilvl w:val="0"/>
          <w:numId w:val="13"/>
        </w:numPr>
        <w:jc w:val="both"/>
        <w:rPr>
          <w:sz w:val="28"/>
          <w:szCs w:val="28"/>
        </w:rPr>
      </w:pPr>
      <w:r w:rsidRPr="005E62F1">
        <w:rPr>
          <w:sz w:val="28"/>
          <w:szCs w:val="28"/>
        </w:rPr>
        <w:t>Совершенствование методов и механизмов управления социально-экономическим развитием региона (</w:t>
      </w:r>
      <w:r w:rsidR="00A042B2" w:rsidRPr="005E62F1">
        <w:rPr>
          <w:sz w:val="28"/>
          <w:szCs w:val="28"/>
        </w:rPr>
        <w:t>на примере субъекта РФ</w:t>
      </w:r>
      <w:r w:rsidRPr="005E62F1">
        <w:rPr>
          <w:sz w:val="28"/>
          <w:szCs w:val="28"/>
        </w:rPr>
        <w:t xml:space="preserve">). </w:t>
      </w:r>
    </w:p>
    <w:p w14:paraId="2EE34BFC" w14:textId="68FA59A0" w:rsidR="00193CD0" w:rsidRPr="005E62F1" w:rsidRDefault="00193CD0" w:rsidP="00944C2F">
      <w:pPr>
        <w:pStyle w:val="a6"/>
        <w:numPr>
          <w:ilvl w:val="0"/>
          <w:numId w:val="13"/>
        </w:numPr>
        <w:jc w:val="both"/>
        <w:rPr>
          <w:sz w:val="28"/>
          <w:szCs w:val="28"/>
        </w:rPr>
      </w:pPr>
      <w:r w:rsidRPr="005E62F1">
        <w:rPr>
          <w:sz w:val="28"/>
          <w:szCs w:val="28"/>
        </w:rPr>
        <w:t xml:space="preserve">Региональная система как объект государственного управления (на примере </w:t>
      </w:r>
      <w:r w:rsidR="00DB7BED" w:rsidRPr="005E62F1">
        <w:rPr>
          <w:sz w:val="28"/>
          <w:szCs w:val="28"/>
        </w:rPr>
        <w:t>макрорегиона и</w:t>
      </w:r>
      <w:r w:rsidR="00340830" w:rsidRPr="005E62F1">
        <w:rPr>
          <w:sz w:val="28"/>
          <w:szCs w:val="28"/>
        </w:rPr>
        <w:t>ли</w:t>
      </w:r>
      <w:r w:rsidR="00DB7BED" w:rsidRPr="005E62F1">
        <w:rPr>
          <w:sz w:val="28"/>
          <w:szCs w:val="28"/>
        </w:rPr>
        <w:t xml:space="preserve"> </w:t>
      </w:r>
      <w:r w:rsidRPr="005E62F1">
        <w:rPr>
          <w:sz w:val="28"/>
          <w:szCs w:val="28"/>
        </w:rPr>
        <w:t xml:space="preserve">субъекта РФ). </w:t>
      </w:r>
    </w:p>
    <w:p w14:paraId="60E6C3A8" w14:textId="1B67AA52" w:rsidR="00193CD0" w:rsidRPr="005E62F1" w:rsidRDefault="00193CD0" w:rsidP="00944C2F">
      <w:pPr>
        <w:pStyle w:val="a6"/>
        <w:numPr>
          <w:ilvl w:val="0"/>
          <w:numId w:val="13"/>
        </w:numPr>
        <w:jc w:val="both"/>
        <w:rPr>
          <w:sz w:val="28"/>
          <w:szCs w:val="28"/>
        </w:rPr>
      </w:pPr>
      <w:r w:rsidRPr="005E62F1">
        <w:rPr>
          <w:sz w:val="28"/>
          <w:szCs w:val="28"/>
        </w:rPr>
        <w:t>Специализация и комплексное развитие хозяйства регионов (на примере субъекта РФ)</w:t>
      </w:r>
    </w:p>
    <w:p w14:paraId="0FECFE51" w14:textId="4B4B40F0" w:rsidR="00193CD0" w:rsidRPr="005E62F1" w:rsidRDefault="00193CD0" w:rsidP="00944C2F">
      <w:pPr>
        <w:pStyle w:val="a6"/>
        <w:numPr>
          <w:ilvl w:val="0"/>
          <w:numId w:val="13"/>
        </w:numPr>
        <w:jc w:val="both"/>
        <w:rPr>
          <w:sz w:val="28"/>
          <w:szCs w:val="28"/>
        </w:rPr>
      </w:pPr>
      <w:r w:rsidRPr="005E62F1">
        <w:rPr>
          <w:sz w:val="28"/>
          <w:szCs w:val="28"/>
        </w:rPr>
        <w:t>Приоритеты современной государственной региональной политики</w:t>
      </w:r>
      <w:r w:rsidR="006B7D7A" w:rsidRPr="005E62F1">
        <w:rPr>
          <w:sz w:val="28"/>
          <w:szCs w:val="28"/>
        </w:rPr>
        <w:t xml:space="preserve"> (на примере субъекта РФ)</w:t>
      </w:r>
      <w:r w:rsidRPr="005E62F1">
        <w:rPr>
          <w:sz w:val="28"/>
          <w:szCs w:val="28"/>
        </w:rPr>
        <w:t>.</w:t>
      </w:r>
    </w:p>
    <w:p w14:paraId="701E4AF1" w14:textId="3D262406" w:rsidR="00193CD0" w:rsidRPr="005E62F1" w:rsidRDefault="00193CD0" w:rsidP="00944C2F">
      <w:pPr>
        <w:pStyle w:val="a6"/>
        <w:numPr>
          <w:ilvl w:val="0"/>
          <w:numId w:val="13"/>
        </w:numPr>
        <w:jc w:val="both"/>
        <w:rPr>
          <w:sz w:val="28"/>
          <w:szCs w:val="28"/>
        </w:rPr>
      </w:pPr>
      <w:r w:rsidRPr="005E62F1">
        <w:rPr>
          <w:sz w:val="28"/>
          <w:szCs w:val="28"/>
        </w:rPr>
        <w:t>Цели и задачи разработки стратегии социально-экономического развития макрорегиона (на примере отдельного федерального округа).</w:t>
      </w:r>
    </w:p>
    <w:p w14:paraId="552DE5E7" w14:textId="09C7F803" w:rsidR="00193CD0" w:rsidRPr="005E62F1" w:rsidRDefault="00193CD0" w:rsidP="00944C2F">
      <w:pPr>
        <w:pStyle w:val="a6"/>
        <w:numPr>
          <w:ilvl w:val="0"/>
          <w:numId w:val="13"/>
        </w:numPr>
        <w:jc w:val="both"/>
        <w:rPr>
          <w:sz w:val="28"/>
          <w:szCs w:val="28"/>
        </w:rPr>
      </w:pPr>
      <w:r w:rsidRPr="005E62F1">
        <w:rPr>
          <w:sz w:val="28"/>
          <w:szCs w:val="28"/>
        </w:rPr>
        <w:t>Особые экономические зоны как инструмент ускоренного развития региона (на примере субъекта РФ).</w:t>
      </w:r>
    </w:p>
    <w:p w14:paraId="25E3E3E0" w14:textId="523605AA" w:rsidR="00193CD0" w:rsidRPr="005E62F1" w:rsidRDefault="00193CD0" w:rsidP="00944C2F">
      <w:pPr>
        <w:pStyle w:val="a6"/>
        <w:numPr>
          <w:ilvl w:val="0"/>
          <w:numId w:val="13"/>
        </w:numPr>
        <w:jc w:val="both"/>
        <w:rPr>
          <w:sz w:val="28"/>
          <w:szCs w:val="28"/>
        </w:rPr>
      </w:pPr>
      <w:r w:rsidRPr="005E62F1">
        <w:rPr>
          <w:sz w:val="28"/>
          <w:szCs w:val="28"/>
        </w:rPr>
        <w:t>Приоритеты и задачи инновационного развития регионов Российской Федерации (на примере субъекта РФ).</w:t>
      </w:r>
    </w:p>
    <w:p w14:paraId="32A9C033" w14:textId="3FC797FE" w:rsidR="00193CD0" w:rsidRPr="005E62F1" w:rsidRDefault="00193CD0" w:rsidP="00944C2F">
      <w:pPr>
        <w:pStyle w:val="a6"/>
        <w:numPr>
          <w:ilvl w:val="0"/>
          <w:numId w:val="13"/>
        </w:numPr>
        <w:jc w:val="both"/>
        <w:rPr>
          <w:sz w:val="28"/>
          <w:szCs w:val="28"/>
        </w:rPr>
      </w:pPr>
      <w:r w:rsidRPr="005E62F1">
        <w:rPr>
          <w:sz w:val="28"/>
          <w:szCs w:val="28"/>
        </w:rPr>
        <w:t>Формы и механизмы повышения инвестиционной привлекательности региона (на примере субъекта РФ).</w:t>
      </w:r>
    </w:p>
    <w:p w14:paraId="353F245E" w14:textId="4F73F6BF" w:rsidR="00193CD0" w:rsidRPr="005E62F1" w:rsidRDefault="00193CD0" w:rsidP="00944C2F">
      <w:pPr>
        <w:pStyle w:val="a6"/>
        <w:numPr>
          <w:ilvl w:val="0"/>
          <w:numId w:val="13"/>
        </w:numPr>
        <w:jc w:val="both"/>
        <w:rPr>
          <w:sz w:val="28"/>
          <w:szCs w:val="28"/>
        </w:rPr>
      </w:pPr>
      <w:r w:rsidRPr="005E62F1">
        <w:rPr>
          <w:sz w:val="28"/>
          <w:szCs w:val="28"/>
        </w:rPr>
        <w:t>Прогнозирование социально-экономического развития региона (на примере субъекта РФ).</w:t>
      </w:r>
    </w:p>
    <w:p w14:paraId="5262FAB2" w14:textId="0CDFF5CF" w:rsidR="00193CD0" w:rsidRPr="005E62F1" w:rsidRDefault="00193CD0" w:rsidP="00944C2F">
      <w:pPr>
        <w:pStyle w:val="a6"/>
        <w:numPr>
          <w:ilvl w:val="0"/>
          <w:numId w:val="13"/>
        </w:numPr>
        <w:jc w:val="both"/>
        <w:rPr>
          <w:sz w:val="28"/>
          <w:szCs w:val="28"/>
        </w:rPr>
      </w:pPr>
      <w:r w:rsidRPr="005E62F1">
        <w:rPr>
          <w:sz w:val="28"/>
          <w:szCs w:val="28"/>
        </w:rPr>
        <w:t>Федеральные округа как инструмент как инструмент реализации государственной политики в области территориального управления.</w:t>
      </w:r>
    </w:p>
    <w:p w14:paraId="39FD097E" w14:textId="16AF6747" w:rsidR="00193CD0" w:rsidRPr="005E62F1" w:rsidRDefault="00193CD0" w:rsidP="00944C2F">
      <w:pPr>
        <w:pStyle w:val="a6"/>
        <w:numPr>
          <w:ilvl w:val="0"/>
          <w:numId w:val="13"/>
        </w:numPr>
        <w:jc w:val="both"/>
        <w:rPr>
          <w:sz w:val="28"/>
          <w:szCs w:val="28"/>
        </w:rPr>
      </w:pPr>
      <w:r w:rsidRPr="005E62F1">
        <w:rPr>
          <w:sz w:val="28"/>
          <w:szCs w:val="28"/>
        </w:rPr>
        <w:t>Территории опережающего социально-экономического развития как один из инструментов устойчивого развития территорий (на примере регионов ДФО)</w:t>
      </w:r>
    </w:p>
    <w:p w14:paraId="6061F7D8" w14:textId="0E58F2B2" w:rsidR="00193CD0" w:rsidRPr="005E62F1" w:rsidRDefault="00193CD0" w:rsidP="00944C2F">
      <w:pPr>
        <w:pStyle w:val="a6"/>
        <w:numPr>
          <w:ilvl w:val="0"/>
          <w:numId w:val="13"/>
        </w:numPr>
        <w:jc w:val="both"/>
        <w:rPr>
          <w:sz w:val="28"/>
          <w:szCs w:val="28"/>
        </w:rPr>
      </w:pPr>
      <w:r w:rsidRPr="005E62F1">
        <w:rPr>
          <w:sz w:val="28"/>
          <w:szCs w:val="28"/>
        </w:rPr>
        <w:t>Современные проблемы и вызовы развития российских регионов, механизмы их решения (на примере субъекта РФ).</w:t>
      </w:r>
    </w:p>
    <w:p w14:paraId="296E1195" w14:textId="5138A89F" w:rsidR="00193CD0" w:rsidRPr="005E62F1" w:rsidRDefault="00E64DD2" w:rsidP="00944C2F">
      <w:pPr>
        <w:pStyle w:val="a6"/>
        <w:numPr>
          <w:ilvl w:val="0"/>
          <w:numId w:val="13"/>
        </w:numPr>
        <w:jc w:val="both"/>
        <w:rPr>
          <w:sz w:val="28"/>
          <w:szCs w:val="28"/>
        </w:rPr>
      </w:pPr>
      <w:r w:rsidRPr="005E62F1">
        <w:rPr>
          <w:sz w:val="28"/>
          <w:szCs w:val="28"/>
        </w:rPr>
        <w:t>Оценка уровня</w:t>
      </w:r>
      <w:r w:rsidR="00193CD0" w:rsidRPr="005E62F1">
        <w:rPr>
          <w:sz w:val="28"/>
          <w:szCs w:val="28"/>
        </w:rPr>
        <w:t xml:space="preserve"> социально-экономического </w:t>
      </w:r>
      <w:r w:rsidRPr="005E62F1">
        <w:rPr>
          <w:sz w:val="28"/>
          <w:szCs w:val="28"/>
        </w:rPr>
        <w:t>развития</w:t>
      </w:r>
      <w:r w:rsidR="00193CD0" w:rsidRPr="005E62F1">
        <w:rPr>
          <w:sz w:val="28"/>
          <w:szCs w:val="28"/>
        </w:rPr>
        <w:t xml:space="preserve"> региона (на примере субъекта РФ).</w:t>
      </w:r>
    </w:p>
    <w:p w14:paraId="05A9C471" w14:textId="10B6A0FE" w:rsidR="00E64DD2" w:rsidRPr="005E62F1" w:rsidRDefault="00E64DD2" w:rsidP="00E64DD2">
      <w:pPr>
        <w:pStyle w:val="a6"/>
        <w:numPr>
          <w:ilvl w:val="0"/>
          <w:numId w:val="13"/>
        </w:numPr>
        <w:jc w:val="both"/>
        <w:rPr>
          <w:sz w:val="28"/>
          <w:szCs w:val="28"/>
        </w:rPr>
      </w:pPr>
      <w:r w:rsidRPr="005E62F1">
        <w:rPr>
          <w:sz w:val="28"/>
          <w:szCs w:val="28"/>
        </w:rPr>
        <w:t xml:space="preserve">Оценка уровня социально-экономического развития макрорегиона (на </w:t>
      </w:r>
      <w:r w:rsidRPr="005E62F1">
        <w:rPr>
          <w:sz w:val="28"/>
          <w:szCs w:val="28"/>
        </w:rPr>
        <w:lastRenderedPageBreak/>
        <w:t>примере Федерального округа РФ).</w:t>
      </w:r>
    </w:p>
    <w:p w14:paraId="7EA53B1F" w14:textId="05F6ECB2" w:rsidR="00193CD0" w:rsidRPr="005E62F1" w:rsidRDefault="00193CD0" w:rsidP="00944C2F">
      <w:pPr>
        <w:pStyle w:val="a6"/>
        <w:numPr>
          <w:ilvl w:val="0"/>
          <w:numId w:val="13"/>
        </w:numPr>
        <w:jc w:val="both"/>
        <w:rPr>
          <w:sz w:val="28"/>
          <w:szCs w:val="28"/>
        </w:rPr>
      </w:pPr>
      <w:r w:rsidRPr="005E62F1">
        <w:rPr>
          <w:sz w:val="28"/>
          <w:szCs w:val="28"/>
        </w:rPr>
        <w:t>Зарубежный опыт управления региональным развитием: лучшие практики поддержки и стимулирования экономического роста.</w:t>
      </w:r>
    </w:p>
    <w:p w14:paraId="23DA04BB" w14:textId="5554BA39" w:rsidR="00193CD0" w:rsidRPr="005E62F1" w:rsidRDefault="00193CD0" w:rsidP="00944C2F">
      <w:pPr>
        <w:pStyle w:val="a6"/>
        <w:numPr>
          <w:ilvl w:val="0"/>
          <w:numId w:val="13"/>
        </w:numPr>
        <w:jc w:val="both"/>
        <w:rPr>
          <w:sz w:val="28"/>
          <w:szCs w:val="28"/>
        </w:rPr>
      </w:pPr>
      <w:r w:rsidRPr="005E62F1">
        <w:rPr>
          <w:sz w:val="28"/>
          <w:szCs w:val="28"/>
        </w:rPr>
        <w:t>Современные информационные технологии в управлении региональным развитием (на примере субъекта РФ).</w:t>
      </w:r>
    </w:p>
    <w:p w14:paraId="7DF44622" w14:textId="15EF9B63" w:rsidR="00193CD0" w:rsidRPr="005E62F1" w:rsidRDefault="00193CD0" w:rsidP="00944C2F">
      <w:pPr>
        <w:pStyle w:val="a6"/>
        <w:numPr>
          <w:ilvl w:val="0"/>
          <w:numId w:val="13"/>
        </w:numPr>
        <w:jc w:val="both"/>
        <w:rPr>
          <w:sz w:val="28"/>
          <w:szCs w:val="28"/>
        </w:rPr>
      </w:pPr>
      <w:r w:rsidRPr="005E62F1">
        <w:rPr>
          <w:sz w:val="28"/>
          <w:szCs w:val="28"/>
        </w:rPr>
        <w:t xml:space="preserve">Оценка эффективности </w:t>
      </w:r>
      <w:r w:rsidR="003D1569" w:rsidRPr="005E62F1">
        <w:rPr>
          <w:sz w:val="28"/>
          <w:szCs w:val="28"/>
        </w:rPr>
        <w:t xml:space="preserve">и результативности </w:t>
      </w:r>
      <w:r w:rsidRPr="005E62F1">
        <w:rPr>
          <w:sz w:val="28"/>
          <w:szCs w:val="28"/>
        </w:rPr>
        <w:t>деятельности органов исполнительной власти в субъектах РФ</w:t>
      </w:r>
      <w:r w:rsidR="00340830" w:rsidRPr="005E62F1">
        <w:rPr>
          <w:sz w:val="28"/>
          <w:szCs w:val="28"/>
        </w:rPr>
        <w:t xml:space="preserve"> (на примере субъекта РФ)</w:t>
      </w:r>
      <w:r w:rsidRPr="005E62F1">
        <w:rPr>
          <w:sz w:val="28"/>
          <w:szCs w:val="28"/>
        </w:rPr>
        <w:t>.</w:t>
      </w:r>
    </w:p>
    <w:p w14:paraId="029FDCE0" w14:textId="07890EC1" w:rsidR="00602005" w:rsidRPr="005E62F1" w:rsidRDefault="00602005" w:rsidP="00944C2F">
      <w:pPr>
        <w:pStyle w:val="ab"/>
        <w:numPr>
          <w:ilvl w:val="0"/>
          <w:numId w:val="13"/>
        </w:numPr>
        <w:jc w:val="both"/>
        <w:rPr>
          <w:b w:val="0"/>
          <w:szCs w:val="28"/>
        </w:rPr>
      </w:pPr>
      <w:r w:rsidRPr="005E62F1">
        <w:rPr>
          <w:b w:val="0"/>
          <w:szCs w:val="28"/>
        </w:rPr>
        <w:t>Стратегия инновационного развития регионов (на примере субъекта РФ).</w:t>
      </w:r>
    </w:p>
    <w:p w14:paraId="49E91CFF" w14:textId="34138179" w:rsidR="00602005" w:rsidRPr="005E62F1" w:rsidRDefault="00602005" w:rsidP="00944C2F">
      <w:pPr>
        <w:pStyle w:val="ab"/>
        <w:numPr>
          <w:ilvl w:val="0"/>
          <w:numId w:val="13"/>
        </w:numPr>
        <w:jc w:val="both"/>
        <w:rPr>
          <w:b w:val="0"/>
          <w:szCs w:val="28"/>
        </w:rPr>
      </w:pPr>
      <w:r w:rsidRPr="005E62F1">
        <w:rPr>
          <w:b w:val="0"/>
          <w:szCs w:val="28"/>
        </w:rPr>
        <w:t>Стратегия социально-экономического развития регион</w:t>
      </w:r>
      <w:r w:rsidR="00A91DF3" w:rsidRPr="005E62F1">
        <w:rPr>
          <w:b w:val="0"/>
          <w:szCs w:val="28"/>
        </w:rPr>
        <w:t>а</w:t>
      </w:r>
      <w:r w:rsidRPr="005E62F1">
        <w:rPr>
          <w:b w:val="0"/>
          <w:szCs w:val="28"/>
        </w:rPr>
        <w:t xml:space="preserve"> (на примере субъекта РФ).</w:t>
      </w:r>
    </w:p>
    <w:p w14:paraId="6E6CFCAB" w14:textId="75DC5458" w:rsidR="00602005" w:rsidRPr="005E62F1" w:rsidRDefault="00602005" w:rsidP="00944C2F">
      <w:pPr>
        <w:pStyle w:val="ab"/>
        <w:numPr>
          <w:ilvl w:val="0"/>
          <w:numId w:val="13"/>
        </w:numPr>
        <w:jc w:val="both"/>
        <w:rPr>
          <w:b w:val="0"/>
          <w:szCs w:val="28"/>
        </w:rPr>
      </w:pPr>
      <w:r w:rsidRPr="005E62F1">
        <w:rPr>
          <w:b w:val="0"/>
          <w:szCs w:val="28"/>
        </w:rPr>
        <w:t>Использование кластерного подхода в стратегическом управлении регионом (на примере субъекта РФ).</w:t>
      </w:r>
    </w:p>
    <w:p w14:paraId="232E99E2" w14:textId="397B89B0" w:rsidR="00602005" w:rsidRPr="005E62F1" w:rsidRDefault="00602005" w:rsidP="00944C2F">
      <w:pPr>
        <w:pStyle w:val="ab"/>
        <w:numPr>
          <w:ilvl w:val="0"/>
          <w:numId w:val="13"/>
        </w:numPr>
        <w:jc w:val="both"/>
        <w:rPr>
          <w:b w:val="0"/>
          <w:szCs w:val="28"/>
        </w:rPr>
      </w:pPr>
      <w:r w:rsidRPr="005E62F1">
        <w:rPr>
          <w:b w:val="0"/>
          <w:szCs w:val="28"/>
        </w:rPr>
        <w:t>Организация и управление природоохранной деятельностью в регионе (на примере субъекта РФ).</w:t>
      </w:r>
    </w:p>
    <w:p w14:paraId="141E766C" w14:textId="5899633D" w:rsidR="00602005" w:rsidRPr="005E62F1" w:rsidRDefault="00602005" w:rsidP="00944C2F">
      <w:pPr>
        <w:pStyle w:val="ab"/>
        <w:numPr>
          <w:ilvl w:val="0"/>
          <w:numId w:val="13"/>
        </w:numPr>
        <w:jc w:val="both"/>
        <w:rPr>
          <w:b w:val="0"/>
          <w:szCs w:val="28"/>
        </w:rPr>
      </w:pPr>
      <w:r w:rsidRPr="005E62F1">
        <w:rPr>
          <w:b w:val="0"/>
          <w:szCs w:val="28"/>
        </w:rPr>
        <w:t>Место и роль кредитно-налоговой политики в региональном управлении.</w:t>
      </w:r>
    </w:p>
    <w:p w14:paraId="6FB1BB9D" w14:textId="0F810470" w:rsidR="00602005" w:rsidRPr="005E62F1" w:rsidRDefault="00602005" w:rsidP="00944C2F">
      <w:pPr>
        <w:pStyle w:val="ab"/>
        <w:numPr>
          <w:ilvl w:val="0"/>
          <w:numId w:val="13"/>
        </w:numPr>
        <w:jc w:val="both"/>
        <w:rPr>
          <w:b w:val="0"/>
          <w:szCs w:val="28"/>
        </w:rPr>
      </w:pPr>
      <w:r w:rsidRPr="005E62F1">
        <w:rPr>
          <w:b w:val="0"/>
          <w:szCs w:val="28"/>
        </w:rPr>
        <w:t>Использование информационных технологий в социально-экономическом развитии региона (на примере субъекта РФ).</w:t>
      </w:r>
    </w:p>
    <w:p w14:paraId="35B40719" w14:textId="71F6B635" w:rsidR="00944C2F" w:rsidRPr="005E62F1" w:rsidRDefault="00944C2F" w:rsidP="00944C2F">
      <w:pPr>
        <w:pStyle w:val="ab"/>
        <w:numPr>
          <w:ilvl w:val="0"/>
          <w:numId w:val="13"/>
        </w:numPr>
        <w:jc w:val="both"/>
        <w:rPr>
          <w:b w:val="0"/>
          <w:szCs w:val="28"/>
        </w:rPr>
      </w:pPr>
      <w:r w:rsidRPr="005E62F1">
        <w:rPr>
          <w:b w:val="0"/>
          <w:szCs w:val="28"/>
        </w:rPr>
        <w:t>Система регионального управления в зарубежных странах.</w:t>
      </w:r>
    </w:p>
    <w:p w14:paraId="33E15FAF" w14:textId="72FAF6A2" w:rsidR="00944C2F" w:rsidRPr="005E62F1" w:rsidRDefault="00944C2F" w:rsidP="00944C2F">
      <w:pPr>
        <w:pStyle w:val="ab"/>
        <w:numPr>
          <w:ilvl w:val="0"/>
          <w:numId w:val="13"/>
        </w:numPr>
        <w:jc w:val="both"/>
        <w:rPr>
          <w:b w:val="0"/>
          <w:szCs w:val="28"/>
        </w:rPr>
      </w:pPr>
      <w:r w:rsidRPr="005E62F1">
        <w:rPr>
          <w:b w:val="0"/>
          <w:szCs w:val="28"/>
        </w:rPr>
        <w:t>Приоритеты и задачи инновационного развития регионов Российской Федерации (на примере субъекта РФ)</w:t>
      </w:r>
    </w:p>
    <w:p w14:paraId="68207F7C" w14:textId="3A43E84A" w:rsidR="00944C2F" w:rsidRPr="005E62F1" w:rsidRDefault="00944C2F" w:rsidP="00944C2F">
      <w:pPr>
        <w:pStyle w:val="ab"/>
        <w:numPr>
          <w:ilvl w:val="0"/>
          <w:numId w:val="13"/>
        </w:numPr>
        <w:jc w:val="both"/>
        <w:rPr>
          <w:b w:val="0"/>
          <w:szCs w:val="28"/>
        </w:rPr>
      </w:pPr>
      <w:r w:rsidRPr="005E62F1">
        <w:rPr>
          <w:b w:val="0"/>
          <w:szCs w:val="28"/>
        </w:rPr>
        <w:t>Особенности стратегического планирования в регион</w:t>
      </w:r>
      <w:r w:rsidR="007D2C0B" w:rsidRPr="005E62F1">
        <w:rPr>
          <w:b w:val="0"/>
          <w:szCs w:val="28"/>
        </w:rPr>
        <w:t xml:space="preserve">е </w:t>
      </w:r>
      <w:r w:rsidRPr="005E62F1">
        <w:rPr>
          <w:b w:val="0"/>
          <w:szCs w:val="28"/>
        </w:rPr>
        <w:t>(на примере субъекта РФ)</w:t>
      </w:r>
    </w:p>
    <w:p w14:paraId="54791D9F" w14:textId="29E93969" w:rsidR="00944C2F" w:rsidRPr="005E62F1" w:rsidRDefault="00944C2F" w:rsidP="00944C2F">
      <w:pPr>
        <w:pStyle w:val="ab"/>
        <w:numPr>
          <w:ilvl w:val="0"/>
          <w:numId w:val="13"/>
        </w:numPr>
        <w:jc w:val="both"/>
        <w:rPr>
          <w:b w:val="0"/>
          <w:szCs w:val="28"/>
        </w:rPr>
      </w:pPr>
      <w:r w:rsidRPr="005E62F1">
        <w:rPr>
          <w:b w:val="0"/>
          <w:szCs w:val="28"/>
        </w:rPr>
        <w:t>Система органов регионального управления, цели, принципы и методы осуществления регионального управления(на примере субъекта РФ)</w:t>
      </w:r>
    </w:p>
    <w:p w14:paraId="45725253" w14:textId="734C4C8E" w:rsidR="00944C2F" w:rsidRPr="005E62F1" w:rsidRDefault="00944C2F" w:rsidP="00944C2F">
      <w:pPr>
        <w:pStyle w:val="ab"/>
        <w:numPr>
          <w:ilvl w:val="0"/>
          <w:numId w:val="13"/>
        </w:numPr>
        <w:jc w:val="both"/>
        <w:rPr>
          <w:b w:val="0"/>
          <w:szCs w:val="28"/>
        </w:rPr>
      </w:pPr>
      <w:r w:rsidRPr="005E62F1">
        <w:rPr>
          <w:b w:val="0"/>
          <w:szCs w:val="28"/>
        </w:rPr>
        <w:t>Специализация и комплексное развитие хозяйства регионов (на примере субъекта РФ)</w:t>
      </w:r>
    </w:p>
    <w:p w14:paraId="694A87A1" w14:textId="143906A7" w:rsidR="00944C2F" w:rsidRPr="005E62F1" w:rsidRDefault="00944C2F" w:rsidP="00944C2F">
      <w:pPr>
        <w:pStyle w:val="ab"/>
        <w:numPr>
          <w:ilvl w:val="0"/>
          <w:numId w:val="13"/>
        </w:numPr>
        <w:jc w:val="both"/>
        <w:rPr>
          <w:b w:val="0"/>
          <w:szCs w:val="28"/>
        </w:rPr>
      </w:pPr>
      <w:r w:rsidRPr="005E62F1">
        <w:rPr>
          <w:b w:val="0"/>
          <w:szCs w:val="28"/>
        </w:rPr>
        <w:t>Совершенствование управления социально-экономическим развитием региона (на примере субъекта РФ)</w:t>
      </w:r>
    </w:p>
    <w:p w14:paraId="62AA4CF5" w14:textId="09063D8B" w:rsidR="00944C2F" w:rsidRPr="005E62F1" w:rsidRDefault="00944C2F" w:rsidP="00944C2F">
      <w:pPr>
        <w:pStyle w:val="ab"/>
        <w:numPr>
          <w:ilvl w:val="0"/>
          <w:numId w:val="13"/>
        </w:numPr>
        <w:jc w:val="both"/>
        <w:rPr>
          <w:b w:val="0"/>
          <w:szCs w:val="28"/>
        </w:rPr>
      </w:pPr>
      <w:r w:rsidRPr="005E62F1">
        <w:rPr>
          <w:b w:val="0"/>
          <w:szCs w:val="28"/>
        </w:rPr>
        <w:t>Кластерная политика в управлении социально-экономическим развитием региона (на конкретном примере)</w:t>
      </w:r>
    </w:p>
    <w:p w14:paraId="295DFD43" w14:textId="5D0E20FF" w:rsidR="00944C2F" w:rsidRPr="005E62F1" w:rsidRDefault="00944C2F" w:rsidP="00944C2F">
      <w:pPr>
        <w:pStyle w:val="ab"/>
        <w:numPr>
          <w:ilvl w:val="0"/>
          <w:numId w:val="13"/>
        </w:numPr>
        <w:jc w:val="both"/>
        <w:rPr>
          <w:b w:val="0"/>
          <w:szCs w:val="28"/>
        </w:rPr>
      </w:pPr>
      <w:r w:rsidRPr="005E62F1">
        <w:rPr>
          <w:b w:val="0"/>
          <w:szCs w:val="28"/>
        </w:rPr>
        <w:t xml:space="preserve">Особые экономические зоны как инструмент ускоренного развития региона (на примере </w:t>
      </w:r>
      <w:r w:rsidR="00B65964" w:rsidRPr="005E62F1">
        <w:rPr>
          <w:b w:val="0"/>
          <w:szCs w:val="28"/>
        </w:rPr>
        <w:t>субъекта РФ</w:t>
      </w:r>
      <w:r w:rsidRPr="005E62F1">
        <w:rPr>
          <w:b w:val="0"/>
          <w:szCs w:val="28"/>
        </w:rPr>
        <w:t>)</w:t>
      </w:r>
      <w:r w:rsidR="00286131" w:rsidRPr="005E62F1">
        <w:rPr>
          <w:b w:val="0"/>
          <w:szCs w:val="28"/>
        </w:rPr>
        <w:t>.</w:t>
      </w:r>
    </w:p>
    <w:p w14:paraId="76CED20A" w14:textId="667604E4" w:rsidR="00944C2F" w:rsidRPr="005E62F1" w:rsidRDefault="00944C2F" w:rsidP="00944C2F">
      <w:pPr>
        <w:pStyle w:val="ab"/>
        <w:numPr>
          <w:ilvl w:val="0"/>
          <w:numId w:val="13"/>
        </w:numPr>
        <w:jc w:val="both"/>
        <w:rPr>
          <w:b w:val="0"/>
          <w:szCs w:val="28"/>
        </w:rPr>
      </w:pPr>
      <w:r w:rsidRPr="005E62F1">
        <w:rPr>
          <w:b w:val="0"/>
          <w:szCs w:val="28"/>
        </w:rPr>
        <w:t>Бюджет субъекта РФ: доходы и расходы. Механизмы межбюджетного выравнивания (на примере субъекта РФ)</w:t>
      </w:r>
    </w:p>
    <w:p w14:paraId="0A4F5893" w14:textId="431A251A" w:rsidR="00944C2F" w:rsidRPr="005E62F1" w:rsidRDefault="00944C2F" w:rsidP="00944C2F">
      <w:pPr>
        <w:pStyle w:val="ab"/>
        <w:numPr>
          <w:ilvl w:val="0"/>
          <w:numId w:val="13"/>
        </w:numPr>
        <w:jc w:val="both"/>
        <w:rPr>
          <w:b w:val="0"/>
          <w:szCs w:val="28"/>
        </w:rPr>
      </w:pPr>
      <w:r w:rsidRPr="005E62F1">
        <w:rPr>
          <w:b w:val="0"/>
          <w:szCs w:val="28"/>
        </w:rPr>
        <w:t>Государственные программы как механизм реализации государственной региональной политики</w:t>
      </w:r>
      <w:r w:rsidR="00286131" w:rsidRPr="005E62F1">
        <w:rPr>
          <w:b w:val="0"/>
          <w:szCs w:val="28"/>
        </w:rPr>
        <w:t>.</w:t>
      </w:r>
    </w:p>
    <w:p w14:paraId="2105A4F2" w14:textId="6870067D" w:rsidR="00944C2F" w:rsidRPr="005E62F1" w:rsidRDefault="00944C2F" w:rsidP="00944C2F">
      <w:pPr>
        <w:pStyle w:val="ab"/>
        <w:numPr>
          <w:ilvl w:val="0"/>
          <w:numId w:val="13"/>
        </w:numPr>
        <w:jc w:val="both"/>
        <w:rPr>
          <w:b w:val="0"/>
          <w:szCs w:val="28"/>
        </w:rPr>
      </w:pPr>
      <w:r w:rsidRPr="005E62F1">
        <w:rPr>
          <w:b w:val="0"/>
          <w:szCs w:val="28"/>
        </w:rPr>
        <w:t>Использование механизмов государственного-частного партнерства в управлении социально-экономическим развитием региона (на материалах субъекта РФ)</w:t>
      </w:r>
      <w:r w:rsidR="00286131" w:rsidRPr="005E62F1">
        <w:rPr>
          <w:b w:val="0"/>
          <w:szCs w:val="28"/>
        </w:rPr>
        <w:t>.</w:t>
      </w:r>
    </w:p>
    <w:p w14:paraId="57D603C4" w14:textId="2CB5E7E4" w:rsidR="00944C2F" w:rsidRPr="005E62F1" w:rsidRDefault="00944C2F" w:rsidP="00944C2F">
      <w:pPr>
        <w:pStyle w:val="ab"/>
        <w:numPr>
          <w:ilvl w:val="0"/>
          <w:numId w:val="13"/>
        </w:numPr>
        <w:jc w:val="both"/>
        <w:rPr>
          <w:b w:val="0"/>
          <w:szCs w:val="28"/>
        </w:rPr>
      </w:pPr>
      <w:r w:rsidRPr="005E62F1">
        <w:rPr>
          <w:b w:val="0"/>
          <w:szCs w:val="28"/>
        </w:rPr>
        <w:t>Совершенствование государственной политики в области транспорта (на примере одной из отраслей транспорта)</w:t>
      </w:r>
      <w:r w:rsidR="00286131" w:rsidRPr="005E62F1">
        <w:rPr>
          <w:b w:val="0"/>
          <w:szCs w:val="28"/>
        </w:rPr>
        <w:t>.</w:t>
      </w:r>
    </w:p>
    <w:p w14:paraId="219D1689" w14:textId="598DE0AE" w:rsidR="00944C2F" w:rsidRPr="005E62F1" w:rsidRDefault="00944C2F" w:rsidP="00944C2F">
      <w:pPr>
        <w:pStyle w:val="ab"/>
        <w:numPr>
          <w:ilvl w:val="0"/>
          <w:numId w:val="13"/>
        </w:numPr>
        <w:jc w:val="both"/>
        <w:rPr>
          <w:b w:val="0"/>
          <w:szCs w:val="28"/>
        </w:rPr>
      </w:pPr>
      <w:r w:rsidRPr="005E62F1">
        <w:rPr>
          <w:b w:val="0"/>
          <w:szCs w:val="28"/>
        </w:rPr>
        <w:t>Совершенствование государственного управления в сфере регионального развития (на примере субъекта РФ)</w:t>
      </w:r>
      <w:r w:rsidR="00286131" w:rsidRPr="005E62F1">
        <w:rPr>
          <w:b w:val="0"/>
          <w:szCs w:val="28"/>
        </w:rPr>
        <w:t>.</w:t>
      </w:r>
    </w:p>
    <w:p w14:paraId="2DFD465C" w14:textId="7425078A" w:rsidR="00944C2F" w:rsidRPr="005E62F1" w:rsidRDefault="00944C2F" w:rsidP="00944C2F">
      <w:pPr>
        <w:pStyle w:val="ab"/>
        <w:numPr>
          <w:ilvl w:val="0"/>
          <w:numId w:val="13"/>
        </w:numPr>
        <w:jc w:val="both"/>
        <w:rPr>
          <w:b w:val="0"/>
          <w:szCs w:val="28"/>
        </w:rPr>
      </w:pPr>
      <w:r w:rsidRPr="005E62F1">
        <w:rPr>
          <w:b w:val="0"/>
          <w:szCs w:val="28"/>
        </w:rPr>
        <w:lastRenderedPageBreak/>
        <w:t>Проблемы и перспективы использования государственно-частного партнерства в развитии транспортной инфраструктуры региона (на примере субъекта РФ)</w:t>
      </w:r>
    </w:p>
    <w:p w14:paraId="74D14834" w14:textId="32F15EA9" w:rsidR="00944C2F" w:rsidRPr="005E62F1" w:rsidRDefault="00944C2F" w:rsidP="00944C2F">
      <w:pPr>
        <w:pStyle w:val="ab"/>
        <w:numPr>
          <w:ilvl w:val="0"/>
          <w:numId w:val="13"/>
        </w:numPr>
        <w:jc w:val="both"/>
        <w:rPr>
          <w:b w:val="0"/>
          <w:szCs w:val="28"/>
        </w:rPr>
      </w:pPr>
      <w:r w:rsidRPr="005E62F1">
        <w:rPr>
          <w:b w:val="0"/>
          <w:szCs w:val="28"/>
        </w:rPr>
        <w:t>Роль малого и среднего бизнеса в развитии территорий (на примере субъекта РФ)</w:t>
      </w:r>
      <w:r w:rsidR="00286131" w:rsidRPr="005E62F1">
        <w:rPr>
          <w:b w:val="0"/>
          <w:szCs w:val="28"/>
        </w:rPr>
        <w:t>.</w:t>
      </w:r>
    </w:p>
    <w:p w14:paraId="7B64A403" w14:textId="0214CC94" w:rsidR="00944C2F" w:rsidRPr="005E62F1" w:rsidRDefault="00944C2F" w:rsidP="00944C2F">
      <w:pPr>
        <w:pStyle w:val="ab"/>
        <w:numPr>
          <w:ilvl w:val="0"/>
          <w:numId w:val="13"/>
        </w:numPr>
        <w:jc w:val="both"/>
        <w:rPr>
          <w:b w:val="0"/>
          <w:szCs w:val="28"/>
        </w:rPr>
      </w:pPr>
      <w:r w:rsidRPr="005E62F1">
        <w:rPr>
          <w:b w:val="0"/>
          <w:szCs w:val="28"/>
        </w:rPr>
        <w:t>Взаимодействие федеральных органов исполнительной власти и региональных органов (на примере конкретной сферы)</w:t>
      </w:r>
      <w:r w:rsidR="00286131" w:rsidRPr="005E62F1">
        <w:rPr>
          <w:b w:val="0"/>
          <w:szCs w:val="28"/>
        </w:rPr>
        <w:t>.</w:t>
      </w:r>
    </w:p>
    <w:p w14:paraId="444DFB9C" w14:textId="72F8F97E" w:rsidR="00944C2F" w:rsidRPr="005E62F1" w:rsidRDefault="00944C2F" w:rsidP="00944C2F">
      <w:pPr>
        <w:pStyle w:val="ab"/>
        <w:numPr>
          <w:ilvl w:val="0"/>
          <w:numId w:val="13"/>
        </w:numPr>
        <w:jc w:val="both"/>
        <w:rPr>
          <w:b w:val="0"/>
          <w:szCs w:val="28"/>
        </w:rPr>
      </w:pPr>
      <w:r w:rsidRPr="005E62F1">
        <w:rPr>
          <w:b w:val="0"/>
          <w:szCs w:val="28"/>
        </w:rPr>
        <w:t>Развитие стратегического планирования регионального развития (на примере федерального округа)</w:t>
      </w:r>
      <w:r w:rsidR="00286131" w:rsidRPr="005E62F1">
        <w:rPr>
          <w:b w:val="0"/>
          <w:szCs w:val="28"/>
        </w:rPr>
        <w:t>.</w:t>
      </w:r>
    </w:p>
    <w:p w14:paraId="7EBA7BCA" w14:textId="54884BAA" w:rsidR="00944C2F" w:rsidRPr="005E62F1" w:rsidRDefault="00944C2F" w:rsidP="00944C2F">
      <w:pPr>
        <w:pStyle w:val="ab"/>
        <w:numPr>
          <w:ilvl w:val="0"/>
          <w:numId w:val="13"/>
        </w:numPr>
        <w:jc w:val="both"/>
        <w:rPr>
          <w:b w:val="0"/>
          <w:szCs w:val="28"/>
        </w:rPr>
      </w:pPr>
      <w:r w:rsidRPr="005E62F1">
        <w:rPr>
          <w:b w:val="0"/>
          <w:szCs w:val="28"/>
        </w:rPr>
        <w:t>Проблемные регионы и механизмы стимулирования их развития (на конкретном примере)</w:t>
      </w:r>
      <w:r w:rsidR="00286131" w:rsidRPr="005E62F1">
        <w:rPr>
          <w:b w:val="0"/>
          <w:szCs w:val="28"/>
        </w:rPr>
        <w:t>.</w:t>
      </w:r>
    </w:p>
    <w:p w14:paraId="31FAD460" w14:textId="0BCB911A" w:rsidR="00944C2F" w:rsidRPr="005E62F1" w:rsidRDefault="00944C2F" w:rsidP="00944C2F">
      <w:pPr>
        <w:pStyle w:val="ab"/>
        <w:numPr>
          <w:ilvl w:val="0"/>
          <w:numId w:val="13"/>
        </w:numPr>
        <w:jc w:val="both"/>
        <w:rPr>
          <w:b w:val="0"/>
          <w:szCs w:val="28"/>
        </w:rPr>
      </w:pPr>
      <w:r w:rsidRPr="005E62F1">
        <w:rPr>
          <w:b w:val="0"/>
          <w:szCs w:val="28"/>
        </w:rPr>
        <w:t>Цели и задачи разработки стратегии социально-экономического развития макрорегиона (на примере отдельного федерального округа)</w:t>
      </w:r>
      <w:r w:rsidR="00286131" w:rsidRPr="005E62F1">
        <w:rPr>
          <w:b w:val="0"/>
          <w:szCs w:val="28"/>
        </w:rPr>
        <w:t>.</w:t>
      </w:r>
    </w:p>
    <w:p w14:paraId="17863CDD" w14:textId="74315B61" w:rsidR="00944C2F" w:rsidRPr="005E62F1" w:rsidRDefault="00944C2F" w:rsidP="00944C2F">
      <w:pPr>
        <w:pStyle w:val="ab"/>
        <w:numPr>
          <w:ilvl w:val="0"/>
          <w:numId w:val="13"/>
        </w:numPr>
        <w:jc w:val="both"/>
        <w:rPr>
          <w:b w:val="0"/>
          <w:szCs w:val="28"/>
        </w:rPr>
      </w:pPr>
      <w:r w:rsidRPr="005E62F1">
        <w:rPr>
          <w:b w:val="0"/>
          <w:szCs w:val="28"/>
        </w:rPr>
        <w:t>Основные подходы к оценке эффективности деятельности органов исполнительной власти региона (на конкретном примере)</w:t>
      </w:r>
    </w:p>
    <w:p w14:paraId="1E079934" w14:textId="1B8A4BD8" w:rsidR="00944C2F" w:rsidRPr="005E62F1" w:rsidRDefault="00944C2F" w:rsidP="00944C2F">
      <w:pPr>
        <w:pStyle w:val="ab"/>
        <w:numPr>
          <w:ilvl w:val="0"/>
          <w:numId w:val="13"/>
        </w:numPr>
        <w:jc w:val="both"/>
        <w:rPr>
          <w:b w:val="0"/>
          <w:szCs w:val="28"/>
        </w:rPr>
      </w:pPr>
      <w:r w:rsidRPr="005E62F1">
        <w:rPr>
          <w:b w:val="0"/>
          <w:szCs w:val="28"/>
        </w:rPr>
        <w:t>Совершенствование государственного управления региональным развитием (на примере субъекта РФ)</w:t>
      </w:r>
      <w:r w:rsidR="00286131" w:rsidRPr="005E62F1">
        <w:rPr>
          <w:b w:val="0"/>
          <w:szCs w:val="28"/>
        </w:rPr>
        <w:t>.</w:t>
      </w:r>
    </w:p>
    <w:p w14:paraId="248D2ECB" w14:textId="31AEA619" w:rsidR="00944C2F" w:rsidRPr="005E62F1" w:rsidRDefault="00944C2F" w:rsidP="00944C2F">
      <w:pPr>
        <w:pStyle w:val="ab"/>
        <w:numPr>
          <w:ilvl w:val="0"/>
          <w:numId w:val="13"/>
        </w:numPr>
        <w:jc w:val="both"/>
        <w:rPr>
          <w:b w:val="0"/>
          <w:szCs w:val="28"/>
        </w:rPr>
      </w:pPr>
      <w:r w:rsidRPr="005E62F1">
        <w:rPr>
          <w:b w:val="0"/>
          <w:szCs w:val="28"/>
        </w:rPr>
        <w:t>Стратегия социально-экономического развития и управления региона</w:t>
      </w:r>
      <w:r w:rsidR="00286131" w:rsidRPr="005E62F1">
        <w:rPr>
          <w:b w:val="0"/>
          <w:szCs w:val="28"/>
        </w:rPr>
        <w:t xml:space="preserve"> </w:t>
      </w:r>
      <w:r w:rsidRPr="005E62F1">
        <w:rPr>
          <w:b w:val="0"/>
          <w:szCs w:val="28"/>
        </w:rPr>
        <w:t>(на примере субъекта РФ)</w:t>
      </w:r>
      <w:r w:rsidR="00286131" w:rsidRPr="005E62F1">
        <w:rPr>
          <w:b w:val="0"/>
          <w:szCs w:val="28"/>
        </w:rPr>
        <w:t>.</w:t>
      </w:r>
    </w:p>
    <w:p w14:paraId="011E9684" w14:textId="1426E87F" w:rsidR="00944C2F" w:rsidRPr="005E62F1" w:rsidRDefault="00944C2F" w:rsidP="00944C2F">
      <w:pPr>
        <w:pStyle w:val="ab"/>
        <w:numPr>
          <w:ilvl w:val="0"/>
          <w:numId w:val="13"/>
        </w:numPr>
        <w:jc w:val="both"/>
        <w:rPr>
          <w:b w:val="0"/>
          <w:szCs w:val="28"/>
        </w:rPr>
      </w:pPr>
      <w:r w:rsidRPr="005E62F1">
        <w:rPr>
          <w:b w:val="0"/>
          <w:szCs w:val="28"/>
        </w:rPr>
        <w:t>Приоритетные направления социально-экономического развития регионов России</w:t>
      </w:r>
      <w:r w:rsidR="00286131" w:rsidRPr="005E62F1">
        <w:rPr>
          <w:b w:val="0"/>
          <w:szCs w:val="28"/>
        </w:rPr>
        <w:t xml:space="preserve"> </w:t>
      </w:r>
      <w:r w:rsidRPr="005E62F1">
        <w:rPr>
          <w:b w:val="0"/>
          <w:szCs w:val="28"/>
        </w:rPr>
        <w:t>(на примере субъекта РФ)</w:t>
      </w:r>
      <w:r w:rsidR="00286131" w:rsidRPr="005E62F1">
        <w:rPr>
          <w:b w:val="0"/>
          <w:szCs w:val="28"/>
        </w:rPr>
        <w:t>.</w:t>
      </w:r>
    </w:p>
    <w:p w14:paraId="033CEB77" w14:textId="52B6C7E0" w:rsidR="00944C2F" w:rsidRPr="005E62F1" w:rsidRDefault="00944C2F" w:rsidP="00944C2F">
      <w:pPr>
        <w:pStyle w:val="ab"/>
        <w:numPr>
          <w:ilvl w:val="0"/>
          <w:numId w:val="13"/>
        </w:numPr>
        <w:jc w:val="both"/>
        <w:rPr>
          <w:b w:val="0"/>
          <w:szCs w:val="28"/>
        </w:rPr>
      </w:pPr>
      <w:r w:rsidRPr="005E62F1">
        <w:rPr>
          <w:b w:val="0"/>
          <w:szCs w:val="28"/>
        </w:rPr>
        <w:t>Развитие инновационных кластеров в субъектах РФ</w:t>
      </w:r>
      <w:r w:rsidR="00DD369E" w:rsidRPr="005E62F1">
        <w:rPr>
          <w:b w:val="0"/>
          <w:szCs w:val="28"/>
        </w:rPr>
        <w:t xml:space="preserve"> </w:t>
      </w:r>
      <w:r w:rsidRPr="005E62F1">
        <w:rPr>
          <w:b w:val="0"/>
          <w:szCs w:val="28"/>
        </w:rPr>
        <w:t>(</w:t>
      </w:r>
      <w:r w:rsidR="00286131" w:rsidRPr="005E62F1">
        <w:rPr>
          <w:b w:val="0"/>
          <w:szCs w:val="28"/>
        </w:rPr>
        <w:t>на примере субъекта РФ</w:t>
      </w:r>
      <w:r w:rsidRPr="005E62F1">
        <w:rPr>
          <w:b w:val="0"/>
          <w:szCs w:val="28"/>
        </w:rPr>
        <w:t>)</w:t>
      </w:r>
    </w:p>
    <w:p w14:paraId="54E2D206" w14:textId="5CC93652" w:rsidR="00944C2F" w:rsidRPr="005E62F1" w:rsidRDefault="00944C2F" w:rsidP="00944C2F">
      <w:pPr>
        <w:pStyle w:val="ab"/>
        <w:numPr>
          <w:ilvl w:val="0"/>
          <w:numId w:val="13"/>
        </w:numPr>
        <w:jc w:val="both"/>
        <w:rPr>
          <w:b w:val="0"/>
          <w:szCs w:val="28"/>
        </w:rPr>
      </w:pPr>
      <w:r w:rsidRPr="005E62F1">
        <w:rPr>
          <w:b w:val="0"/>
          <w:szCs w:val="28"/>
        </w:rPr>
        <w:t>Проблемные регионы и механизмы стимулирования их развития</w:t>
      </w:r>
      <w:r w:rsidR="00286131" w:rsidRPr="005E62F1">
        <w:rPr>
          <w:b w:val="0"/>
          <w:szCs w:val="28"/>
        </w:rPr>
        <w:t xml:space="preserve"> </w:t>
      </w:r>
      <w:r w:rsidRPr="005E62F1">
        <w:rPr>
          <w:b w:val="0"/>
          <w:szCs w:val="28"/>
        </w:rPr>
        <w:t>(на конкретном примере)</w:t>
      </w:r>
      <w:r w:rsidR="00286131" w:rsidRPr="005E62F1">
        <w:rPr>
          <w:b w:val="0"/>
          <w:szCs w:val="28"/>
        </w:rPr>
        <w:t>.</w:t>
      </w:r>
    </w:p>
    <w:p w14:paraId="57E0CA47" w14:textId="01230102" w:rsidR="00944C2F" w:rsidRPr="005E62F1" w:rsidRDefault="00944C2F" w:rsidP="00944C2F">
      <w:pPr>
        <w:pStyle w:val="ab"/>
        <w:numPr>
          <w:ilvl w:val="0"/>
          <w:numId w:val="13"/>
        </w:numPr>
        <w:jc w:val="both"/>
        <w:rPr>
          <w:b w:val="0"/>
          <w:szCs w:val="28"/>
        </w:rPr>
      </w:pPr>
      <w:r w:rsidRPr="005E62F1">
        <w:rPr>
          <w:b w:val="0"/>
          <w:szCs w:val="28"/>
        </w:rPr>
        <w:t>Проблемы управления устойчивым развитием региона (</w:t>
      </w:r>
      <w:r w:rsidR="00286131" w:rsidRPr="005E62F1">
        <w:rPr>
          <w:b w:val="0"/>
          <w:szCs w:val="28"/>
        </w:rPr>
        <w:t>на примере субъекта РФ</w:t>
      </w:r>
      <w:r w:rsidRPr="005E62F1">
        <w:rPr>
          <w:b w:val="0"/>
          <w:szCs w:val="28"/>
        </w:rPr>
        <w:t>)</w:t>
      </w:r>
      <w:r w:rsidR="00286131" w:rsidRPr="005E62F1">
        <w:rPr>
          <w:b w:val="0"/>
          <w:szCs w:val="28"/>
        </w:rPr>
        <w:t>.</w:t>
      </w:r>
    </w:p>
    <w:p w14:paraId="0013BC71" w14:textId="2C092B23" w:rsidR="00944C2F" w:rsidRPr="005E62F1" w:rsidRDefault="00944C2F" w:rsidP="00944C2F">
      <w:pPr>
        <w:pStyle w:val="ab"/>
        <w:numPr>
          <w:ilvl w:val="0"/>
          <w:numId w:val="13"/>
        </w:numPr>
        <w:jc w:val="both"/>
        <w:rPr>
          <w:b w:val="0"/>
          <w:szCs w:val="28"/>
        </w:rPr>
      </w:pPr>
      <w:r w:rsidRPr="005E62F1">
        <w:rPr>
          <w:b w:val="0"/>
          <w:szCs w:val="28"/>
        </w:rPr>
        <w:t xml:space="preserve">Современные проблемы и пути совершенствования государственного управления региональным развитием (на примере </w:t>
      </w:r>
      <w:r w:rsidR="000A3961" w:rsidRPr="005E62F1">
        <w:rPr>
          <w:b w:val="0"/>
          <w:szCs w:val="28"/>
        </w:rPr>
        <w:t>субъекта РФ</w:t>
      </w:r>
      <w:r w:rsidRPr="005E62F1">
        <w:rPr>
          <w:b w:val="0"/>
          <w:szCs w:val="28"/>
        </w:rPr>
        <w:t>)</w:t>
      </w:r>
    </w:p>
    <w:p w14:paraId="0EFEE723" w14:textId="2E35CCA5" w:rsidR="00944C2F" w:rsidRPr="005E62F1" w:rsidRDefault="00944C2F" w:rsidP="00944C2F">
      <w:pPr>
        <w:pStyle w:val="ab"/>
        <w:numPr>
          <w:ilvl w:val="0"/>
          <w:numId w:val="13"/>
        </w:numPr>
        <w:jc w:val="both"/>
        <w:rPr>
          <w:b w:val="0"/>
          <w:szCs w:val="28"/>
        </w:rPr>
      </w:pPr>
      <w:r w:rsidRPr="005E62F1">
        <w:rPr>
          <w:b w:val="0"/>
          <w:szCs w:val="28"/>
        </w:rPr>
        <w:t>Особенности управления социально-экономическим развитием региона (на примере г. Москвы)</w:t>
      </w:r>
      <w:r w:rsidR="00286131" w:rsidRPr="005E62F1">
        <w:rPr>
          <w:b w:val="0"/>
          <w:szCs w:val="28"/>
        </w:rPr>
        <w:t>.</w:t>
      </w:r>
    </w:p>
    <w:p w14:paraId="38E9CA8E" w14:textId="3C8B3F36" w:rsidR="00944C2F" w:rsidRPr="005E62F1" w:rsidRDefault="00944C2F" w:rsidP="00944C2F">
      <w:pPr>
        <w:pStyle w:val="ab"/>
        <w:numPr>
          <w:ilvl w:val="0"/>
          <w:numId w:val="13"/>
        </w:numPr>
        <w:jc w:val="both"/>
        <w:rPr>
          <w:b w:val="0"/>
          <w:szCs w:val="28"/>
        </w:rPr>
      </w:pPr>
      <w:r w:rsidRPr="005E62F1">
        <w:rPr>
          <w:b w:val="0"/>
          <w:szCs w:val="28"/>
        </w:rPr>
        <w:t>Формирование стратегии социально-экономического развития и управления в регионе (</w:t>
      </w:r>
      <w:r w:rsidR="00A6319A" w:rsidRPr="005E62F1">
        <w:rPr>
          <w:b w:val="0"/>
          <w:szCs w:val="28"/>
        </w:rPr>
        <w:t>на примере субъекта РФ</w:t>
      </w:r>
      <w:r w:rsidRPr="005E62F1">
        <w:rPr>
          <w:b w:val="0"/>
          <w:szCs w:val="28"/>
        </w:rPr>
        <w:t>)</w:t>
      </w:r>
      <w:r w:rsidR="00286131" w:rsidRPr="005E62F1">
        <w:rPr>
          <w:b w:val="0"/>
          <w:szCs w:val="28"/>
        </w:rPr>
        <w:t>.</w:t>
      </w:r>
    </w:p>
    <w:p w14:paraId="7FD8BFC6" w14:textId="661AD561" w:rsidR="00944C2F" w:rsidRPr="005E62F1" w:rsidRDefault="00944C2F" w:rsidP="00944C2F">
      <w:pPr>
        <w:pStyle w:val="ab"/>
        <w:numPr>
          <w:ilvl w:val="0"/>
          <w:numId w:val="13"/>
        </w:numPr>
        <w:jc w:val="both"/>
        <w:rPr>
          <w:b w:val="0"/>
          <w:szCs w:val="28"/>
        </w:rPr>
      </w:pPr>
      <w:r w:rsidRPr="005E62F1">
        <w:rPr>
          <w:b w:val="0"/>
          <w:szCs w:val="28"/>
        </w:rPr>
        <w:t>Управление социально-экономическим развитием региона: актуальные задачи и современные подходы (на примере Республики Крым)</w:t>
      </w:r>
      <w:r w:rsidR="00286131" w:rsidRPr="005E62F1">
        <w:rPr>
          <w:b w:val="0"/>
          <w:szCs w:val="28"/>
        </w:rPr>
        <w:t>.</w:t>
      </w:r>
    </w:p>
    <w:p w14:paraId="39420D09" w14:textId="2E78DE4E" w:rsidR="00944C2F" w:rsidRPr="005E62F1" w:rsidRDefault="00944C2F" w:rsidP="00944C2F">
      <w:pPr>
        <w:pStyle w:val="ab"/>
        <w:numPr>
          <w:ilvl w:val="0"/>
          <w:numId w:val="13"/>
        </w:numPr>
        <w:jc w:val="both"/>
        <w:rPr>
          <w:b w:val="0"/>
          <w:szCs w:val="28"/>
        </w:rPr>
      </w:pPr>
      <w:r w:rsidRPr="005E62F1">
        <w:rPr>
          <w:b w:val="0"/>
          <w:szCs w:val="28"/>
        </w:rPr>
        <w:t>Управление социально-экономическим развитием региона: актуальные задачи и современные подходы (</w:t>
      </w:r>
      <w:r w:rsidR="00B34F85" w:rsidRPr="005E62F1">
        <w:rPr>
          <w:b w:val="0"/>
          <w:szCs w:val="28"/>
        </w:rPr>
        <w:t>на примере субъекта РФ</w:t>
      </w:r>
      <w:r w:rsidRPr="005E62F1">
        <w:rPr>
          <w:b w:val="0"/>
          <w:szCs w:val="28"/>
        </w:rPr>
        <w:t>)</w:t>
      </w:r>
      <w:r w:rsidR="00286131" w:rsidRPr="005E62F1">
        <w:rPr>
          <w:b w:val="0"/>
          <w:szCs w:val="28"/>
        </w:rPr>
        <w:t>.</w:t>
      </w:r>
    </w:p>
    <w:p w14:paraId="624E1966" w14:textId="6DF517AC" w:rsidR="00944C2F" w:rsidRPr="005E62F1" w:rsidRDefault="00944C2F" w:rsidP="00944C2F">
      <w:pPr>
        <w:pStyle w:val="ab"/>
        <w:numPr>
          <w:ilvl w:val="0"/>
          <w:numId w:val="13"/>
        </w:numPr>
        <w:jc w:val="both"/>
        <w:rPr>
          <w:b w:val="0"/>
          <w:szCs w:val="28"/>
        </w:rPr>
      </w:pPr>
      <w:r w:rsidRPr="005E62F1">
        <w:rPr>
          <w:b w:val="0"/>
          <w:szCs w:val="28"/>
        </w:rPr>
        <w:t>Пути реализации региональной государственной экономической политики (</w:t>
      </w:r>
      <w:r w:rsidR="00B34F85" w:rsidRPr="005E62F1">
        <w:rPr>
          <w:b w:val="0"/>
          <w:szCs w:val="28"/>
        </w:rPr>
        <w:t>на примере субъекта РФ</w:t>
      </w:r>
      <w:r w:rsidRPr="005E62F1">
        <w:rPr>
          <w:b w:val="0"/>
          <w:szCs w:val="28"/>
        </w:rPr>
        <w:t>)</w:t>
      </w:r>
      <w:r w:rsidR="00286131" w:rsidRPr="005E62F1">
        <w:rPr>
          <w:b w:val="0"/>
          <w:szCs w:val="28"/>
        </w:rPr>
        <w:t>.</w:t>
      </w:r>
    </w:p>
    <w:p w14:paraId="78D01C5D" w14:textId="2BAC5A36" w:rsidR="00944C2F" w:rsidRPr="005E62F1" w:rsidRDefault="00944C2F" w:rsidP="00944C2F">
      <w:pPr>
        <w:pStyle w:val="ab"/>
        <w:numPr>
          <w:ilvl w:val="0"/>
          <w:numId w:val="13"/>
        </w:numPr>
        <w:jc w:val="both"/>
        <w:rPr>
          <w:b w:val="0"/>
          <w:szCs w:val="28"/>
        </w:rPr>
      </w:pPr>
      <w:r w:rsidRPr="005E62F1">
        <w:rPr>
          <w:b w:val="0"/>
          <w:szCs w:val="28"/>
        </w:rPr>
        <w:t>Формы и методы государственного регулирования внешнеэкономической деятельностью (на примере конкретных регионов).</w:t>
      </w:r>
    </w:p>
    <w:p w14:paraId="62DD02F6" w14:textId="0E0D9214" w:rsidR="00944C2F" w:rsidRPr="005E62F1" w:rsidRDefault="00944C2F" w:rsidP="00944C2F">
      <w:pPr>
        <w:pStyle w:val="ab"/>
        <w:numPr>
          <w:ilvl w:val="0"/>
          <w:numId w:val="13"/>
        </w:numPr>
        <w:jc w:val="both"/>
        <w:rPr>
          <w:b w:val="0"/>
          <w:szCs w:val="28"/>
        </w:rPr>
      </w:pPr>
      <w:r w:rsidRPr="005E62F1">
        <w:rPr>
          <w:b w:val="0"/>
          <w:szCs w:val="28"/>
        </w:rPr>
        <w:t>Формы и методы государственного регулирования устойчивым развитием региона (по выбору студента на примере конкретного региона).</w:t>
      </w:r>
    </w:p>
    <w:p w14:paraId="260107E9" w14:textId="3DB24E1B" w:rsidR="00944C2F" w:rsidRPr="005E62F1" w:rsidRDefault="00944C2F" w:rsidP="00944C2F">
      <w:pPr>
        <w:pStyle w:val="ab"/>
        <w:numPr>
          <w:ilvl w:val="0"/>
          <w:numId w:val="13"/>
        </w:numPr>
        <w:jc w:val="both"/>
        <w:rPr>
          <w:b w:val="0"/>
          <w:szCs w:val="28"/>
        </w:rPr>
      </w:pPr>
      <w:r w:rsidRPr="005E62F1">
        <w:rPr>
          <w:b w:val="0"/>
          <w:szCs w:val="28"/>
        </w:rPr>
        <w:t>Управление комплексным социально-экономическим развитием региона (на конкретном примере).</w:t>
      </w:r>
    </w:p>
    <w:p w14:paraId="22CD96F5" w14:textId="4800E0CF" w:rsidR="00944C2F" w:rsidRPr="005E62F1" w:rsidRDefault="00944C2F" w:rsidP="00944C2F">
      <w:pPr>
        <w:pStyle w:val="ab"/>
        <w:numPr>
          <w:ilvl w:val="0"/>
          <w:numId w:val="13"/>
        </w:numPr>
        <w:jc w:val="both"/>
        <w:rPr>
          <w:b w:val="0"/>
          <w:szCs w:val="28"/>
        </w:rPr>
      </w:pPr>
      <w:r w:rsidRPr="005E62F1">
        <w:rPr>
          <w:b w:val="0"/>
          <w:szCs w:val="28"/>
        </w:rPr>
        <w:lastRenderedPageBreak/>
        <w:t>Стратегия инновационного развития региона (на примере Московской области)</w:t>
      </w:r>
    </w:p>
    <w:p w14:paraId="5A97FE95" w14:textId="426C3C85"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Северо-Западного федерального округа)</w:t>
      </w:r>
      <w:r w:rsidR="004355B5" w:rsidRPr="005E62F1">
        <w:rPr>
          <w:b w:val="0"/>
          <w:szCs w:val="28"/>
        </w:rPr>
        <w:t>.</w:t>
      </w:r>
    </w:p>
    <w:p w14:paraId="140E7F23" w14:textId="4D5A83E5"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Приволжского федерального округа)</w:t>
      </w:r>
      <w:r w:rsidR="004355B5" w:rsidRPr="005E62F1">
        <w:rPr>
          <w:b w:val="0"/>
          <w:szCs w:val="28"/>
        </w:rPr>
        <w:t>.</w:t>
      </w:r>
    </w:p>
    <w:p w14:paraId="0B300F80" w14:textId="2482D045"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Центрального федерального округа)</w:t>
      </w:r>
      <w:r w:rsidR="004355B5" w:rsidRPr="005E62F1">
        <w:rPr>
          <w:b w:val="0"/>
          <w:szCs w:val="28"/>
        </w:rPr>
        <w:t>.</w:t>
      </w:r>
    </w:p>
    <w:p w14:paraId="4DCF544D" w14:textId="497CA602"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Дальневосточного федерального округа)</w:t>
      </w:r>
      <w:r w:rsidR="004355B5" w:rsidRPr="005E62F1">
        <w:rPr>
          <w:b w:val="0"/>
          <w:szCs w:val="28"/>
        </w:rPr>
        <w:t>.</w:t>
      </w:r>
    </w:p>
    <w:p w14:paraId="25E1EDA8" w14:textId="4DF96461"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Сибирского федерального округа)</w:t>
      </w:r>
      <w:r w:rsidR="004355B5" w:rsidRPr="005E62F1">
        <w:rPr>
          <w:b w:val="0"/>
          <w:szCs w:val="28"/>
        </w:rPr>
        <w:t>.</w:t>
      </w:r>
    </w:p>
    <w:p w14:paraId="67671E25" w14:textId="539D82EA"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Южного федерального округа)</w:t>
      </w:r>
    </w:p>
    <w:p w14:paraId="79FC62A8" w14:textId="738CCC47"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Северо-Кавказского федерального округа)</w:t>
      </w:r>
      <w:r w:rsidR="004355B5" w:rsidRPr="005E62F1">
        <w:rPr>
          <w:b w:val="0"/>
          <w:szCs w:val="28"/>
        </w:rPr>
        <w:t>.</w:t>
      </w:r>
    </w:p>
    <w:p w14:paraId="6261B27A" w14:textId="6D8E8C6D" w:rsidR="00944C2F" w:rsidRPr="005E62F1" w:rsidRDefault="00944C2F" w:rsidP="00944C2F">
      <w:pPr>
        <w:pStyle w:val="ab"/>
        <w:numPr>
          <w:ilvl w:val="0"/>
          <w:numId w:val="13"/>
        </w:numPr>
        <w:jc w:val="both"/>
        <w:rPr>
          <w:b w:val="0"/>
          <w:szCs w:val="28"/>
        </w:rPr>
      </w:pPr>
      <w:r w:rsidRPr="005E62F1">
        <w:rPr>
          <w:b w:val="0"/>
          <w:szCs w:val="28"/>
        </w:rPr>
        <w:t>Федеральные округа как инструмент реализации государственной политики в области регионального развития (на примере Уральского федерального округа)</w:t>
      </w:r>
      <w:r w:rsidR="00FF026D" w:rsidRPr="005E62F1">
        <w:rPr>
          <w:b w:val="0"/>
          <w:szCs w:val="28"/>
        </w:rPr>
        <w:t>.</w:t>
      </w:r>
    </w:p>
    <w:p w14:paraId="10AE2597" w14:textId="7B85C756" w:rsidR="00FF026D" w:rsidRPr="005E62F1" w:rsidRDefault="00FF026D" w:rsidP="00944C2F">
      <w:pPr>
        <w:pStyle w:val="ab"/>
        <w:numPr>
          <w:ilvl w:val="0"/>
          <w:numId w:val="13"/>
        </w:numPr>
        <w:jc w:val="both"/>
        <w:rPr>
          <w:b w:val="0"/>
          <w:szCs w:val="28"/>
        </w:rPr>
      </w:pPr>
      <w:r w:rsidRPr="005E62F1">
        <w:rPr>
          <w:b w:val="0"/>
          <w:szCs w:val="28"/>
        </w:rPr>
        <w:t>Характеристика и оценка природно-ресурсного потенциала федерального округа РФ</w:t>
      </w:r>
      <w:r w:rsidR="006A190E" w:rsidRPr="005E62F1">
        <w:rPr>
          <w:b w:val="0"/>
          <w:szCs w:val="28"/>
        </w:rPr>
        <w:t xml:space="preserve"> (на примере конкретного федерального округа).</w:t>
      </w:r>
    </w:p>
    <w:p w14:paraId="563D1EB5" w14:textId="780F6AF0" w:rsidR="004355B5" w:rsidRPr="005E62F1" w:rsidRDefault="004355B5" w:rsidP="00944C2F">
      <w:pPr>
        <w:pStyle w:val="ab"/>
        <w:numPr>
          <w:ilvl w:val="0"/>
          <w:numId w:val="13"/>
        </w:numPr>
        <w:jc w:val="both"/>
        <w:rPr>
          <w:b w:val="0"/>
          <w:szCs w:val="28"/>
        </w:rPr>
      </w:pPr>
      <w:r w:rsidRPr="005E62F1">
        <w:rPr>
          <w:b w:val="0"/>
          <w:szCs w:val="28"/>
        </w:rPr>
        <w:t>Характеристика и оценка природно-ресурсного потенциала региона (на примере субъекта РФ)</w:t>
      </w:r>
      <w:r w:rsidR="005445B5" w:rsidRPr="005E62F1">
        <w:rPr>
          <w:b w:val="0"/>
          <w:szCs w:val="28"/>
        </w:rPr>
        <w:t>.</w:t>
      </w:r>
    </w:p>
    <w:p w14:paraId="0286830F" w14:textId="15820B9F" w:rsidR="005445B5" w:rsidRPr="005E62F1" w:rsidRDefault="005445B5" w:rsidP="00944C2F">
      <w:pPr>
        <w:pStyle w:val="ab"/>
        <w:numPr>
          <w:ilvl w:val="0"/>
          <w:numId w:val="13"/>
        </w:numPr>
        <w:jc w:val="both"/>
        <w:rPr>
          <w:b w:val="0"/>
          <w:szCs w:val="28"/>
        </w:rPr>
      </w:pPr>
      <w:r w:rsidRPr="005E62F1">
        <w:rPr>
          <w:b w:val="0"/>
          <w:szCs w:val="28"/>
        </w:rPr>
        <w:t>Оценка инновационного потенциала региона (на примере субъекта РФ).</w:t>
      </w:r>
    </w:p>
    <w:p w14:paraId="390487F6" w14:textId="1C943B69" w:rsidR="003144A8" w:rsidRPr="005E62F1" w:rsidRDefault="003144A8" w:rsidP="00944C2F">
      <w:pPr>
        <w:pStyle w:val="ab"/>
        <w:numPr>
          <w:ilvl w:val="0"/>
          <w:numId w:val="13"/>
        </w:numPr>
        <w:jc w:val="both"/>
        <w:rPr>
          <w:b w:val="0"/>
          <w:szCs w:val="28"/>
        </w:rPr>
      </w:pPr>
      <w:r w:rsidRPr="005E62F1">
        <w:rPr>
          <w:b w:val="0"/>
          <w:szCs w:val="28"/>
        </w:rPr>
        <w:t>Оценка инвестиционного потенциала регионов ЦФО (на примере субъект</w:t>
      </w:r>
      <w:r w:rsidR="001B380F" w:rsidRPr="005E62F1">
        <w:rPr>
          <w:b w:val="0"/>
          <w:szCs w:val="28"/>
        </w:rPr>
        <w:t>ов</w:t>
      </w:r>
      <w:r w:rsidRPr="005E62F1">
        <w:rPr>
          <w:b w:val="0"/>
          <w:szCs w:val="28"/>
        </w:rPr>
        <w:t xml:space="preserve"> РФ).</w:t>
      </w:r>
    </w:p>
    <w:p w14:paraId="4B93E044" w14:textId="77777777" w:rsidR="00870FD1" w:rsidRPr="00072EC6" w:rsidRDefault="002B4053" w:rsidP="002B4053">
      <w:pPr>
        <w:pStyle w:val="ab"/>
        <w:ind w:firstLine="709"/>
        <w:rPr>
          <w:bCs/>
          <w:szCs w:val="28"/>
        </w:rPr>
      </w:pPr>
      <w:r w:rsidRPr="00072EC6">
        <w:rPr>
          <w:bCs/>
          <w:szCs w:val="28"/>
        </w:rPr>
        <w:t>Примерные темы домашних творческих заданий</w:t>
      </w:r>
    </w:p>
    <w:p w14:paraId="2EF7EBA9" w14:textId="77777777" w:rsidR="007E0DC5" w:rsidRPr="005E62F1" w:rsidRDefault="007E0DC5" w:rsidP="007E0DC5">
      <w:pPr>
        <w:pStyle w:val="a6"/>
        <w:numPr>
          <w:ilvl w:val="0"/>
          <w:numId w:val="16"/>
        </w:numPr>
        <w:jc w:val="both"/>
        <w:rPr>
          <w:sz w:val="28"/>
          <w:szCs w:val="28"/>
        </w:rPr>
      </w:pPr>
      <w:r w:rsidRPr="005E62F1">
        <w:rPr>
          <w:sz w:val="28"/>
          <w:szCs w:val="28"/>
        </w:rPr>
        <w:t>Принципы стратегического планирования социально-экономического развития субъектов РФ.</w:t>
      </w:r>
    </w:p>
    <w:p w14:paraId="612A6712" w14:textId="77777777" w:rsidR="007E0DC5" w:rsidRPr="005E62F1" w:rsidRDefault="007E0DC5" w:rsidP="007E0DC5">
      <w:pPr>
        <w:pStyle w:val="a6"/>
        <w:numPr>
          <w:ilvl w:val="0"/>
          <w:numId w:val="16"/>
        </w:numPr>
        <w:jc w:val="both"/>
        <w:rPr>
          <w:sz w:val="28"/>
          <w:szCs w:val="28"/>
        </w:rPr>
      </w:pPr>
      <w:r w:rsidRPr="005E62F1">
        <w:rPr>
          <w:sz w:val="28"/>
          <w:szCs w:val="28"/>
        </w:rPr>
        <w:t>Принципы и методы осуществления регионального управления.</w:t>
      </w:r>
    </w:p>
    <w:p w14:paraId="32C10444" w14:textId="77777777" w:rsidR="007E0DC5" w:rsidRPr="005E62F1" w:rsidRDefault="007E0DC5" w:rsidP="007E0DC5">
      <w:pPr>
        <w:pStyle w:val="a6"/>
        <w:numPr>
          <w:ilvl w:val="0"/>
          <w:numId w:val="16"/>
        </w:numPr>
        <w:jc w:val="both"/>
        <w:rPr>
          <w:sz w:val="28"/>
          <w:szCs w:val="28"/>
        </w:rPr>
      </w:pPr>
      <w:r w:rsidRPr="005E62F1">
        <w:rPr>
          <w:sz w:val="28"/>
          <w:szCs w:val="28"/>
        </w:rPr>
        <w:t>Особенности формирования региональных программ социально-экономического развития (на примере субъекта РФ).</w:t>
      </w:r>
    </w:p>
    <w:p w14:paraId="31CD7FAB" w14:textId="77777777" w:rsidR="007E0DC5" w:rsidRPr="005E62F1" w:rsidRDefault="007E0DC5" w:rsidP="007E0DC5">
      <w:pPr>
        <w:pStyle w:val="a6"/>
        <w:numPr>
          <w:ilvl w:val="0"/>
          <w:numId w:val="16"/>
        </w:numPr>
        <w:jc w:val="both"/>
        <w:rPr>
          <w:sz w:val="28"/>
          <w:szCs w:val="28"/>
        </w:rPr>
      </w:pPr>
      <w:r w:rsidRPr="005E62F1">
        <w:rPr>
          <w:sz w:val="28"/>
          <w:szCs w:val="28"/>
        </w:rPr>
        <w:t>Межрегиональное сотрудничество как стратегический фактор развития субъектов Российской Федерации (на конкретном примере).</w:t>
      </w:r>
    </w:p>
    <w:p w14:paraId="33A78A3B" w14:textId="15911152" w:rsidR="007E0DC5" w:rsidRPr="005E62F1" w:rsidRDefault="007E0DC5" w:rsidP="007E0DC5">
      <w:pPr>
        <w:pStyle w:val="a6"/>
        <w:numPr>
          <w:ilvl w:val="0"/>
          <w:numId w:val="16"/>
        </w:numPr>
        <w:jc w:val="both"/>
        <w:rPr>
          <w:sz w:val="28"/>
          <w:szCs w:val="28"/>
        </w:rPr>
      </w:pPr>
      <w:r w:rsidRPr="005E62F1">
        <w:rPr>
          <w:sz w:val="28"/>
          <w:szCs w:val="28"/>
        </w:rPr>
        <w:t>Особенности формирования системы стратегического планирования в субъектах Российской Федерации (на примере субъекта РФ).</w:t>
      </w:r>
    </w:p>
    <w:p w14:paraId="3D6EBB5F" w14:textId="77777777" w:rsidR="007E0DC5" w:rsidRPr="005E62F1" w:rsidRDefault="007E0DC5" w:rsidP="007E0DC5">
      <w:pPr>
        <w:pStyle w:val="a6"/>
        <w:numPr>
          <w:ilvl w:val="0"/>
          <w:numId w:val="16"/>
        </w:numPr>
        <w:jc w:val="both"/>
        <w:rPr>
          <w:sz w:val="28"/>
          <w:szCs w:val="28"/>
        </w:rPr>
      </w:pPr>
      <w:r w:rsidRPr="005E62F1">
        <w:rPr>
          <w:sz w:val="28"/>
          <w:szCs w:val="28"/>
        </w:rPr>
        <w:t>Экономический потенциал региона и его место в развитии экономики России (на примере субъекта РФ).</w:t>
      </w:r>
    </w:p>
    <w:p w14:paraId="5C16FF5B" w14:textId="77777777" w:rsidR="007E0DC5" w:rsidRPr="005E62F1" w:rsidRDefault="007E0DC5" w:rsidP="007E0DC5">
      <w:pPr>
        <w:pStyle w:val="ab"/>
        <w:numPr>
          <w:ilvl w:val="0"/>
          <w:numId w:val="16"/>
        </w:numPr>
        <w:jc w:val="both"/>
        <w:rPr>
          <w:b w:val="0"/>
          <w:szCs w:val="28"/>
        </w:rPr>
      </w:pPr>
      <w:r w:rsidRPr="005E62F1">
        <w:rPr>
          <w:b w:val="0"/>
          <w:szCs w:val="28"/>
        </w:rPr>
        <w:t>Особенности стратегического планирования в регионах (на примере субъекта РФ).</w:t>
      </w:r>
    </w:p>
    <w:p w14:paraId="6D001B48" w14:textId="77777777" w:rsidR="007E0DC5" w:rsidRPr="005E62F1" w:rsidRDefault="007E0DC5" w:rsidP="007E0DC5">
      <w:pPr>
        <w:pStyle w:val="ab"/>
        <w:numPr>
          <w:ilvl w:val="0"/>
          <w:numId w:val="16"/>
        </w:numPr>
        <w:jc w:val="both"/>
        <w:rPr>
          <w:b w:val="0"/>
          <w:szCs w:val="28"/>
        </w:rPr>
      </w:pPr>
      <w:r w:rsidRPr="005E62F1">
        <w:rPr>
          <w:b w:val="0"/>
          <w:szCs w:val="28"/>
        </w:rPr>
        <w:lastRenderedPageBreak/>
        <w:t>Стратегическое планирование социально-экономического развития проблемных территорий (на конкретном примере).</w:t>
      </w:r>
    </w:p>
    <w:p w14:paraId="38239636" w14:textId="31EEF2E9" w:rsidR="007E0DC5" w:rsidRPr="005E62F1" w:rsidRDefault="007E0DC5" w:rsidP="007E0DC5">
      <w:pPr>
        <w:pStyle w:val="ab"/>
        <w:numPr>
          <w:ilvl w:val="0"/>
          <w:numId w:val="16"/>
        </w:numPr>
        <w:jc w:val="both"/>
        <w:rPr>
          <w:b w:val="0"/>
          <w:szCs w:val="28"/>
        </w:rPr>
      </w:pPr>
      <w:r w:rsidRPr="005E62F1">
        <w:rPr>
          <w:b w:val="0"/>
          <w:szCs w:val="28"/>
        </w:rPr>
        <w:t>Разработка схемы размещения производительных сил в регионе</w:t>
      </w:r>
      <w:r w:rsidR="00766512" w:rsidRPr="005E62F1">
        <w:rPr>
          <w:b w:val="0"/>
          <w:szCs w:val="28"/>
        </w:rPr>
        <w:t xml:space="preserve"> (на примере субъекта РФ)</w:t>
      </w:r>
      <w:r w:rsidRPr="005E62F1">
        <w:rPr>
          <w:b w:val="0"/>
          <w:szCs w:val="28"/>
        </w:rPr>
        <w:t>.</w:t>
      </w:r>
    </w:p>
    <w:p w14:paraId="4846759A" w14:textId="77777777" w:rsidR="007E0DC5" w:rsidRPr="005E62F1" w:rsidRDefault="007E0DC5" w:rsidP="007E0DC5">
      <w:pPr>
        <w:pStyle w:val="ab"/>
        <w:numPr>
          <w:ilvl w:val="0"/>
          <w:numId w:val="16"/>
        </w:numPr>
        <w:jc w:val="both"/>
        <w:rPr>
          <w:b w:val="0"/>
          <w:szCs w:val="28"/>
        </w:rPr>
      </w:pPr>
      <w:r w:rsidRPr="005E62F1">
        <w:rPr>
          <w:b w:val="0"/>
          <w:szCs w:val="28"/>
        </w:rPr>
        <w:t>Влияние процессов урбанизации на социально-экономическое развитие региона (на примере субъекта РФ).</w:t>
      </w:r>
    </w:p>
    <w:p w14:paraId="521A6292" w14:textId="6490F03E" w:rsidR="007E0DC5" w:rsidRPr="005E62F1" w:rsidRDefault="007E0DC5" w:rsidP="007E0DC5">
      <w:pPr>
        <w:pStyle w:val="ab"/>
        <w:numPr>
          <w:ilvl w:val="0"/>
          <w:numId w:val="16"/>
        </w:numPr>
        <w:jc w:val="both"/>
        <w:rPr>
          <w:b w:val="0"/>
          <w:szCs w:val="28"/>
        </w:rPr>
      </w:pPr>
      <w:r w:rsidRPr="005E62F1">
        <w:rPr>
          <w:b w:val="0"/>
          <w:szCs w:val="28"/>
        </w:rPr>
        <w:t>Особенности разработки региональных программ поддержки малого и среднего предпринимательства (на примере субъекта РФ).</w:t>
      </w:r>
    </w:p>
    <w:p w14:paraId="59445BC5" w14:textId="77777777" w:rsidR="007E0DC5" w:rsidRPr="005E62F1" w:rsidRDefault="007E0DC5" w:rsidP="007E0DC5">
      <w:pPr>
        <w:pStyle w:val="ab"/>
        <w:numPr>
          <w:ilvl w:val="0"/>
          <w:numId w:val="16"/>
        </w:numPr>
        <w:jc w:val="both"/>
        <w:rPr>
          <w:b w:val="0"/>
          <w:szCs w:val="28"/>
        </w:rPr>
      </w:pPr>
      <w:r w:rsidRPr="005E62F1">
        <w:rPr>
          <w:b w:val="0"/>
          <w:szCs w:val="28"/>
        </w:rPr>
        <w:t>Управление социально-культурной сферой региона (на примере субъекта РФ).</w:t>
      </w:r>
    </w:p>
    <w:p w14:paraId="39525C7A" w14:textId="77777777" w:rsidR="007E0DC5" w:rsidRPr="005E62F1" w:rsidRDefault="007E0DC5" w:rsidP="007E0DC5">
      <w:pPr>
        <w:pStyle w:val="ab"/>
        <w:numPr>
          <w:ilvl w:val="0"/>
          <w:numId w:val="16"/>
        </w:numPr>
        <w:jc w:val="both"/>
        <w:rPr>
          <w:b w:val="0"/>
          <w:szCs w:val="28"/>
        </w:rPr>
      </w:pPr>
      <w:r w:rsidRPr="005E62F1">
        <w:rPr>
          <w:b w:val="0"/>
          <w:szCs w:val="28"/>
        </w:rPr>
        <w:t>Новые инструменты регионального управления. Региональный Форсайт.</w:t>
      </w:r>
    </w:p>
    <w:p w14:paraId="05B18757" w14:textId="36E9AFAF" w:rsidR="007E0DC5" w:rsidRPr="005E62F1" w:rsidRDefault="007E0DC5" w:rsidP="007E0DC5">
      <w:pPr>
        <w:pStyle w:val="ab"/>
        <w:numPr>
          <w:ilvl w:val="0"/>
          <w:numId w:val="16"/>
        </w:numPr>
        <w:jc w:val="both"/>
        <w:rPr>
          <w:b w:val="0"/>
          <w:szCs w:val="28"/>
        </w:rPr>
      </w:pPr>
      <w:r w:rsidRPr="005E62F1">
        <w:rPr>
          <w:b w:val="0"/>
          <w:szCs w:val="28"/>
        </w:rPr>
        <w:t>Совершенствование государственного управления миграционными процессами в регионе (на примере субъекта РФ)</w:t>
      </w:r>
      <w:r w:rsidR="00766512" w:rsidRPr="005E62F1">
        <w:rPr>
          <w:b w:val="0"/>
          <w:szCs w:val="28"/>
        </w:rPr>
        <w:t>.</w:t>
      </w:r>
    </w:p>
    <w:p w14:paraId="08D0306F" w14:textId="3E059AA6" w:rsidR="007E0DC5" w:rsidRPr="005E62F1" w:rsidRDefault="007E0DC5" w:rsidP="007E0DC5">
      <w:pPr>
        <w:pStyle w:val="ab"/>
        <w:numPr>
          <w:ilvl w:val="0"/>
          <w:numId w:val="16"/>
        </w:numPr>
        <w:jc w:val="both"/>
        <w:rPr>
          <w:b w:val="0"/>
          <w:szCs w:val="28"/>
        </w:rPr>
      </w:pPr>
      <w:r w:rsidRPr="005E62F1">
        <w:rPr>
          <w:b w:val="0"/>
          <w:szCs w:val="28"/>
        </w:rPr>
        <w:t>Стратегические направления социально-экономического развития региона (на примере субъекта РФ)</w:t>
      </w:r>
      <w:r w:rsidR="00766512" w:rsidRPr="005E62F1">
        <w:rPr>
          <w:b w:val="0"/>
          <w:szCs w:val="28"/>
        </w:rPr>
        <w:t>.</w:t>
      </w:r>
    </w:p>
    <w:p w14:paraId="3C3D9354" w14:textId="4E078744" w:rsidR="007E0DC5" w:rsidRPr="005E62F1" w:rsidRDefault="007E0DC5" w:rsidP="007E0DC5">
      <w:pPr>
        <w:pStyle w:val="ab"/>
        <w:numPr>
          <w:ilvl w:val="0"/>
          <w:numId w:val="16"/>
        </w:numPr>
        <w:jc w:val="both"/>
        <w:rPr>
          <w:b w:val="0"/>
          <w:szCs w:val="28"/>
        </w:rPr>
      </w:pPr>
      <w:r w:rsidRPr="005E62F1">
        <w:rPr>
          <w:b w:val="0"/>
          <w:szCs w:val="28"/>
        </w:rPr>
        <w:t>SWOT-анализ социально-экономического развития региона (на примере субъекта РФ)</w:t>
      </w:r>
      <w:r w:rsidR="00766512" w:rsidRPr="005E62F1">
        <w:rPr>
          <w:b w:val="0"/>
          <w:szCs w:val="28"/>
        </w:rPr>
        <w:t>.</w:t>
      </w:r>
    </w:p>
    <w:p w14:paraId="2947AAB0" w14:textId="0513DFBC" w:rsidR="007E0DC5" w:rsidRPr="005E62F1" w:rsidRDefault="007E0DC5" w:rsidP="007E0DC5">
      <w:pPr>
        <w:pStyle w:val="ab"/>
        <w:numPr>
          <w:ilvl w:val="0"/>
          <w:numId w:val="16"/>
        </w:numPr>
        <w:jc w:val="both"/>
        <w:rPr>
          <w:b w:val="0"/>
          <w:szCs w:val="28"/>
        </w:rPr>
      </w:pPr>
      <w:r w:rsidRPr="005E62F1">
        <w:rPr>
          <w:b w:val="0"/>
          <w:szCs w:val="28"/>
        </w:rPr>
        <w:t>Формирование стратегии социально-экономического развития региона (</w:t>
      </w:r>
      <w:r w:rsidR="00766512" w:rsidRPr="005E62F1">
        <w:rPr>
          <w:b w:val="0"/>
          <w:szCs w:val="28"/>
        </w:rPr>
        <w:t>на примере субъекта РФ</w:t>
      </w:r>
      <w:r w:rsidRPr="005E62F1">
        <w:rPr>
          <w:b w:val="0"/>
          <w:szCs w:val="28"/>
        </w:rPr>
        <w:t>)</w:t>
      </w:r>
      <w:r w:rsidR="00766512" w:rsidRPr="005E62F1">
        <w:rPr>
          <w:b w:val="0"/>
          <w:szCs w:val="28"/>
        </w:rPr>
        <w:t>.</w:t>
      </w:r>
    </w:p>
    <w:p w14:paraId="717EC048" w14:textId="67B046A4" w:rsidR="007E0DC5" w:rsidRPr="005E62F1" w:rsidRDefault="007E0DC5" w:rsidP="00766512">
      <w:pPr>
        <w:pStyle w:val="ab"/>
        <w:numPr>
          <w:ilvl w:val="0"/>
          <w:numId w:val="16"/>
        </w:numPr>
        <w:jc w:val="both"/>
        <w:rPr>
          <w:b w:val="0"/>
          <w:szCs w:val="28"/>
        </w:rPr>
      </w:pPr>
      <w:r w:rsidRPr="005E62F1">
        <w:rPr>
          <w:b w:val="0"/>
          <w:szCs w:val="28"/>
        </w:rPr>
        <w:t>Государственное регулирование в сфере труда и занятости населения города Москвы</w:t>
      </w:r>
      <w:r w:rsidR="00766512" w:rsidRPr="005E62F1">
        <w:rPr>
          <w:b w:val="0"/>
          <w:szCs w:val="28"/>
        </w:rPr>
        <w:t>.</w:t>
      </w:r>
    </w:p>
    <w:p w14:paraId="26A38C62" w14:textId="5D25F23E" w:rsidR="007E0DC5" w:rsidRPr="005E62F1" w:rsidRDefault="007E0DC5" w:rsidP="007E0DC5">
      <w:pPr>
        <w:pStyle w:val="ab"/>
        <w:numPr>
          <w:ilvl w:val="0"/>
          <w:numId w:val="16"/>
        </w:numPr>
        <w:jc w:val="both"/>
        <w:rPr>
          <w:b w:val="0"/>
          <w:szCs w:val="28"/>
        </w:rPr>
      </w:pPr>
      <w:r w:rsidRPr="005E62F1">
        <w:rPr>
          <w:b w:val="0"/>
          <w:szCs w:val="28"/>
        </w:rPr>
        <w:t>Совершенствование экологической политики в регионе (на примере субъекта РФ)</w:t>
      </w:r>
      <w:r w:rsidR="00766512" w:rsidRPr="005E62F1">
        <w:rPr>
          <w:b w:val="0"/>
          <w:szCs w:val="28"/>
        </w:rPr>
        <w:t>.</w:t>
      </w:r>
    </w:p>
    <w:p w14:paraId="6AE418CD" w14:textId="13CB2299" w:rsidR="007E0DC5" w:rsidRPr="005E62F1" w:rsidRDefault="007E0DC5" w:rsidP="007E0DC5">
      <w:pPr>
        <w:pStyle w:val="ab"/>
        <w:numPr>
          <w:ilvl w:val="0"/>
          <w:numId w:val="16"/>
        </w:numPr>
        <w:jc w:val="both"/>
        <w:rPr>
          <w:b w:val="0"/>
          <w:szCs w:val="28"/>
        </w:rPr>
      </w:pPr>
      <w:r w:rsidRPr="005E62F1">
        <w:rPr>
          <w:b w:val="0"/>
          <w:szCs w:val="28"/>
        </w:rPr>
        <w:t>Совершенствование государственной политики в сфере топливно-энергетического комплекса (на примере одной из отраслей)</w:t>
      </w:r>
      <w:r w:rsidR="00766512" w:rsidRPr="005E62F1">
        <w:rPr>
          <w:b w:val="0"/>
          <w:szCs w:val="28"/>
        </w:rPr>
        <w:t>.</w:t>
      </w:r>
    </w:p>
    <w:p w14:paraId="169D755D" w14:textId="7092E54E" w:rsidR="007E0DC5" w:rsidRPr="005E62F1" w:rsidRDefault="007E0DC5" w:rsidP="007E0DC5">
      <w:pPr>
        <w:pStyle w:val="ab"/>
        <w:numPr>
          <w:ilvl w:val="0"/>
          <w:numId w:val="16"/>
        </w:numPr>
        <w:jc w:val="both"/>
        <w:rPr>
          <w:b w:val="0"/>
          <w:szCs w:val="28"/>
        </w:rPr>
      </w:pPr>
      <w:r w:rsidRPr="005E62F1">
        <w:rPr>
          <w:b w:val="0"/>
          <w:szCs w:val="28"/>
        </w:rPr>
        <w:t>Совершенствование управления социально-экономическим развитием региона (на примере субъекта РФ)</w:t>
      </w:r>
      <w:r w:rsidR="00766512" w:rsidRPr="005E62F1">
        <w:rPr>
          <w:b w:val="0"/>
          <w:szCs w:val="28"/>
        </w:rPr>
        <w:t>.</w:t>
      </w:r>
    </w:p>
    <w:p w14:paraId="31AC2AB5" w14:textId="4E73D879" w:rsidR="007E0DC5" w:rsidRPr="005E62F1" w:rsidRDefault="007E0DC5" w:rsidP="007E0DC5">
      <w:pPr>
        <w:pStyle w:val="ab"/>
        <w:numPr>
          <w:ilvl w:val="0"/>
          <w:numId w:val="16"/>
        </w:numPr>
        <w:jc w:val="both"/>
        <w:rPr>
          <w:b w:val="0"/>
          <w:szCs w:val="28"/>
        </w:rPr>
      </w:pPr>
      <w:r w:rsidRPr="005E62F1">
        <w:rPr>
          <w:b w:val="0"/>
          <w:szCs w:val="28"/>
        </w:rPr>
        <w:t>Кластерный подход как фактор инновационного развития региона (на примере субъекта РФ)</w:t>
      </w:r>
      <w:r w:rsidR="00766512" w:rsidRPr="005E62F1">
        <w:rPr>
          <w:b w:val="0"/>
          <w:szCs w:val="28"/>
        </w:rPr>
        <w:t>.</w:t>
      </w:r>
    </w:p>
    <w:p w14:paraId="55670F13" w14:textId="4D446C9A" w:rsidR="007E0DC5" w:rsidRPr="005E62F1" w:rsidRDefault="007E0DC5" w:rsidP="007E0DC5">
      <w:pPr>
        <w:pStyle w:val="ab"/>
        <w:numPr>
          <w:ilvl w:val="0"/>
          <w:numId w:val="16"/>
        </w:numPr>
        <w:jc w:val="both"/>
        <w:rPr>
          <w:b w:val="0"/>
          <w:szCs w:val="28"/>
        </w:rPr>
      </w:pPr>
      <w:r w:rsidRPr="005E62F1">
        <w:rPr>
          <w:b w:val="0"/>
          <w:szCs w:val="28"/>
        </w:rPr>
        <w:t>Система государственного управления внешней экономической деятельностью (на примере субъекта РФ)</w:t>
      </w:r>
      <w:r w:rsidR="00766512" w:rsidRPr="005E62F1">
        <w:rPr>
          <w:b w:val="0"/>
          <w:szCs w:val="28"/>
        </w:rPr>
        <w:t>.</w:t>
      </w:r>
    </w:p>
    <w:p w14:paraId="1C5D3822" w14:textId="75C3C77C" w:rsidR="007E0DC5" w:rsidRPr="005E62F1" w:rsidRDefault="007E0DC5" w:rsidP="007E0DC5">
      <w:pPr>
        <w:pStyle w:val="ab"/>
        <w:numPr>
          <w:ilvl w:val="0"/>
          <w:numId w:val="16"/>
        </w:numPr>
        <w:jc w:val="both"/>
        <w:rPr>
          <w:b w:val="0"/>
          <w:szCs w:val="28"/>
        </w:rPr>
      </w:pPr>
      <w:r w:rsidRPr="005E62F1">
        <w:rPr>
          <w:b w:val="0"/>
          <w:szCs w:val="28"/>
        </w:rPr>
        <w:t>Государственное регулирование развития туристического комплекса региона (на примере субъекта РФ)</w:t>
      </w:r>
      <w:r w:rsidR="00766512" w:rsidRPr="005E62F1">
        <w:rPr>
          <w:b w:val="0"/>
          <w:szCs w:val="28"/>
        </w:rPr>
        <w:t>.</w:t>
      </w:r>
    </w:p>
    <w:p w14:paraId="3F3F3510" w14:textId="41828048" w:rsidR="007E0DC5" w:rsidRPr="005E62F1" w:rsidRDefault="007E0DC5" w:rsidP="007E0DC5">
      <w:pPr>
        <w:pStyle w:val="ab"/>
        <w:numPr>
          <w:ilvl w:val="0"/>
          <w:numId w:val="16"/>
        </w:numPr>
        <w:jc w:val="both"/>
        <w:rPr>
          <w:b w:val="0"/>
          <w:szCs w:val="28"/>
        </w:rPr>
      </w:pPr>
      <w:r w:rsidRPr="005E62F1">
        <w:rPr>
          <w:b w:val="0"/>
          <w:szCs w:val="28"/>
        </w:rPr>
        <w:t>Особенности системы стратегического планирования в субъектах Российской Федерации (</w:t>
      </w:r>
      <w:r w:rsidR="00766512" w:rsidRPr="005E62F1">
        <w:rPr>
          <w:b w:val="0"/>
          <w:szCs w:val="28"/>
        </w:rPr>
        <w:t>на примере субъекта РФ</w:t>
      </w:r>
      <w:r w:rsidRPr="005E62F1">
        <w:rPr>
          <w:b w:val="0"/>
          <w:szCs w:val="28"/>
        </w:rPr>
        <w:t>)</w:t>
      </w:r>
      <w:r w:rsidR="00766512" w:rsidRPr="005E62F1">
        <w:rPr>
          <w:b w:val="0"/>
          <w:szCs w:val="28"/>
        </w:rPr>
        <w:t>.</w:t>
      </w:r>
    </w:p>
    <w:p w14:paraId="634F3984" w14:textId="72A86F6B" w:rsidR="007E0DC5" w:rsidRPr="005E62F1" w:rsidRDefault="007E0DC5" w:rsidP="007E0DC5">
      <w:pPr>
        <w:pStyle w:val="ab"/>
        <w:numPr>
          <w:ilvl w:val="0"/>
          <w:numId w:val="16"/>
        </w:numPr>
        <w:jc w:val="both"/>
        <w:rPr>
          <w:b w:val="0"/>
          <w:szCs w:val="28"/>
        </w:rPr>
      </w:pPr>
      <w:r w:rsidRPr="005E62F1">
        <w:rPr>
          <w:b w:val="0"/>
          <w:szCs w:val="28"/>
        </w:rPr>
        <w:t>Особенности государственного управления особыми экономическими зонами в РФ (на примере технико-внедренческих зон)</w:t>
      </w:r>
      <w:r w:rsidR="00766512" w:rsidRPr="005E62F1">
        <w:rPr>
          <w:b w:val="0"/>
          <w:szCs w:val="28"/>
        </w:rPr>
        <w:t>.</w:t>
      </w:r>
    </w:p>
    <w:p w14:paraId="715E56A4" w14:textId="04E32ADE" w:rsidR="007E0DC5" w:rsidRPr="005E62F1" w:rsidRDefault="007E0DC5" w:rsidP="007E0DC5">
      <w:pPr>
        <w:pStyle w:val="ab"/>
        <w:numPr>
          <w:ilvl w:val="0"/>
          <w:numId w:val="16"/>
        </w:numPr>
        <w:jc w:val="both"/>
        <w:rPr>
          <w:b w:val="0"/>
          <w:szCs w:val="28"/>
        </w:rPr>
      </w:pPr>
      <w:r w:rsidRPr="005E62F1">
        <w:rPr>
          <w:b w:val="0"/>
          <w:szCs w:val="28"/>
        </w:rPr>
        <w:t>Особенности государственного управления особыми экономическими зонами в РФ</w:t>
      </w:r>
      <w:r w:rsidR="00766512" w:rsidRPr="005E62F1">
        <w:rPr>
          <w:b w:val="0"/>
          <w:szCs w:val="28"/>
        </w:rPr>
        <w:t xml:space="preserve"> </w:t>
      </w:r>
      <w:r w:rsidRPr="005E62F1">
        <w:rPr>
          <w:b w:val="0"/>
          <w:szCs w:val="28"/>
        </w:rPr>
        <w:t>(на примере промышленно-производственных зон)</w:t>
      </w:r>
      <w:r w:rsidR="00766512" w:rsidRPr="005E62F1">
        <w:rPr>
          <w:b w:val="0"/>
          <w:szCs w:val="28"/>
        </w:rPr>
        <w:t>.</w:t>
      </w:r>
    </w:p>
    <w:p w14:paraId="4B2EBBAD" w14:textId="72ABB319" w:rsidR="007E0DC5" w:rsidRPr="005E62F1" w:rsidRDefault="007E0DC5" w:rsidP="007E0DC5">
      <w:pPr>
        <w:pStyle w:val="ab"/>
        <w:numPr>
          <w:ilvl w:val="0"/>
          <w:numId w:val="16"/>
        </w:numPr>
        <w:jc w:val="both"/>
        <w:rPr>
          <w:b w:val="0"/>
          <w:szCs w:val="28"/>
        </w:rPr>
      </w:pPr>
      <w:r w:rsidRPr="005E62F1">
        <w:rPr>
          <w:b w:val="0"/>
          <w:szCs w:val="28"/>
        </w:rPr>
        <w:t>Особенности государственного управления особыми экономическими зонами в РФ</w:t>
      </w:r>
      <w:r w:rsidR="00766512" w:rsidRPr="005E62F1">
        <w:rPr>
          <w:b w:val="0"/>
          <w:szCs w:val="28"/>
        </w:rPr>
        <w:t xml:space="preserve"> </w:t>
      </w:r>
      <w:r w:rsidRPr="005E62F1">
        <w:rPr>
          <w:b w:val="0"/>
          <w:szCs w:val="28"/>
        </w:rPr>
        <w:t>(на примере туристско-рекреационных зон)</w:t>
      </w:r>
      <w:r w:rsidR="00766512" w:rsidRPr="005E62F1">
        <w:rPr>
          <w:b w:val="0"/>
          <w:szCs w:val="28"/>
        </w:rPr>
        <w:t>.</w:t>
      </w:r>
    </w:p>
    <w:p w14:paraId="5AE2BD7A" w14:textId="001B19FB" w:rsidR="007E0DC5" w:rsidRPr="005E62F1" w:rsidRDefault="007E0DC5" w:rsidP="007E0DC5">
      <w:pPr>
        <w:pStyle w:val="ab"/>
        <w:numPr>
          <w:ilvl w:val="0"/>
          <w:numId w:val="16"/>
        </w:numPr>
        <w:jc w:val="both"/>
        <w:rPr>
          <w:b w:val="0"/>
          <w:szCs w:val="28"/>
        </w:rPr>
      </w:pPr>
      <w:r w:rsidRPr="005E62F1">
        <w:rPr>
          <w:b w:val="0"/>
          <w:szCs w:val="28"/>
        </w:rPr>
        <w:t>Особенности государственного управления особыми экономическими зонами в РФ</w:t>
      </w:r>
      <w:r w:rsidR="00766512" w:rsidRPr="005E62F1">
        <w:rPr>
          <w:b w:val="0"/>
          <w:szCs w:val="28"/>
        </w:rPr>
        <w:t xml:space="preserve"> </w:t>
      </w:r>
      <w:r w:rsidRPr="005E62F1">
        <w:rPr>
          <w:b w:val="0"/>
          <w:szCs w:val="28"/>
        </w:rPr>
        <w:t>(на примере портовых зон)</w:t>
      </w:r>
    </w:p>
    <w:p w14:paraId="5CE328B0" w14:textId="77777777" w:rsidR="007E0DC5" w:rsidRPr="005E62F1" w:rsidRDefault="007E0DC5" w:rsidP="007E0DC5">
      <w:pPr>
        <w:pStyle w:val="ab"/>
        <w:numPr>
          <w:ilvl w:val="0"/>
          <w:numId w:val="16"/>
        </w:numPr>
        <w:jc w:val="both"/>
        <w:rPr>
          <w:b w:val="0"/>
          <w:szCs w:val="28"/>
        </w:rPr>
      </w:pPr>
      <w:r w:rsidRPr="005E62F1">
        <w:rPr>
          <w:b w:val="0"/>
          <w:szCs w:val="28"/>
        </w:rPr>
        <w:t>Государственное регулирование социально-демографического развития в регионах (на примере субъекта РФ)</w:t>
      </w:r>
    </w:p>
    <w:p w14:paraId="15D69737" w14:textId="1464146D" w:rsidR="007E0DC5" w:rsidRPr="005E62F1" w:rsidRDefault="007E0DC5" w:rsidP="007E0DC5">
      <w:pPr>
        <w:pStyle w:val="ab"/>
        <w:numPr>
          <w:ilvl w:val="0"/>
          <w:numId w:val="16"/>
        </w:numPr>
        <w:jc w:val="both"/>
        <w:rPr>
          <w:b w:val="0"/>
          <w:szCs w:val="28"/>
        </w:rPr>
      </w:pPr>
      <w:r w:rsidRPr="005E62F1">
        <w:rPr>
          <w:b w:val="0"/>
          <w:szCs w:val="28"/>
        </w:rPr>
        <w:lastRenderedPageBreak/>
        <w:t>Наукограды как инновационный ресурс развития регионов (</w:t>
      </w:r>
      <w:r w:rsidR="00766512" w:rsidRPr="005E62F1">
        <w:rPr>
          <w:b w:val="0"/>
          <w:szCs w:val="28"/>
        </w:rPr>
        <w:t>на примере субъекта РФ</w:t>
      </w:r>
      <w:r w:rsidRPr="005E62F1">
        <w:rPr>
          <w:b w:val="0"/>
          <w:szCs w:val="28"/>
        </w:rPr>
        <w:t>)</w:t>
      </w:r>
      <w:r w:rsidR="00766512" w:rsidRPr="005E62F1">
        <w:rPr>
          <w:b w:val="0"/>
          <w:szCs w:val="28"/>
        </w:rPr>
        <w:t>.</w:t>
      </w:r>
    </w:p>
    <w:p w14:paraId="3FD8E316" w14:textId="26524CD2" w:rsidR="007E0DC5" w:rsidRPr="005E62F1" w:rsidRDefault="007E0DC5" w:rsidP="007E0DC5">
      <w:pPr>
        <w:pStyle w:val="ab"/>
        <w:numPr>
          <w:ilvl w:val="0"/>
          <w:numId w:val="16"/>
        </w:numPr>
        <w:jc w:val="both"/>
        <w:rPr>
          <w:b w:val="0"/>
          <w:szCs w:val="28"/>
        </w:rPr>
      </w:pPr>
      <w:r w:rsidRPr="005E62F1">
        <w:rPr>
          <w:b w:val="0"/>
          <w:szCs w:val="28"/>
        </w:rPr>
        <w:t>Разработка и реализация программ социально-экономического развития региона (на примере субъекта РФ)</w:t>
      </w:r>
      <w:r w:rsidR="007F7F0A" w:rsidRPr="005E62F1">
        <w:rPr>
          <w:b w:val="0"/>
          <w:szCs w:val="28"/>
        </w:rPr>
        <w:t>.</w:t>
      </w:r>
    </w:p>
    <w:p w14:paraId="72E98450" w14:textId="1A14450B" w:rsidR="007E0DC5" w:rsidRPr="005E62F1" w:rsidRDefault="007E0DC5" w:rsidP="007E0DC5">
      <w:pPr>
        <w:pStyle w:val="ab"/>
        <w:numPr>
          <w:ilvl w:val="0"/>
          <w:numId w:val="16"/>
        </w:numPr>
        <w:jc w:val="both"/>
        <w:rPr>
          <w:b w:val="0"/>
          <w:szCs w:val="28"/>
        </w:rPr>
      </w:pPr>
      <w:r w:rsidRPr="005E62F1">
        <w:rPr>
          <w:b w:val="0"/>
          <w:szCs w:val="28"/>
        </w:rPr>
        <w:t>Совершенствование программно-целевых методов управления региональным развитием (на конкретном примере)</w:t>
      </w:r>
      <w:r w:rsidR="007F7F0A" w:rsidRPr="005E62F1">
        <w:rPr>
          <w:b w:val="0"/>
          <w:szCs w:val="28"/>
        </w:rPr>
        <w:t>.</w:t>
      </w:r>
    </w:p>
    <w:p w14:paraId="0385DB8A" w14:textId="4AC2F844" w:rsidR="007E0DC5" w:rsidRPr="005E62F1" w:rsidRDefault="007E0DC5" w:rsidP="007E0DC5">
      <w:pPr>
        <w:pStyle w:val="ab"/>
        <w:numPr>
          <w:ilvl w:val="0"/>
          <w:numId w:val="16"/>
        </w:numPr>
        <w:jc w:val="both"/>
        <w:rPr>
          <w:b w:val="0"/>
          <w:szCs w:val="28"/>
        </w:rPr>
      </w:pPr>
      <w:r w:rsidRPr="005E62F1">
        <w:rPr>
          <w:b w:val="0"/>
          <w:szCs w:val="28"/>
        </w:rPr>
        <w:t>Географические и климатические условия как фактор, используемый для развития социально-экономической системы региона</w:t>
      </w:r>
      <w:r w:rsidR="005C6327" w:rsidRPr="005E62F1">
        <w:rPr>
          <w:b w:val="0"/>
          <w:szCs w:val="28"/>
        </w:rPr>
        <w:t xml:space="preserve"> </w:t>
      </w:r>
      <w:r w:rsidRPr="005E62F1">
        <w:rPr>
          <w:b w:val="0"/>
          <w:szCs w:val="28"/>
        </w:rPr>
        <w:t>(</w:t>
      </w:r>
      <w:r w:rsidR="007F7F0A" w:rsidRPr="005E62F1">
        <w:rPr>
          <w:b w:val="0"/>
          <w:szCs w:val="28"/>
        </w:rPr>
        <w:t>на примере субъекта РФ</w:t>
      </w:r>
      <w:r w:rsidRPr="005E62F1">
        <w:rPr>
          <w:b w:val="0"/>
          <w:szCs w:val="28"/>
        </w:rPr>
        <w:t>)</w:t>
      </w:r>
      <w:r w:rsidR="007F7F0A" w:rsidRPr="005E62F1">
        <w:rPr>
          <w:b w:val="0"/>
          <w:szCs w:val="28"/>
        </w:rPr>
        <w:t>.</w:t>
      </w:r>
    </w:p>
    <w:p w14:paraId="4927A104" w14:textId="34BB38CC" w:rsidR="007E0DC5" w:rsidRPr="005E62F1" w:rsidRDefault="007E0DC5" w:rsidP="007E0DC5">
      <w:pPr>
        <w:pStyle w:val="ab"/>
        <w:numPr>
          <w:ilvl w:val="0"/>
          <w:numId w:val="16"/>
        </w:numPr>
        <w:jc w:val="both"/>
        <w:rPr>
          <w:b w:val="0"/>
          <w:szCs w:val="28"/>
        </w:rPr>
      </w:pPr>
      <w:r w:rsidRPr="005E62F1">
        <w:rPr>
          <w:b w:val="0"/>
          <w:szCs w:val="28"/>
        </w:rPr>
        <w:t>Современные проблемы и пути совершенствования государственного управления региональным развитием (</w:t>
      </w:r>
      <w:r w:rsidR="005C6327" w:rsidRPr="005E62F1">
        <w:rPr>
          <w:b w:val="0"/>
          <w:szCs w:val="28"/>
        </w:rPr>
        <w:t>на примере субъекта РФ</w:t>
      </w:r>
      <w:r w:rsidRPr="005E62F1">
        <w:rPr>
          <w:b w:val="0"/>
          <w:szCs w:val="28"/>
        </w:rPr>
        <w:t>)</w:t>
      </w:r>
      <w:r w:rsidR="007F7F0A" w:rsidRPr="005E62F1">
        <w:rPr>
          <w:b w:val="0"/>
          <w:szCs w:val="28"/>
        </w:rPr>
        <w:t>.</w:t>
      </w:r>
    </w:p>
    <w:p w14:paraId="3DB6ECD4" w14:textId="66E21F60" w:rsidR="007E0DC5" w:rsidRPr="005E62F1" w:rsidRDefault="007E0DC5" w:rsidP="007E0DC5">
      <w:pPr>
        <w:pStyle w:val="ab"/>
        <w:numPr>
          <w:ilvl w:val="0"/>
          <w:numId w:val="16"/>
        </w:numPr>
        <w:jc w:val="both"/>
        <w:rPr>
          <w:b w:val="0"/>
          <w:szCs w:val="28"/>
        </w:rPr>
      </w:pPr>
      <w:r w:rsidRPr="005E62F1">
        <w:rPr>
          <w:b w:val="0"/>
          <w:szCs w:val="28"/>
        </w:rPr>
        <w:t>Межрегиональное сотрудничество как стратегический фактор развития субъектов Российской Федерации (</w:t>
      </w:r>
      <w:r w:rsidR="007F7F0A" w:rsidRPr="005E62F1">
        <w:rPr>
          <w:b w:val="0"/>
          <w:szCs w:val="28"/>
        </w:rPr>
        <w:t>на примере субъекта РФ</w:t>
      </w:r>
      <w:r w:rsidRPr="005E62F1">
        <w:rPr>
          <w:b w:val="0"/>
          <w:szCs w:val="28"/>
        </w:rPr>
        <w:t>)</w:t>
      </w:r>
      <w:r w:rsidR="007F7F0A" w:rsidRPr="005E62F1">
        <w:rPr>
          <w:b w:val="0"/>
          <w:szCs w:val="28"/>
        </w:rPr>
        <w:t>.</w:t>
      </w:r>
    </w:p>
    <w:p w14:paraId="2DA86499" w14:textId="4B2A6D91" w:rsidR="007E0DC5" w:rsidRPr="005E62F1" w:rsidRDefault="007E0DC5" w:rsidP="007E0DC5">
      <w:pPr>
        <w:pStyle w:val="ab"/>
        <w:numPr>
          <w:ilvl w:val="0"/>
          <w:numId w:val="16"/>
        </w:numPr>
        <w:jc w:val="both"/>
        <w:rPr>
          <w:b w:val="0"/>
          <w:szCs w:val="28"/>
        </w:rPr>
      </w:pPr>
      <w:r w:rsidRPr="005E62F1">
        <w:rPr>
          <w:b w:val="0"/>
          <w:szCs w:val="28"/>
        </w:rPr>
        <w:t>Экологическая безопасность региона как направление экологической политики (</w:t>
      </w:r>
      <w:r w:rsidR="00BF3C5F" w:rsidRPr="005E62F1">
        <w:rPr>
          <w:b w:val="0"/>
          <w:szCs w:val="28"/>
        </w:rPr>
        <w:t>на примере субъекта РФ</w:t>
      </w:r>
      <w:r w:rsidRPr="005E62F1">
        <w:rPr>
          <w:b w:val="0"/>
          <w:szCs w:val="28"/>
        </w:rPr>
        <w:t>)</w:t>
      </w:r>
      <w:r w:rsidR="007F7F0A" w:rsidRPr="005E62F1">
        <w:rPr>
          <w:b w:val="0"/>
          <w:szCs w:val="28"/>
        </w:rPr>
        <w:t>.</w:t>
      </w:r>
    </w:p>
    <w:p w14:paraId="0A3E579D" w14:textId="28B4BC1C" w:rsidR="007E0DC5" w:rsidRPr="005E62F1" w:rsidRDefault="007E0DC5" w:rsidP="007E0DC5">
      <w:pPr>
        <w:pStyle w:val="ab"/>
        <w:numPr>
          <w:ilvl w:val="0"/>
          <w:numId w:val="16"/>
        </w:numPr>
        <w:jc w:val="both"/>
        <w:rPr>
          <w:b w:val="0"/>
          <w:szCs w:val="28"/>
        </w:rPr>
      </w:pPr>
      <w:r w:rsidRPr="005E62F1">
        <w:rPr>
          <w:b w:val="0"/>
          <w:szCs w:val="28"/>
        </w:rPr>
        <w:t>Особенности и пути совершенствования управления системой социальной защиты населения (</w:t>
      </w:r>
      <w:r w:rsidR="00BF3C5F" w:rsidRPr="005E62F1">
        <w:rPr>
          <w:b w:val="0"/>
          <w:szCs w:val="28"/>
        </w:rPr>
        <w:t>на примере субъекта РФ</w:t>
      </w:r>
      <w:r w:rsidRPr="005E62F1">
        <w:rPr>
          <w:b w:val="0"/>
          <w:szCs w:val="28"/>
        </w:rPr>
        <w:t>).</w:t>
      </w:r>
    </w:p>
    <w:p w14:paraId="51E1F676" w14:textId="07BEE85A" w:rsidR="007E0DC5" w:rsidRPr="005E62F1" w:rsidRDefault="007E0DC5" w:rsidP="007E0DC5">
      <w:pPr>
        <w:pStyle w:val="ab"/>
        <w:numPr>
          <w:ilvl w:val="0"/>
          <w:numId w:val="16"/>
        </w:numPr>
        <w:jc w:val="both"/>
        <w:rPr>
          <w:b w:val="0"/>
          <w:szCs w:val="28"/>
        </w:rPr>
      </w:pPr>
      <w:r w:rsidRPr="005E62F1">
        <w:rPr>
          <w:b w:val="0"/>
          <w:szCs w:val="28"/>
        </w:rPr>
        <w:t>Управление развитием здравоохранения (</w:t>
      </w:r>
      <w:r w:rsidR="00BF3C5F" w:rsidRPr="005E62F1">
        <w:rPr>
          <w:b w:val="0"/>
          <w:szCs w:val="28"/>
        </w:rPr>
        <w:t>на примере субъекта РФ</w:t>
      </w:r>
      <w:r w:rsidRPr="005E62F1">
        <w:rPr>
          <w:b w:val="0"/>
          <w:szCs w:val="28"/>
        </w:rPr>
        <w:t>).</w:t>
      </w:r>
    </w:p>
    <w:p w14:paraId="64B8DF96" w14:textId="77777777" w:rsidR="007E0DC5" w:rsidRPr="005E62F1" w:rsidRDefault="007E0DC5" w:rsidP="007E0DC5">
      <w:pPr>
        <w:pStyle w:val="ab"/>
        <w:numPr>
          <w:ilvl w:val="0"/>
          <w:numId w:val="16"/>
        </w:numPr>
        <w:jc w:val="both"/>
        <w:rPr>
          <w:b w:val="0"/>
          <w:szCs w:val="28"/>
        </w:rPr>
      </w:pPr>
      <w:r w:rsidRPr="005E62F1">
        <w:rPr>
          <w:b w:val="0"/>
          <w:szCs w:val="28"/>
        </w:rPr>
        <w:t xml:space="preserve">Экономическое районирование России. </w:t>
      </w:r>
    </w:p>
    <w:p w14:paraId="23666BB7" w14:textId="35BA1EFB" w:rsidR="007E0DC5" w:rsidRPr="005E62F1" w:rsidRDefault="007E0DC5" w:rsidP="007E0DC5">
      <w:pPr>
        <w:pStyle w:val="ab"/>
        <w:numPr>
          <w:ilvl w:val="0"/>
          <w:numId w:val="16"/>
        </w:numPr>
        <w:jc w:val="both"/>
        <w:rPr>
          <w:b w:val="0"/>
          <w:szCs w:val="28"/>
        </w:rPr>
      </w:pPr>
      <w:r w:rsidRPr="005E62F1">
        <w:rPr>
          <w:b w:val="0"/>
          <w:szCs w:val="28"/>
        </w:rPr>
        <w:t>Развитие отраслей образования в регионе (</w:t>
      </w:r>
      <w:r w:rsidR="00BF3C5F" w:rsidRPr="005E62F1">
        <w:rPr>
          <w:b w:val="0"/>
          <w:szCs w:val="28"/>
        </w:rPr>
        <w:t>на примере субъекта РФ</w:t>
      </w:r>
      <w:r w:rsidRPr="005E62F1">
        <w:rPr>
          <w:b w:val="0"/>
          <w:szCs w:val="28"/>
        </w:rPr>
        <w:t>)</w:t>
      </w:r>
      <w:r w:rsidR="007F7F0A" w:rsidRPr="005E62F1">
        <w:rPr>
          <w:b w:val="0"/>
          <w:szCs w:val="28"/>
        </w:rPr>
        <w:t>.</w:t>
      </w:r>
    </w:p>
    <w:p w14:paraId="2B3F0660" w14:textId="40434BB7" w:rsidR="007E0DC5" w:rsidRPr="005E62F1" w:rsidRDefault="007E0DC5" w:rsidP="007E0DC5">
      <w:pPr>
        <w:pStyle w:val="ab"/>
        <w:numPr>
          <w:ilvl w:val="0"/>
          <w:numId w:val="16"/>
        </w:numPr>
        <w:jc w:val="both"/>
        <w:rPr>
          <w:b w:val="0"/>
          <w:szCs w:val="28"/>
        </w:rPr>
      </w:pPr>
      <w:r w:rsidRPr="005E62F1">
        <w:rPr>
          <w:b w:val="0"/>
          <w:szCs w:val="28"/>
        </w:rPr>
        <w:t>Совершенствование государственного управления рынком труда в регионе (на примере субъекта РФ)</w:t>
      </w:r>
      <w:r w:rsidR="007F7F0A" w:rsidRPr="005E62F1">
        <w:rPr>
          <w:b w:val="0"/>
          <w:szCs w:val="28"/>
        </w:rPr>
        <w:t>.</w:t>
      </w:r>
    </w:p>
    <w:p w14:paraId="18A4E219" w14:textId="39B8C4C4" w:rsidR="007E0DC5" w:rsidRPr="005E62F1" w:rsidRDefault="007E0DC5" w:rsidP="007E0DC5">
      <w:pPr>
        <w:pStyle w:val="ab"/>
        <w:numPr>
          <w:ilvl w:val="0"/>
          <w:numId w:val="16"/>
        </w:numPr>
        <w:jc w:val="both"/>
        <w:rPr>
          <w:b w:val="0"/>
          <w:szCs w:val="28"/>
        </w:rPr>
      </w:pPr>
      <w:r w:rsidRPr="005E62F1">
        <w:rPr>
          <w:b w:val="0"/>
          <w:szCs w:val="28"/>
        </w:rPr>
        <w:t>Современные проблемы и пути совершенствования управления развитием культуры и искусства (</w:t>
      </w:r>
      <w:r w:rsidR="00F93594" w:rsidRPr="005E62F1">
        <w:rPr>
          <w:b w:val="0"/>
          <w:szCs w:val="28"/>
        </w:rPr>
        <w:t>на примере субъекта РФ</w:t>
      </w:r>
      <w:r w:rsidRPr="005E62F1">
        <w:rPr>
          <w:b w:val="0"/>
          <w:szCs w:val="28"/>
        </w:rPr>
        <w:t>).</w:t>
      </w:r>
    </w:p>
    <w:p w14:paraId="088289DD" w14:textId="219F6C39" w:rsidR="007E0DC5" w:rsidRPr="005E62F1" w:rsidRDefault="007E0DC5" w:rsidP="007E0DC5">
      <w:pPr>
        <w:pStyle w:val="ab"/>
        <w:numPr>
          <w:ilvl w:val="0"/>
          <w:numId w:val="16"/>
        </w:numPr>
        <w:jc w:val="both"/>
        <w:rPr>
          <w:b w:val="0"/>
          <w:szCs w:val="28"/>
        </w:rPr>
      </w:pPr>
      <w:r w:rsidRPr="005E62F1">
        <w:rPr>
          <w:b w:val="0"/>
          <w:szCs w:val="28"/>
        </w:rPr>
        <w:t>Современные особенности управления системой образования (</w:t>
      </w:r>
      <w:r w:rsidR="00F93594" w:rsidRPr="005E62F1">
        <w:rPr>
          <w:b w:val="0"/>
          <w:szCs w:val="28"/>
        </w:rPr>
        <w:t>на примере субъекта РФ</w:t>
      </w:r>
      <w:r w:rsidRPr="005E62F1">
        <w:rPr>
          <w:b w:val="0"/>
          <w:szCs w:val="28"/>
        </w:rPr>
        <w:t>).</w:t>
      </w:r>
    </w:p>
    <w:p w14:paraId="2E30FCF2" w14:textId="0A87AE28" w:rsidR="0062573A" w:rsidRPr="005E62F1" w:rsidRDefault="0062573A" w:rsidP="007E0DC5">
      <w:pPr>
        <w:pStyle w:val="ab"/>
        <w:numPr>
          <w:ilvl w:val="0"/>
          <w:numId w:val="16"/>
        </w:numPr>
        <w:jc w:val="both"/>
        <w:rPr>
          <w:b w:val="0"/>
          <w:szCs w:val="28"/>
        </w:rPr>
      </w:pPr>
      <w:r w:rsidRPr="005E62F1">
        <w:rPr>
          <w:b w:val="0"/>
          <w:szCs w:val="28"/>
        </w:rPr>
        <w:t>Приоритеты пространственного развития Российской Федерации на современного этапе.</w:t>
      </w:r>
    </w:p>
    <w:p w14:paraId="28649E11" w14:textId="1230F8A5" w:rsidR="0062573A" w:rsidRPr="005E62F1" w:rsidRDefault="0062573A" w:rsidP="007E0DC5">
      <w:pPr>
        <w:pStyle w:val="ab"/>
        <w:numPr>
          <w:ilvl w:val="0"/>
          <w:numId w:val="16"/>
        </w:numPr>
        <w:jc w:val="both"/>
        <w:rPr>
          <w:b w:val="0"/>
          <w:szCs w:val="28"/>
        </w:rPr>
      </w:pPr>
      <w:r w:rsidRPr="005E62F1">
        <w:rPr>
          <w:b w:val="0"/>
          <w:szCs w:val="28"/>
        </w:rPr>
        <w:t>Новые инструменты регионального управления. Региональный форсайт.</w:t>
      </w:r>
    </w:p>
    <w:p w14:paraId="1747CB78" w14:textId="7E12042B" w:rsidR="0062573A" w:rsidRPr="005E62F1" w:rsidRDefault="0062573A" w:rsidP="007E0DC5">
      <w:pPr>
        <w:pStyle w:val="ab"/>
        <w:numPr>
          <w:ilvl w:val="0"/>
          <w:numId w:val="16"/>
        </w:numPr>
        <w:jc w:val="both"/>
        <w:rPr>
          <w:b w:val="0"/>
          <w:szCs w:val="28"/>
        </w:rPr>
      </w:pPr>
      <w:r w:rsidRPr="005E62F1">
        <w:rPr>
          <w:b w:val="0"/>
          <w:szCs w:val="28"/>
        </w:rPr>
        <w:t xml:space="preserve">Совершенствование управления социально-экономическим развитием региона (на примере субъекта РФ). </w:t>
      </w:r>
    </w:p>
    <w:p w14:paraId="55709FA4" w14:textId="616D2241" w:rsidR="0062573A" w:rsidRPr="005E62F1" w:rsidRDefault="0062573A" w:rsidP="007E0DC5">
      <w:pPr>
        <w:pStyle w:val="ab"/>
        <w:numPr>
          <w:ilvl w:val="0"/>
          <w:numId w:val="16"/>
        </w:numPr>
        <w:jc w:val="both"/>
        <w:rPr>
          <w:b w:val="0"/>
          <w:szCs w:val="28"/>
        </w:rPr>
      </w:pPr>
      <w:r w:rsidRPr="005E62F1">
        <w:rPr>
          <w:b w:val="0"/>
          <w:szCs w:val="28"/>
        </w:rPr>
        <w:t>Территории опережающего социально-экономического развития как один из инструментов регионального управления (на примере ДФО).</w:t>
      </w:r>
    </w:p>
    <w:p w14:paraId="5CA9313D" w14:textId="32C7F640" w:rsidR="0062573A" w:rsidRPr="005E62F1" w:rsidRDefault="0062573A" w:rsidP="007E0DC5">
      <w:pPr>
        <w:pStyle w:val="ab"/>
        <w:numPr>
          <w:ilvl w:val="0"/>
          <w:numId w:val="16"/>
        </w:numPr>
        <w:jc w:val="both"/>
        <w:rPr>
          <w:b w:val="0"/>
          <w:szCs w:val="28"/>
        </w:rPr>
      </w:pPr>
      <w:r w:rsidRPr="005E62F1">
        <w:rPr>
          <w:b w:val="0"/>
          <w:szCs w:val="28"/>
        </w:rPr>
        <w:t xml:space="preserve">Стратегические направления социально-экономического развития региона (на примере субъекта РФ). </w:t>
      </w:r>
    </w:p>
    <w:p w14:paraId="61D2E91E" w14:textId="3C3EB889" w:rsidR="0062573A" w:rsidRPr="005E62F1" w:rsidRDefault="0062573A" w:rsidP="007E0DC5">
      <w:pPr>
        <w:pStyle w:val="ab"/>
        <w:numPr>
          <w:ilvl w:val="0"/>
          <w:numId w:val="16"/>
        </w:numPr>
        <w:jc w:val="both"/>
        <w:rPr>
          <w:b w:val="0"/>
          <w:szCs w:val="28"/>
        </w:rPr>
      </w:pPr>
      <w:r w:rsidRPr="005E62F1">
        <w:rPr>
          <w:b w:val="0"/>
          <w:szCs w:val="28"/>
        </w:rPr>
        <w:t xml:space="preserve">Разработка инвестиционной политики региона (на примере субъекта РФ). </w:t>
      </w:r>
    </w:p>
    <w:p w14:paraId="3F40A948" w14:textId="029DC539" w:rsidR="0062573A" w:rsidRPr="005E62F1" w:rsidRDefault="0062573A" w:rsidP="007E0DC5">
      <w:pPr>
        <w:pStyle w:val="ab"/>
        <w:numPr>
          <w:ilvl w:val="0"/>
          <w:numId w:val="16"/>
        </w:numPr>
        <w:jc w:val="both"/>
        <w:rPr>
          <w:b w:val="0"/>
          <w:szCs w:val="28"/>
        </w:rPr>
      </w:pPr>
      <w:r w:rsidRPr="005E62F1">
        <w:rPr>
          <w:b w:val="0"/>
          <w:szCs w:val="28"/>
        </w:rPr>
        <w:t xml:space="preserve">Принципы и методы регионального управления развитием социальной сферы региона (на примере субъекта РФ). </w:t>
      </w:r>
    </w:p>
    <w:p w14:paraId="72C42D76" w14:textId="1DCE5E8D" w:rsidR="0062573A" w:rsidRPr="005E62F1" w:rsidRDefault="0062573A" w:rsidP="007E0DC5">
      <w:pPr>
        <w:pStyle w:val="ab"/>
        <w:numPr>
          <w:ilvl w:val="0"/>
          <w:numId w:val="16"/>
        </w:numPr>
        <w:jc w:val="both"/>
        <w:rPr>
          <w:b w:val="0"/>
          <w:szCs w:val="28"/>
        </w:rPr>
      </w:pPr>
      <w:r w:rsidRPr="005E62F1">
        <w:rPr>
          <w:b w:val="0"/>
          <w:szCs w:val="28"/>
        </w:rPr>
        <w:t>Основные подходы к оценке деятельности органов исполнительной власти региона РФ (на примере субъекта РФ).</w:t>
      </w:r>
    </w:p>
    <w:p w14:paraId="6B10F9AE" w14:textId="110E063E" w:rsidR="0062573A" w:rsidRPr="005E62F1" w:rsidRDefault="0062573A" w:rsidP="007E0DC5">
      <w:pPr>
        <w:pStyle w:val="ab"/>
        <w:numPr>
          <w:ilvl w:val="0"/>
          <w:numId w:val="16"/>
        </w:numPr>
        <w:jc w:val="both"/>
        <w:rPr>
          <w:b w:val="0"/>
          <w:szCs w:val="28"/>
        </w:rPr>
      </w:pPr>
      <w:r w:rsidRPr="005E62F1">
        <w:rPr>
          <w:b w:val="0"/>
          <w:szCs w:val="28"/>
        </w:rPr>
        <w:t xml:space="preserve">Программно-целевой подход в региональном управлении. Виды региональных программ (на примере субъекта РФ). </w:t>
      </w:r>
    </w:p>
    <w:p w14:paraId="0547851F" w14:textId="621222C8" w:rsidR="0062573A" w:rsidRPr="005E62F1" w:rsidRDefault="0062573A" w:rsidP="007E0DC5">
      <w:pPr>
        <w:pStyle w:val="ab"/>
        <w:numPr>
          <w:ilvl w:val="0"/>
          <w:numId w:val="16"/>
        </w:numPr>
        <w:jc w:val="both"/>
        <w:rPr>
          <w:b w:val="0"/>
          <w:szCs w:val="28"/>
        </w:rPr>
      </w:pPr>
      <w:r w:rsidRPr="005E62F1">
        <w:rPr>
          <w:b w:val="0"/>
          <w:szCs w:val="28"/>
        </w:rPr>
        <w:t xml:space="preserve">Государственные программы как инструмент регионального управления (на примере субъекта РФ). </w:t>
      </w:r>
    </w:p>
    <w:p w14:paraId="23CAA1F2" w14:textId="6CCD3D94" w:rsidR="0062573A" w:rsidRPr="005E62F1" w:rsidRDefault="0062573A" w:rsidP="007E0DC5">
      <w:pPr>
        <w:pStyle w:val="ab"/>
        <w:numPr>
          <w:ilvl w:val="0"/>
          <w:numId w:val="16"/>
        </w:numPr>
        <w:jc w:val="both"/>
        <w:rPr>
          <w:b w:val="0"/>
          <w:szCs w:val="28"/>
        </w:rPr>
      </w:pPr>
      <w:r w:rsidRPr="005E62F1">
        <w:rPr>
          <w:b w:val="0"/>
          <w:szCs w:val="28"/>
        </w:rPr>
        <w:lastRenderedPageBreak/>
        <w:t>Региональная политика в зарубежных странах и возможности использования ее опыта в России (на примере конкретной страны).</w:t>
      </w:r>
    </w:p>
    <w:p w14:paraId="49849F34" w14:textId="519C800D" w:rsidR="0062573A" w:rsidRPr="005E62F1" w:rsidRDefault="0062573A" w:rsidP="007E0DC5">
      <w:pPr>
        <w:pStyle w:val="ab"/>
        <w:numPr>
          <w:ilvl w:val="0"/>
          <w:numId w:val="16"/>
        </w:numPr>
        <w:jc w:val="both"/>
        <w:rPr>
          <w:b w:val="0"/>
          <w:szCs w:val="28"/>
        </w:rPr>
      </w:pPr>
      <w:r w:rsidRPr="005E62F1">
        <w:rPr>
          <w:b w:val="0"/>
          <w:szCs w:val="28"/>
        </w:rPr>
        <w:t>Экономический потенциал федерального округа России и его место в развитии экономики страны (на примере одного из федеральных округов).</w:t>
      </w:r>
    </w:p>
    <w:p w14:paraId="7FDC6E9F" w14:textId="7BE95F4A" w:rsidR="0062573A" w:rsidRPr="005E62F1" w:rsidRDefault="0062573A" w:rsidP="007E0DC5">
      <w:pPr>
        <w:pStyle w:val="ab"/>
        <w:numPr>
          <w:ilvl w:val="0"/>
          <w:numId w:val="16"/>
        </w:numPr>
        <w:jc w:val="both"/>
        <w:rPr>
          <w:b w:val="0"/>
          <w:szCs w:val="28"/>
        </w:rPr>
      </w:pPr>
      <w:r w:rsidRPr="005E62F1">
        <w:rPr>
          <w:b w:val="0"/>
          <w:szCs w:val="28"/>
        </w:rPr>
        <w:t>Особенности формирования региональных программ социально-экономического развития (на примере субъекта РФ).</w:t>
      </w:r>
    </w:p>
    <w:p w14:paraId="1F4A1BCB" w14:textId="7DBB6299" w:rsidR="0062573A" w:rsidRPr="005E62F1" w:rsidRDefault="0062573A" w:rsidP="007E0DC5">
      <w:pPr>
        <w:pStyle w:val="ab"/>
        <w:numPr>
          <w:ilvl w:val="0"/>
          <w:numId w:val="16"/>
        </w:numPr>
        <w:jc w:val="both"/>
        <w:rPr>
          <w:b w:val="0"/>
          <w:szCs w:val="28"/>
        </w:rPr>
      </w:pPr>
      <w:r w:rsidRPr="005E62F1">
        <w:rPr>
          <w:b w:val="0"/>
          <w:szCs w:val="28"/>
        </w:rPr>
        <w:t xml:space="preserve">Формирование и реализация стратегии социально-экономического развития региона (на примере субъекта РФ). </w:t>
      </w:r>
    </w:p>
    <w:p w14:paraId="4C3B7518" w14:textId="7AAC12A8" w:rsidR="0062573A" w:rsidRPr="005E62F1" w:rsidRDefault="0062573A" w:rsidP="007E0DC5">
      <w:pPr>
        <w:pStyle w:val="ab"/>
        <w:numPr>
          <w:ilvl w:val="0"/>
          <w:numId w:val="16"/>
        </w:numPr>
        <w:jc w:val="both"/>
        <w:rPr>
          <w:b w:val="0"/>
          <w:szCs w:val="28"/>
        </w:rPr>
      </w:pPr>
      <w:r w:rsidRPr="005E62F1">
        <w:rPr>
          <w:b w:val="0"/>
          <w:szCs w:val="28"/>
        </w:rPr>
        <w:t>Проблемные регионы и механизмы стимулирования их развития (на конкретном примере).</w:t>
      </w:r>
    </w:p>
    <w:p w14:paraId="6D81B653" w14:textId="6970FCDA" w:rsidR="0062573A" w:rsidRPr="005E62F1" w:rsidRDefault="0062573A" w:rsidP="007E0DC5">
      <w:pPr>
        <w:pStyle w:val="ab"/>
        <w:numPr>
          <w:ilvl w:val="0"/>
          <w:numId w:val="16"/>
        </w:numPr>
        <w:jc w:val="both"/>
        <w:rPr>
          <w:b w:val="0"/>
          <w:szCs w:val="28"/>
        </w:rPr>
      </w:pPr>
      <w:r w:rsidRPr="005E62F1">
        <w:rPr>
          <w:b w:val="0"/>
          <w:szCs w:val="28"/>
        </w:rPr>
        <w:t>Повышение эффективности управления социально-экономическим развитием региона на основе цифровых технологий (на примере субъекта РФ).</w:t>
      </w:r>
    </w:p>
    <w:p w14:paraId="243C7960" w14:textId="2EA12424" w:rsidR="0062573A" w:rsidRPr="005E62F1" w:rsidRDefault="0062573A" w:rsidP="007E0DC5">
      <w:pPr>
        <w:pStyle w:val="ab"/>
        <w:numPr>
          <w:ilvl w:val="0"/>
          <w:numId w:val="16"/>
        </w:numPr>
        <w:jc w:val="both"/>
        <w:rPr>
          <w:b w:val="0"/>
          <w:szCs w:val="28"/>
        </w:rPr>
      </w:pPr>
      <w:r w:rsidRPr="005E62F1">
        <w:rPr>
          <w:b w:val="0"/>
          <w:szCs w:val="28"/>
        </w:rPr>
        <w:t>Территории опережающего социально-экономического развития как драйверы развития региона (на примере субъекта РФ).</w:t>
      </w:r>
    </w:p>
    <w:p w14:paraId="3F092F04" w14:textId="76F456F6" w:rsidR="0062573A" w:rsidRPr="005E62F1" w:rsidRDefault="0062573A" w:rsidP="007E0DC5">
      <w:pPr>
        <w:pStyle w:val="ab"/>
        <w:numPr>
          <w:ilvl w:val="0"/>
          <w:numId w:val="16"/>
        </w:numPr>
        <w:jc w:val="both"/>
        <w:rPr>
          <w:b w:val="0"/>
          <w:szCs w:val="28"/>
        </w:rPr>
      </w:pPr>
      <w:r w:rsidRPr="005E62F1">
        <w:rPr>
          <w:b w:val="0"/>
          <w:szCs w:val="28"/>
        </w:rPr>
        <w:t>Территориальные кластеры как драйверы инновационного развития регионов (на примере субъекта РФ).</w:t>
      </w:r>
    </w:p>
    <w:p w14:paraId="4662CC7E" w14:textId="54107C7B" w:rsidR="0062573A" w:rsidRPr="005E62F1" w:rsidRDefault="0062573A" w:rsidP="007E0DC5">
      <w:pPr>
        <w:pStyle w:val="ab"/>
        <w:numPr>
          <w:ilvl w:val="0"/>
          <w:numId w:val="16"/>
        </w:numPr>
        <w:jc w:val="both"/>
        <w:rPr>
          <w:b w:val="0"/>
          <w:szCs w:val="28"/>
        </w:rPr>
      </w:pPr>
      <w:r w:rsidRPr="005E62F1">
        <w:rPr>
          <w:b w:val="0"/>
          <w:szCs w:val="28"/>
        </w:rPr>
        <w:t>Государственно-частное партнерство в реализации региональных проектов и программ (на примере субъекта РФ).</w:t>
      </w:r>
    </w:p>
    <w:p w14:paraId="574BE4E0" w14:textId="17845D24" w:rsidR="0062573A" w:rsidRPr="005E62F1" w:rsidRDefault="0062573A" w:rsidP="007E0DC5">
      <w:pPr>
        <w:pStyle w:val="ab"/>
        <w:numPr>
          <w:ilvl w:val="0"/>
          <w:numId w:val="16"/>
        </w:numPr>
        <w:jc w:val="both"/>
        <w:rPr>
          <w:b w:val="0"/>
          <w:szCs w:val="28"/>
        </w:rPr>
      </w:pPr>
      <w:r w:rsidRPr="005E62F1">
        <w:rPr>
          <w:b w:val="0"/>
          <w:szCs w:val="28"/>
        </w:rPr>
        <w:t>Геостратегические регионы Российской Федерации.</w:t>
      </w:r>
    </w:p>
    <w:p w14:paraId="15983CD2" w14:textId="651E509A" w:rsidR="002B4053" w:rsidRPr="005E62F1" w:rsidRDefault="0062573A" w:rsidP="007E0DC5">
      <w:pPr>
        <w:pStyle w:val="ab"/>
        <w:numPr>
          <w:ilvl w:val="0"/>
          <w:numId w:val="16"/>
        </w:numPr>
        <w:jc w:val="both"/>
        <w:rPr>
          <w:b w:val="0"/>
          <w:szCs w:val="28"/>
        </w:rPr>
      </w:pPr>
      <w:r w:rsidRPr="005E62F1">
        <w:rPr>
          <w:b w:val="0"/>
          <w:szCs w:val="28"/>
        </w:rPr>
        <w:t>Наукограды как инновационный ресурс развития регионов (на конкретном примере).</w:t>
      </w:r>
    </w:p>
    <w:p w14:paraId="57071FBA" w14:textId="18B0EBE6" w:rsidR="00A042B2" w:rsidRPr="005E62F1" w:rsidRDefault="00501847" w:rsidP="007E0DC5">
      <w:pPr>
        <w:pStyle w:val="ab"/>
        <w:numPr>
          <w:ilvl w:val="0"/>
          <w:numId w:val="16"/>
        </w:numPr>
        <w:jc w:val="both"/>
        <w:rPr>
          <w:b w:val="0"/>
          <w:szCs w:val="28"/>
        </w:rPr>
      </w:pPr>
      <w:r w:rsidRPr="005E62F1">
        <w:rPr>
          <w:b w:val="0"/>
          <w:szCs w:val="28"/>
        </w:rPr>
        <w:t xml:space="preserve"> </w:t>
      </w:r>
      <w:r w:rsidR="00A042B2" w:rsidRPr="005E62F1">
        <w:rPr>
          <w:b w:val="0"/>
          <w:szCs w:val="28"/>
        </w:rPr>
        <w:t>Национальные проекты Российской Федерации</w:t>
      </w:r>
    </w:p>
    <w:p w14:paraId="0C61F6CB" w14:textId="77777777" w:rsidR="00C66635" w:rsidRPr="005E62F1" w:rsidRDefault="00C66635" w:rsidP="00C66635">
      <w:pPr>
        <w:pStyle w:val="ab"/>
        <w:ind w:firstLine="709"/>
        <w:rPr>
          <w:bCs/>
          <w:szCs w:val="28"/>
        </w:rPr>
      </w:pPr>
    </w:p>
    <w:p w14:paraId="7854692F" w14:textId="754C65E4" w:rsidR="002B4053" w:rsidRPr="005E62F1" w:rsidRDefault="00C66635" w:rsidP="00C66635">
      <w:pPr>
        <w:pStyle w:val="ab"/>
        <w:ind w:firstLine="709"/>
        <w:rPr>
          <w:b w:val="0"/>
          <w:szCs w:val="28"/>
        </w:rPr>
      </w:pPr>
      <w:r w:rsidRPr="005E62F1">
        <w:rPr>
          <w:b w:val="0"/>
          <w:szCs w:val="28"/>
        </w:rPr>
        <w:t>Перечень</w:t>
      </w:r>
      <w:r w:rsidR="003173FF" w:rsidRPr="005E62F1">
        <w:rPr>
          <w:b w:val="0"/>
          <w:szCs w:val="28"/>
        </w:rPr>
        <w:t xml:space="preserve"> тем и </w:t>
      </w:r>
      <w:r w:rsidR="00C47A9D" w:rsidRPr="005E62F1">
        <w:rPr>
          <w:b w:val="0"/>
          <w:szCs w:val="28"/>
        </w:rPr>
        <w:t xml:space="preserve">вопросов для </w:t>
      </w:r>
      <w:r w:rsidRPr="005E62F1">
        <w:rPr>
          <w:b w:val="0"/>
          <w:szCs w:val="28"/>
        </w:rPr>
        <w:t>подготовки к дискуссии</w:t>
      </w:r>
    </w:p>
    <w:p w14:paraId="0B5481FF" w14:textId="4630AD6B" w:rsidR="00153903" w:rsidRPr="005E62F1" w:rsidRDefault="00926A9F" w:rsidP="00792966">
      <w:pPr>
        <w:pStyle w:val="ab"/>
        <w:numPr>
          <w:ilvl w:val="0"/>
          <w:numId w:val="11"/>
        </w:numPr>
        <w:jc w:val="both"/>
        <w:rPr>
          <w:b w:val="0"/>
          <w:szCs w:val="28"/>
        </w:rPr>
      </w:pPr>
      <w:r w:rsidRPr="005E62F1">
        <w:rPr>
          <w:b w:val="0"/>
          <w:szCs w:val="28"/>
        </w:rPr>
        <w:t>Как государственная региональная политика обеспечивает снижение д</w:t>
      </w:r>
      <w:r w:rsidR="009F1049" w:rsidRPr="005E62F1">
        <w:rPr>
          <w:b w:val="0"/>
          <w:szCs w:val="28"/>
        </w:rPr>
        <w:t>ифференциа</w:t>
      </w:r>
      <w:r w:rsidR="00C47A9D" w:rsidRPr="005E62F1">
        <w:rPr>
          <w:b w:val="0"/>
          <w:szCs w:val="28"/>
        </w:rPr>
        <w:t xml:space="preserve">ция </w:t>
      </w:r>
      <w:r w:rsidR="00023ED4" w:rsidRPr="005E62F1">
        <w:rPr>
          <w:b w:val="0"/>
          <w:szCs w:val="28"/>
        </w:rPr>
        <w:t xml:space="preserve">в </w:t>
      </w:r>
      <w:r w:rsidR="00C47A9D" w:rsidRPr="005E62F1">
        <w:rPr>
          <w:b w:val="0"/>
          <w:szCs w:val="28"/>
        </w:rPr>
        <w:t>развити</w:t>
      </w:r>
      <w:r w:rsidR="00023ED4" w:rsidRPr="005E62F1">
        <w:rPr>
          <w:b w:val="0"/>
          <w:szCs w:val="28"/>
        </w:rPr>
        <w:t>и</w:t>
      </w:r>
      <w:r w:rsidR="00C47A9D" w:rsidRPr="005E62F1">
        <w:rPr>
          <w:b w:val="0"/>
          <w:szCs w:val="28"/>
        </w:rPr>
        <w:t xml:space="preserve"> российских регионов</w:t>
      </w:r>
      <w:r w:rsidR="00023ED4" w:rsidRPr="005E62F1">
        <w:rPr>
          <w:b w:val="0"/>
          <w:szCs w:val="28"/>
        </w:rPr>
        <w:t>?</w:t>
      </w:r>
      <w:r w:rsidRPr="005E62F1">
        <w:rPr>
          <w:b w:val="0"/>
          <w:szCs w:val="28"/>
        </w:rPr>
        <w:t xml:space="preserve"> </w:t>
      </w:r>
    </w:p>
    <w:p w14:paraId="5479C96C" w14:textId="73227A18" w:rsidR="001A43DA" w:rsidRPr="005E62F1" w:rsidRDefault="001A43DA" w:rsidP="00792966">
      <w:pPr>
        <w:pStyle w:val="ab"/>
        <w:numPr>
          <w:ilvl w:val="0"/>
          <w:numId w:val="11"/>
        </w:numPr>
        <w:jc w:val="both"/>
        <w:rPr>
          <w:b w:val="0"/>
          <w:szCs w:val="28"/>
        </w:rPr>
      </w:pPr>
      <w:r w:rsidRPr="005E62F1">
        <w:rPr>
          <w:b w:val="0"/>
          <w:szCs w:val="28"/>
        </w:rPr>
        <w:t xml:space="preserve">Ресурсный потенциал российских регионов и </w:t>
      </w:r>
      <w:r w:rsidR="00B92002" w:rsidRPr="005E62F1">
        <w:rPr>
          <w:b w:val="0"/>
          <w:szCs w:val="28"/>
        </w:rPr>
        <w:t xml:space="preserve">возможности его </w:t>
      </w:r>
      <w:r w:rsidR="00BF1175" w:rsidRPr="005E62F1">
        <w:rPr>
          <w:b w:val="0"/>
          <w:szCs w:val="28"/>
        </w:rPr>
        <w:t>использования для роста</w:t>
      </w:r>
      <w:r w:rsidR="00B92002" w:rsidRPr="005E62F1">
        <w:rPr>
          <w:b w:val="0"/>
          <w:szCs w:val="28"/>
        </w:rPr>
        <w:t xml:space="preserve"> экономической самостоятельности </w:t>
      </w:r>
      <w:r w:rsidR="00BF1175" w:rsidRPr="005E62F1">
        <w:rPr>
          <w:b w:val="0"/>
          <w:szCs w:val="28"/>
        </w:rPr>
        <w:t>проблемных регионов.</w:t>
      </w:r>
    </w:p>
    <w:p w14:paraId="0CB2E90D" w14:textId="268D16A6" w:rsidR="00251EF8" w:rsidRPr="005E62F1" w:rsidRDefault="00086896" w:rsidP="00792966">
      <w:pPr>
        <w:pStyle w:val="ab"/>
        <w:numPr>
          <w:ilvl w:val="0"/>
          <w:numId w:val="11"/>
        </w:numPr>
        <w:jc w:val="both"/>
        <w:rPr>
          <w:b w:val="0"/>
          <w:szCs w:val="28"/>
        </w:rPr>
      </w:pPr>
      <w:r w:rsidRPr="005E62F1">
        <w:rPr>
          <w:b w:val="0"/>
          <w:szCs w:val="28"/>
        </w:rPr>
        <w:t>Какова р</w:t>
      </w:r>
      <w:r w:rsidR="003173FF" w:rsidRPr="005E62F1">
        <w:rPr>
          <w:b w:val="0"/>
          <w:szCs w:val="28"/>
        </w:rPr>
        <w:t>оль макрорегинов в системе государственного управления и стратегического планирования</w:t>
      </w:r>
      <w:r w:rsidRPr="005E62F1">
        <w:rPr>
          <w:b w:val="0"/>
          <w:szCs w:val="28"/>
        </w:rPr>
        <w:t xml:space="preserve"> пространственным развитием России?</w:t>
      </w:r>
    </w:p>
    <w:p w14:paraId="1F1C12EA" w14:textId="197E5902" w:rsidR="00023ED4" w:rsidRPr="005E62F1" w:rsidRDefault="00023ED4" w:rsidP="00792966">
      <w:pPr>
        <w:pStyle w:val="ab"/>
        <w:numPr>
          <w:ilvl w:val="0"/>
          <w:numId w:val="11"/>
        </w:numPr>
        <w:jc w:val="both"/>
        <w:rPr>
          <w:b w:val="0"/>
          <w:szCs w:val="28"/>
        </w:rPr>
      </w:pPr>
      <w:r w:rsidRPr="005E62F1">
        <w:rPr>
          <w:b w:val="0"/>
          <w:szCs w:val="28"/>
        </w:rPr>
        <w:t xml:space="preserve">Какие отрасли перспективной специализации будут определять рост конкурентоспособности </w:t>
      </w:r>
      <w:r w:rsidR="007A53CF" w:rsidRPr="005E62F1">
        <w:rPr>
          <w:b w:val="0"/>
          <w:szCs w:val="28"/>
        </w:rPr>
        <w:t xml:space="preserve">российских </w:t>
      </w:r>
      <w:r w:rsidRPr="005E62F1">
        <w:rPr>
          <w:b w:val="0"/>
          <w:szCs w:val="28"/>
        </w:rPr>
        <w:t xml:space="preserve">регионов </w:t>
      </w:r>
      <w:r w:rsidR="007A53CF" w:rsidRPr="005E62F1">
        <w:rPr>
          <w:b w:val="0"/>
          <w:szCs w:val="28"/>
        </w:rPr>
        <w:t>в будущем?</w:t>
      </w:r>
    </w:p>
    <w:p w14:paraId="1F296DEE" w14:textId="4568CF2E" w:rsidR="00642C3B" w:rsidRPr="005E62F1" w:rsidRDefault="00642C3B" w:rsidP="00792966">
      <w:pPr>
        <w:pStyle w:val="ab"/>
        <w:numPr>
          <w:ilvl w:val="0"/>
          <w:numId w:val="11"/>
        </w:numPr>
        <w:jc w:val="both"/>
        <w:rPr>
          <w:b w:val="0"/>
          <w:szCs w:val="28"/>
        </w:rPr>
      </w:pPr>
      <w:r w:rsidRPr="005E62F1">
        <w:rPr>
          <w:b w:val="0"/>
          <w:szCs w:val="28"/>
        </w:rPr>
        <w:t>Какие точки роста могут стать драйверами развития российских регионов и почему?</w:t>
      </w:r>
    </w:p>
    <w:p w14:paraId="60E0E58F" w14:textId="62663EB8" w:rsidR="002C41E9" w:rsidRPr="005E62F1" w:rsidRDefault="002C41E9" w:rsidP="00792966">
      <w:pPr>
        <w:pStyle w:val="ab"/>
        <w:numPr>
          <w:ilvl w:val="0"/>
          <w:numId w:val="11"/>
        </w:numPr>
        <w:jc w:val="both"/>
        <w:rPr>
          <w:b w:val="0"/>
          <w:szCs w:val="28"/>
        </w:rPr>
      </w:pPr>
      <w:r w:rsidRPr="005E62F1">
        <w:rPr>
          <w:b w:val="0"/>
          <w:szCs w:val="28"/>
        </w:rPr>
        <w:t>Динамичный рост городских агломераций является благом или угрозой для</w:t>
      </w:r>
      <w:r w:rsidR="00367DFE" w:rsidRPr="005E62F1">
        <w:rPr>
          <w:b w:val="0"/>
          <w:szCs w:val="28"/>
        </w:rPr>
        <w:t xml:space="preserve"> устойчивого развития российских регионов?</w:t>
      </w:r>
    </w:p>
    <w:p w14:paraId="5340F401" w14:textId="4A12B348" w:rsidR="007A53CF" w:rsidRPr="005E62F1" w:rsidRDefault="007A53CF" w:rsidP="00792966">
      <w:pPr>
        <w:pStyle w:val="ab"/>
        <w:numPr>
          <w:ilvl w:val="0"/>
          <w:numId w:val="11"/>
        </w:numPr>
        <w:jc w:val="both"/>
        <w:rPr>
          <w:b w:val="0"/>
          <w:szCs w:val="28"/>
        </w:rPr>
      </w:pPr>
      <w:r w:rsidRPr="005E62F1">
        <w:rPr>
          <w:b w:val="0"/>
          <w:szCs w:val="28"/>
        </w:rPr>
        <w:t xml:space="preserve">Какие факторы </w:t>
      </w:r>
      <w:r w:rsidR="00251EF8" w:rsidRPr="005E62F1">
        <w:rPr>
          <w:b w:val="0"/>
          <w:szCs w:val="28"/>
        </w:rPr>
        <w:t xml:space="preserve">и предпосылки влияют на </w:t>
      </w:r>
      <w:r w:rsidR="00415708" w:rsidRPr="005E62F1">
        <w:rPr>
          <w:b w:val="0"/>
          <w:szCs w:val="28"/>
        </w:rPr>
        <w:t>инновационное</w:t>
      </w:r>
      <w:r w:rsidR="00251EF8" w:rsidRPr="005E62F1">
        <w:rPr>
          <w:b w:val="0"/>
          <w:szCs w:val="28"/>
        </w:rPr>
        <w:t xml:space="preserve"> развитие российских регионов?</w:t>
      </w:r>
    </w:p>
    <w:p w14:paraId="01829BE5" w14:textId="77777777" w:rsidR="00501847" w:rsidRPr="005E62F1" w:rsidRDefault="00501847" w:rsidP="00C66635">
      <w:pPr>
        <w:pStyle w:val="ab"/>
        <w:ind w:firstLine="709"/>
        <w:rPr>
          <w:bCs/>
          <w:szCs w:val="28"/>
        </w:rPr>
      </w:pPr>
    </w:p>
    <w:p w14:paraId="440BBF8B" w14:textId="0567FDDC" w:rsidR="00153903" w:rsidRPr="002A19D7" w:rsidRDefault="00153903" w:rsidP="00C66635">
      <w:pPr>
        <w:pStyle w:val="ab"/>
        <w:ind w:firstLine="709"/>
        <w:rPr>
          <w:b w:val="0"/>
          <w:szCs w:val="28"/>
        </w:rPr>
      </w:pPr>
      <w:r w:rsidRPr="002A19D7">
        <w:rPr>
          <w:b w:val="0"/>
          <w:szCs w:val="28"/>
        </w:rPr>
        <w:t>Примерный перечень контрольных тестовых заданий</w:t>
      </w:r>
    </w:p>
    <w:p w14:paraId="2760006C" w14:textId="77777777" w:rsidR="00A57324" w:rsidRPr="005E62F1" w:rsidRDefault="00A57324" w:rsidP="00A57324">
      <w:pPr>
        <w:rPr>
          <w:sz w:val="28"/>
          <w:szCs w:val="28"/>
        </w:rPr>
      </w:pPr>
      <w:r w:rsidRPr="005E62F1">
        <w:rPr>
          <w:sz w:val="28"/>
          <w:szCs w:val="28"/>
        </w:rPr>
        <w:t>Тестовое задание 1. Стратегия пространственного развития Российской Федерации была разработана в соответствии с:</w:t>
      </w:r>
    </w:p>
    <w:p w14:paraId="28FCF153" w14:textId="77777777" w:rsidR="00A57324" w:rsidRPr="005E62F1" w:rsidRDefault="00A57324" w:rsidP="00A57324">
      <w:pPr>
        <w:rPr>
          <w:sz w:val="28"/>
          <w:szCs w:val="28"/>
        </w:rPr>
      </w:pPr>
      <w:r w:rsidRPr="005E62F1">
        <w:rPr>
          <w:sz w:val="28"/>
          <w:szCs w:val="28"/>
        </w:rPr>
        <w:t>1) Указом Президента РФ;</w:t>
      </w:r>
    </w:p>
    <w:p w14:paraId="0AC2B893" w14:textId="77777777" w:rsidR="00A57324" w:rsidRPr="005E62F1" w:rsidRDefault="00A57324" w:rsidP="00A57324">
      <w:pPr>
        <w:rPr>
          <w:sz w:val="28"/>
          <w:szCs w:val="28"/>
        </w:rPr>
      </w:pPr>
      <w:r w:rsidRPr="005E62F1">
        <w:rPr>
          <w:sz w:val="28"/>
          <w:szCs w:val="28"/>
        </w:rPr>
        <w:t>2) Федеральным законом РФ;</w:t>
      </w:r>
    </w:p>
    <w:p w14:paraId="6B2F9473" w14:textId="77777777" w:rsidR="00A57324" w:rsidRPr="005E62F1" w:rsidRDefault="00A57324" w:rsidP="00A57324">
      <w:pPr>
        <w:rPr>
          <w:sz w:val="28"/>
          <w:szCs w:val="28"/>
        </w:rPr>
      </w:pPr>
      <w:r w:rsidRPr="005E62F1">
        <w:rPr>
          <w:sz w:val="28"/>
          <w:szCs w:val="28"/>
        </w:rPr>
        <w:t>3) Постановлением Правительства РФ;</w:t>
      </w:r>
    </w:p>
    <w:p w14:paraId="1B5EF0B2" w14:textId="77777777" w:rsidR="00A57324" w:rsidRPr="005E62F1" w:rsidRDefault="00A57324" w:rsidP="00A57324">
      <w:pPr>
        <w:rPr>
          <w:sz w:val="28"/>
          <w:szCs w:val="28"/>
        </w:rPr>
      </w:pPr>
      <w:r w:rsidRPr="005E62F1">
        <w:rPr>
          <w:sz w:val="28"/>
          <w:szCs w:val="28"/>
        </w:rPr>
        <w:lastRenderedPageBreak/>
        <w:t>4) Решением Госсовета РФ</w:t>
      </w:r>
    </w:p>
    <w:p w14:paraId="6ED973E9" w14:textId="77777777" w:rsidR="000A7D99" w:rsidRDefault="000A7D99" w:rsidP="00A57324">
      <w:pPr>
        <w:rPr>
          <w:sz w:val="28"/>
          <w:szCs w:val="28"/>
        </w:rPr>
      </w:pPr>
    </w:p>
    <w:p w14:paraId="7993561F" w14:textId="2C95187E" w:rsidR="00A57324" w:rsidRPr="005E62F1" w:rsidRDefault="00A57324" w:rsidP="00A57324">
      <w:pPr>
        <w:rPr>
          <w:sz w:val="28"/>
          <w:szCs w:val="28"/>
        </w:rPr>
      </w:pPr>
      <w:r w:rsidRPr="005E62F1">
        <w:rPr>
          <w:sz w:val="28"/>
          <w:szCs w:val="28"/>
        </w:rPr>
        <w:t>Тестовое задание 2. Органы государственной власти субъекта РФ включают:</w:t>
      </w:r>
    </w:p>
    <w:p w14:paraId="245BD408" w14:textId="77777777" w:rsidR="00A57324" w:rsidRPr="005E62F1" w:rsidRDefault="00A57324" w:rsidP="00A57324">
      <w:pPr>
        <w:rPr>
          <w:sz w:val="28"/>
          <w:szCs w:val="28"/>
        </w:rPr>
      </w:pPr>
      <w:r w:rsidRPr="005E62F1">
        <w:rPr>
          <w:sz w:val="28"/>
          <w:szCs w:val="28"/>
        </w:rPr>
        <w:t xml:space="preserve">А) законодательное собрание субъекта РФ; Б) региональные торгово-промышленные палаты; </w:t>
      </w:r>
    </w:p>
    <w:p w14:paraId="71E1F89E" w14:textId="77777777" w:rsidR="00A57324" w:rsidRPr="005E62F1" w:rsidRDefault="00A57324" w:rsidP="00A57324">
      <w:pPr>
        <w:rPr>
          <w:sz w:val="28"/>
          <w:szCs w:val="28"/>
        </w:rPr>
      </w:pPr>
      <w:r w:rsidRPr="005E62F1">
        <w:rPr>
          <w:sz w:val="28"/>
          <w:szCs w:val="28"/>
        </w:rPr>
        <w:t>В) правительство субъекта РФ; Г) администрацию субъекта РФ; Д) союзы промышленников и предпринимателей; Е) общественные палаты субъектов РФ.</w:t>
      </w:r>
    </w:p>
    <w:p w14:paraId="050BAAB5" w14:textId="77777777" w:rsidR="00A57324" w:rsidRPr="005E62F1" w:rsidRDefault="00A57324" w:rsidP="00A57324">
      <w:pPr>
        <w:rPr>
          <w:sz w:val="28"/>
          <w:szCs w:val="28"/>
        </w:rPr>
      </w:pPr>
    </w:p>
    <w:p w14:paraId="2BA0850C" w14:textId="77777777" w:rsidR="00A57324" w:rsidRPr="005E62F1" w:rsidRDefault="00A57324" w:rsidP="00A57324">
      <w:pPr>
        <w:rPr>
          <w:sz w:val="28"/>
          <w:szCs w:val="28"/>
        </w:rPr>
      </w:pPr>
      <w:r w:rsidRPr="005E62F1">
        <w:rPr>
          <w:sz w:val="28"/>
          <w:szCs w:val="28"/>
        </w:rPr>
        <w:t>Тестовое задание 3. Участниками стратегического планирования на уровне субъектов РФ выступают:</w:t>
      </w:r>
    </w:p>
    <w:p w14:paraId="481CE60A" w14:textId="77777777" w:rsidR="00A57324" w:rsidRPr="005E62F1" w:rsidRDefault="00A57324" w:rsidP="00A57324">
      <w:pPr>
        <w:rPr>
          <w:sz w:val="28"/>
          <w:szCs w:val="28"/>
        </w:rPr>
      </w:pPr>
      <w:r w:rsidRPr="005E62F1">
        <w:rPr>
          <w:sz w:val="28"/>
          <w:szCs w:val="28"/>
        </w:rPr>
        <w:t xml:space="preserve"> 1) законодательный орган государственной власти субъекта РФ;</w:t>
      </w:r>
    </w:p>
    <w:p w14:paraId="17B1EED1" w14:textId="77777777" w:rsidR="00A57324" w:rsidRPr="005E62F1" w:rsidRDefault="00A57324" w:rsidP="00A57324">
      <w:pPr>
        <w:rPr>
          <w:sz w:val="28"/>
          <w:szCs w:val="28"/>
        </w:rPr>
      </w:pPr>
      <w:r w:rsidRPr="005E62F1">
        <w:rPr>
          <w:sz w:val="28"/>
          <w:szCs w:val="28"/>
        </w:rPr>
        <w:t>2) высшее должностное лицо субъекта РФ (руководитель высшего исполнительного органа государственной власти субъекта РФ);</w:t>
      </w:r>
    </w:p>
    <w:p w14:paraId="202391F5" w14:textId="77777777" w:rsidR="00A57324" w:rsidRPr="005E62F1" w:rsidRDefault="00A57324" w:rsidP="00A57324">
      <w:pPr>
        <w:rPr>
          <w:sz w:val="28"/>
          <w:szCs w:val="28"/>
        </w:rPr>
      </w:pPr>
      <w:r w:rsidRPr="005E62F1">
        <w:rPr>
          <w:sz w:val="28"/>
          <w:szCs w:val="28"/>
        </w:rPr>
        <w:t>3) Правительство РФ;</w:t>
      </w:r>
    </w:p>
    <w:p w14:paraId="0FA3292A" w14:textId="77777777" w:rsidR="00A57324" w:rsidRPr="005E62F1" w:rsidRDefault="00A57324" w:rsidP="00A57324">
      <w:pPr>
        <w:rPr>
          <w:sz w:val="28"/>
          <w:szCs w:val="28"/>
        </w:rPr>
      </w:pPr>
      <w:r w:rsidRPr="005E62F1">
        <w:rPr>
          <w:sz w:val="28"/>
          <w:szCs w:val="28"/>
        </w:rPr>
        <w:t>4) исполнительные органы государственной власти субъекта РФ</w:t>
      </w:r>
    </w:p>
    <w:p w14:paraId="016EFCD7" w14:textId="77777777" w:rsidR="00A57324" w:rsidRPr="005E62F1" w:rsidRDefault="00A57324" w:rsidP="00A57324">
      <w:pPr>
        <w:rPr>
          <w:sz w:val="28"/>
          <w:szCs w:val="28"/>
        </w:rPr>
      </w:pPr>
      <w:r w:rsidRPr="005E62F1">
        <w:rPr>
          <w:sz w:val="28"/>
          <w:szCs w:val="28"/>
        </w:rPr>
        <w:t>5) Федеральное Собрание Российской Федерации</w:t>
      </w:r>
    </w:p>
    <w:p w14:paraId="19E669A6" w14:textId="77777777" w:rsidR="00A57324" w:rsidRPr="005E62F1" w:rsidRDefault="00A57324" w:rsidP="00A57324">
      <w:pPr>
        <w:rPr>
          <w:sz w:val="28"/>
          <w:szCs w:val="28"/>
        </w:rPr>
      </w:pPr>
    </w:p>
    <w:p w14:paraId="54138DB3" w14:textId="4A3D0CE5" w:rsidR="00A57324" w:rsidRPr="005E62F1" w:rsidRDefault="00A57324" w:rsidP="00A57324">
      <w:pPr>
        <w:rPr>
          <w:sz w:val="28"/>
          <w:szCs w:val="28"/>
        </w:rPr>
      </w:pPr>
      <w:r w:rsidRPr="005E62F1">
        <w:rPr>
          <w:sz w:val="28"/>
          <w:szCs w:val="28"/>
        </w:rPr>
        <w:t>Тестовое задание 4.</w:t>
      </w:r>
      <w:r w:rsidR="0070234D" w:rsidRPr="005E62F1">
        <w:rPr>
          <w:sz w:val="28"/>
          <w:szCs w:val="28"/>
        </w:rPr>
        <w:t xml:space="preserve"> </w:t>
      </w:r>
      <w:r w:rsidRPr="005E62F1">
        <w:rPr>
          <w:sz w:val="28"/>
          <w:szCs w:val="28"/>
        </w:rPr>
        <w:t>Бюджет субъекта Российской Федерации и свод бюджетов муниципальных образований, входящих в состав субъекта Российской Федерации, образуют:</w:t>
      </w:r>
    </w:p>
    <w:p w14:paraId="0D2FEFFC" w14:textId="77777777" w:rsidR="00A57324" w:rsidRPr="005E62F1" w:rsidRDefault="00A57324" w:rsidP="00A57324">
      <w:pPr>
        <w:rPr>
          <w:sz w:val="28"/>
          <w:szCs w:val="28"/>
        </w:rPr>
      </w:pPr>
      <w:r w:rsidRPr="005E62F1">
        <w:rPr>
          <w:sz w:val="28"/>
          <w:szCs w:val="28"/>
        </w:rPr>
        <w:t>А) сводный бюджет субъекта РФ; Б) территориальный бюджет субъекта РФ; В) общий бюджет субъекта РФ; Г) консолидированный бюджет субъекта РФ; Д) объединенный бюджет субъекта РФ.</w:t>
      </w:r>
    </w:p>
    <w:p w14:paraId="031655DE" w14:textId="77777777" w:rsidR="00A57324" w:rsidRPr="005E62F1" w:rsidRDefault="00A57324" w:rsidP="00A57324">
      <w:pPr>
        <w:rPr>
          <w:sz w:val="28"/>
          <w:szCs w:val="28"/>
        </w:rPr>
      </w:pPr>
    </w:p>
    <w:p w14:paraId="0AE8C56C" w14:textId="77777777" w:rsidR="00A57324" w:rsidRPr="005E62F1" w:rsidRDefault="00A57324" w:rsidP="00A57324">
      <w:pPr>
        <w:rPr>
          <w:sz w:val="28"/>
          <w:szCs w:val="28"/>
        </w:rPr>
      </w:pPr>
      <w:r w:rsidRPr="005E62F1">
        <w:rPr>
          <w:sz w:val="28"/>
          <w:szCs w:val="28"/>
        </w:rPr>
        <w:t>Тестовое задание 5. Стратегия пространственного развития Российской Федерации разрабатывается с детализацией ее положений применительно:</w:t>
      </w:r>
    </w:p>
    <w:p w14:paraId="1EEA7450" w14:textId="77777777" w:rsidR="00A57324" w:rsidRPr="005E62F1" w:rsidRDefault="00A57324" w:rsidP="00A57324">
      <w:pPr>
        <w:rPr>
          <w:sz w:val="28"/>
          <w:szCs w:val="28"/>
        </w:rPr>
      </w:pPr>
      <w:r w:rsidRPr="005E62F1">
        <w:rPr>
          <w:sz w:val="28"/>
          <w:szCs w:val="28"/>
        </w:rPr>
        <w:t>1) ко всей территории России в разрезе субъектов РФ;</w:t>
      </w:r>
    </w:p>
    <w:p w14:paraId="237CF4C0" w14:textId="77777777" w:rsidR="00A57324" w:rsidRPr="005E62F1" w:rsidRDefault="00A57324" w:rsidP="00A57324">
      <w:pPr>
        <w:rPr>
          <w:sz w:val="28"/>
          <w:szCs w:val="28"/>
        </w:rPr>
      </w:pPr>
      <w:r w:rsidRPr="005E62F1">
        <w:rPr>
          <w:sz w:val="28"/>
          <w:szCs w:val="28"/>
        </w:rPr>
        <w:t>2) в разрезе федеральных округов;</w:t>
      </w:r>
    </w:p>
    <w:p w14:paraId="0BC63039" w14:textId="77777777" w:rsidR="00A57324" w:rsidRPr="005E62F1" w:rsidRDefault="00A57324" w:rsidP="00A57324">
      <w:pPr>
        <w:rPr>
          <w:sz w:val="28"/>
          <w:szCs w:val="28"/>
        </w:rPr>
      </w:pPr>
      <w:r w:rsidRPr="005E62F1">
        <w:rPr>
          <w:sz w:val="28"/>
          <w:szCs w:val="28"/>
        </w:rPr>
        <w:t>3) экономических районов;</w:t>
      </w:r>
    </w:p>
    <w:p w14:paraId="4D34BAF5" w14:textId="77777777" w:rsidR="00A57324" w:rsidRPr="005E62F1" w:rsidRDefault="00A57324" w:rsidP="00A57324">
      <w:pPr>
        <w:rPr>
          <w:sz w:val="28"/>
          <w:szCs w:val="28"/>
        </w:rPr>
      </w:pPr>
      <w:r w:rsidRPr="005E62F1">
        <w:rPr>
          <w:sz w:val="28"/>
          <w:szCs w:val="28"/>
        </w:rPr>
        <w:t>4) в разрезе макрорегионов;</w:t>
      </w:r>
    </w:p>
    <w:p w14:paraId="7AF52CB1" w14:textId="77777777" w:rsidR="00A57324" w:rsidRPr="005E62F1" w:rsidRDefault="00A57324" w:rsidP="00A57324">
      <w:pPr>
        <w:rPr>
          <w:sz w:val="28"/>
          <w:szCs w:val="28"/>
        </w:rPr>
      </w:pPr>
      <w:r w:rsidRPr="005E62F1">
        <w:rPr>
          <w:sz w:val="28"/>
          <w:szCs w:val="28"/>
        </w:rPr>
        <w:t>5) в разрезе всех муниципальных образований.</w:t>
      </w:r>
    </w:p>
    <w:p w14:paraId="2AC0892C" w14:textId="77777777" w:rsidR="00A57324" w:rsidRPr="005E62F1" w:rsidRDefault="00A57324" w:rsidP="00A57324">
      <w:pPr>
        <w:rPr>
          <w:sz w:val="28"/>
          <w:szCs w:val="28"/>
        </w:rPr>
      </w:pPr>
    </w:p>
    <w:p w14:paraId="375B3507" w14:textId="77777777" w:rsidR="00A57324" w:rsidRPr="005E62F1" w:rsidRDefault="00A57324" w:rsidP="00A57324">
      <w:pPr>
        <w:rPr>
          <w:sz w:val="28"/>
          <w:szCs w:val="28"/>
        </w:rPr>
      </w:pPr>
      <w:r w:rsidRPr="005E62F1">
        <w:rPr>
          <w:sz w:val="28"/>
          <w:szCs w:val="28"/>
        </w:rPr>
        <w:t>Тестовое задание 6. Наибольшим по площади территории в России является …. Федеральный округ</w:t>
      </w:r>
    </w:p>
    <w:p w14:paraId="410E116E" w14:textId="77777777" w:rsidR="00A57324" w:rsidRPr="005E62F1" w:rsidRDefault="00A57324" w:rsidP="00A57324">
      <w:pPr>
        <w:rPr>
          <w:sz w:val="28"/>
          <w:szCs w:val="28"/>
        </w:rPr>
      </w:pPr>
    </w:p>
    <w:p w14:paraId="53BF722A" w14:textId="77777777" w:rsidR="00A57324" w:rsidRPr="005E62F1" w:rsidRDefault="00A57324" w:rsidP="00A57324">
      <w:pPr>
        <w:rPr>
          <w:sz w:val="28"/>
          <w:szCs w:val="28"/>
        </w:rPr>
      </w:pPr>
      <w:r w:rsidRPr="005E62F1">
        <w:rPr>
          <w:sz w:val="28"/>
          <w:szCs w:val="28"/>
        </w:rPr>
        <w:t>Тестовое задание 7.  В настоящее время ТОСЭР могут создаваться:</w:t>
      </w:r>
    </w:p>
    <w:p w14:paraId="728BA0DA" w14:textId="77777777" w:rsidR="00A57324" w:rsidRPr="005E62F1" w:rsidRDefault="00A57324" w:rsidP="00A57324">
      <w:pPr>
        <w:rPr>
          <w:sz w:val="28"/>
          <w:szCs w:val="28"/>
        </w:rPr>
      </w:pPr>
      <w:r w:rsidRPr="005E62F1">
        <w:rPr>
          <w:sz w:val="28"/>
          <w:szCs w:val="28"/>
        </w:rPr>
        <w:t>1. только в ДФО</w:t>
      </w:r>
    </w:p>
    <w:p w14:paraId="71A6C51A" w14:textId="77777777" w:rsidR="00A57324" w:rsidRPr="005E62F1" w:rsidRDefault="00A57324" w:rsidP="00A57324">
      <w:pPr>
        <w:rPr>
          <w:sz w:val="28"/>
          <w:szCs w:val="28"/>
        </w:rPr>
      </w:pPr>
      <w:r w:rsidRPr="005E62F1">
        <w:rPr>
          <w:sz w:val="28"/>
          <w:szCs w:val="28"/>
        </w:rPr>
        <w:t>2. только в моногородах</w:t>
      </w:r>
    </w:p>
    <w:p w14:paraId="25E464AB" w14:textId="77777777" w:rsidR="00A57324" w:rsidRPr="005E62F1" w:rsidRDefault="00A57324" w:rsidP="00A57324">
      <w:pPr>
        <w:rPr>
          <w:sz w:val="28"/>
          <w:szCs w:val="28"/>
        </w:rPr>
      </w:pPr>
      <w:r w:rsidRPr="005E62F1">
        <w:rPr>
          <w:sz w:val="28"/>
          <w:szCs w:val="28"/>
        </w:rPr>
        <w:t>3. только в ДФО и моногородах</w:t>
      </w:r>
    </w:p>
    <w:p w14:paraId="45F6AF17" w14:textId="77777777" w:rsidR="00A57324" w:rsidRPr="005E62F1" w:rsidRDefault="00A57324" w:rsidP="00A57324">
      <w:pPr>
        <w:rPr>
          <w:sz w:val="28"/>
          <w:szCs w:val="28"/>
        </w:rPr>
      </w:pPr>
      <w:r w:rsidRPr="005E62F1">
        <w:rPr>
          <w:sz w:val="28"/>
          <w:szCs w:val="28"/>
        </w:rPr>
        <w:t>4. только в дотационных регионах</w:t>
      </w:r>
    </w:p>
    <w:p w14:paraId="23A7DD53" w14:textId="77777777" w:rsidR="00A57324" w:rsidRPr="005E62F1" w:rsidRDefault="00A57324" w:rsidP="00A57324">
      <w:pPr>
        <w:rPr>
          <w:sz w:val="28"/>
          <w:szCs w:val="28"/>
        </w:rPr>
      </w:pPr>
      <w:r w:rsidRPr="005E62F1">
        <w:rPr>
          <w:sz w:val="28"/>
          <w:szCs w:val="28"/>
        </w:rPr>
        <w:t>5. во всех субъектах РФ</w:t>
      </w:r>
    </w:p>
    <w:p w14:paraId="79E27611" w14:textId="77777777" w:rsidR="00A57324" w:rsidRPr="005E62F1" w:rsidRDefault="00A57324" w:rsidP="00A57324">
      <w:pPr>
        <w:rPr>
          <w:sz w:val="28"/>
          <w:szCs w:val="28"/>
        </w:rPr>
      </w:pPr>
    </w:p>
    <w:p w14:paraId="7FD85DDD" w14:textId="77777777" w:rsidR="00A57324" w:rsidRPr="005E62F1" w:rsidRDefault="00A57324" w:rsidP="00A57324">
      <w:pPr>
        <w:rPr>
          <w:sz w:val="28"/>
          <w:szCs w:val="28"/>
        </w:rPr>
      </w:pPr>
      <w:r w:rsidRPr="005E62F1">
        <w:rPr>
          <w:sz w:val="28"/>
          <w:szCs w:val="28"/>
        </w:rPr>
        <w:t>Тестовое задание 8. Особая экономическая зона в РФ создается на срок … лет</w:t>
      </w:r>
    </w:p>
    <w:p w14:paraId="2A95D282" w14:textId="77777777" w:rsidR="00A57324" w:rsidRPr="005E62F1" w:rsidRDefault="00A57324" w:rsidP="00A57324">
      <w:pPr>
        <w:rPr>
          <w:sz w:val="28"/>
          <w:szCs w:val="28"/>
        </w:rPr>
      </w:pPr>
      <w:r w:rsidRPr="005E62F1">
        <w:rPr>
          <w:sz w:val="28"/>
          <w:szCs w:val="28"/>
        </w:rPr>
        <w:t>А) 48; Б) 59; В) 49; Г) 70; Д) 39</w:t>
      </w:r>
    </w:p>
    <w:p w14:paraId="50B99C5E" w14:textId="77777777" w:rsidR="00A57324" w:rsidRPr="005E62F1" w:rsidRDefault="00A57324" w:rsidP="00A57324">
      <w:pPr>
        <w:rPr>
          <w:sz w:val="28"/>
          <w:szCs w:val="28"/>
        </w:rPr>
      </w:pPr>
    </w:p>
    <w:p w14:paraId="7BB0A580" w14:textId="77777777" w:rsidR="00A57324" w:rsidRPr="005E62F1" w:rsidRDefault="00A57324" w:rsidP="00A57324">
      <w:pPr>
        <w:rPr>
          <w:sz w:val="28"/>
          <w:szCs w:val="28"/>
        </w:rPr>
      </w:pPr>
      <w:r w:rsidRPr="005E62F1">
        <w:rPr>
          <w:sz w:val="28"/>
          <w:szCs w:val="28"/>
        </w:rPr>
        <w:lastRenderedPageBreak/>
        <w:t>Тестовое задание 9. Федеральный Закон «О стратегическом планировании в Российской Федерации» был принят в … году.</w:t>
      </w:r>
    </w:p>
    <w:p w14:paraId="42CA1A28" w14:textId="77777777" w:rsidR="00A57324" w:rsidRPr="005E62F1" w:rsidRDefault="00A57324" w:rsidP="00A57324">
      <w:pPr>
        <w:rPr>
          <w:sz w:val="28"/>
          <w:szCs w:val="28"/>
        </w:rPr>
      </w:pPr>
    </w:p>
    <w:p w14:paraId="5E5A57B5" w14:textId="77777777" w:rsidR="00A57324" w:rsidRPr="005E62F1" w:rsidRDefault="00A57324" w:rsidP="00A57324">
      <w:pPr>
        <w:rPr>
          <w:sz w:val="28"/>
          <w:szCs w:val="28"/>
        </w:rPr>
      </w:pPr>
      <w:r w:rsidRPr="005E62F1">
        <w:rPr>
          <w:sz w:val="28"/>
          <w:szCs w:val="28"/>
        </w:rPr>
        <w:t xml:space="preserve">Тестовое задание 10. Особая экономическая зона может располагаться: </w:t>
      </w:r>
    </w:p>
    <w:p w14:paraId="4AE3992A" w14:textId="77777777" w:rsidR="00A57324" w:rsidRPr="005E62F1" w:rsidRDefault="00A57324" w:rsidP="00A57324">
      <w:pPr>
        <w:rPr>
          <w:sz w:val="28"/>
          <w:szCs w:val="28"/>
        </w:rPr>
      </w:pPr>
      <w:r w:rsidRPr="005E62F1">
        <w:rPr>
          <w:sz w:val="28"/>
          <w:szCs w:val="28"/>
        </w:rPr>
        <w:t xml:space="preserve">А) на территории только одного субъекта РФ; </w:t>
      </w:r>
    </w:p>
    <w:p w14:paraId="1877B501" w14:textId="77777777" w:rsidR="00A57324" w:rsidRPr="005E62F1" w:rsidRDefault="00A57324" w:rsidP="00A57324">
      <w:pPr>
        <w:rPr>
          <w:sz w:val="28"/>
          <w:szCs w:val="28"/>
        </w:rPr>
      </w:pPr>
      <w:r w:rsidRPr="005E62F1">
        <w:rPr>
          <w:sz w:val="28"/>
          <w:szCs w:val="28"/>
        </w:rPr>
        <w:t xml:space="preserve">Б) на территории только двух субъектов РФ; </w:t>
      </w:r>
    </w:p>
    <w:p w14:paraId="4367AB8C" w14:textId="77777777" w:rsidR="00A57324" w:rsidRPr="005E62F1" w:rsidRDefault="00A57324" w:rsidP="00A57324">
      <w:pPr>
        <w:rPr>
          <w:sz w:val="28"/>
          <w:szCs w:val="28"/>
        </w:rPr>
      </w:pPr>
      <w:r w:rsidRPr="005E62F1">
        <w:rPr>
          <w:sz w:val="28"/>
          <w:szCs w:val="28"/>
        </w:rPr>
        <w:t>В) на территории только одного муниципального образования;</w:t>
      </w:r>
    </w:p>
    <w:p w14:paraId="7B2CFEEF" w14:textId="77777777" w:rsidR="00A57324" w:rsidRPr="005E62F1" w:rsidRDefault="00A57324" w:rsidP="00A57324">
      <w:pPr>
        <w:rPr>
          <w:sz w:val="28"/>
          <w:szCs w:val="28"/>
        </w:rPr>
      </w:pPr>
      <w:r w:rsidRPr="005E62F1">
        <w:rPr>
          <w:sz w:val="28"/>
          <w:szCs w:val="28"/>
        </w:rPr>
        <w:t>Г) на территории одного или нескольких муниципальных образований в пределах территории одного субъекта РФ или нескольких субъектов РФ.</w:t>
      </w:r>
    </w:p>
    <w:p w14:paraId="083D184E" w14:textId="77777777" w:rsidR="00A57324" w:rsidRPr="005E62F1" w:rsidRDefault="00A57324" w:rsidP="00A57324">
      <w:pPr>
        <w:rPr>
          <w:sz w:val="28"/>
          <w:szCs w:val="28"/>
        </w:rPr>
      </w:pPr>
    </w:p>
    <w:p w14:paraId="2ADA1705" w14:textId="77777777" w:rsidR="00A57324" w:rsidRPr="005E62F1" w:rsidRDefault="00A57324" w:rsidP="00A57324">
      <w:pPr>
        <w:rPr>
          <w:sz w:val="28"/>
          <w:szCs w:val="28"/>
        </w:rPr>
      </w:pPr>
      <w:r w:rsidRPr="005E62F1">
        <w:rPr>
          <w:sz w:val="28"/>
          <w:szCs w:val="28"/>
        </w:rPr>
        <w:t>Тестовое задание 11. Стратегическое планирование - деятельность участников стратегического планирования по целеполаганию, …………….., планированию и программированию социально-экономического развития Российской Федерации, субъектов РФ и муниципальных образований, отраслей экономики и сфер государственного и муниципального управления</w:t>
      </w:r>
    </w:p>
    <w:p w14:paraId="0BB1D484" w14:textId="77777777" w:rsidR="00A57324" w:rsidRPr="005E62F1" w:rsidRDefault="00A57324" w:rsidP="00A57324">
      <w:pPr>
        <w:rPr>
          <w:sz w:val="28"/>
          <w:szCs w:val="28"/>
        </w:rPr>
      </w:pPr>
    </w:p>
    <w:p w14:paraId="40327A2F" w14:textId="77777777" w:rsidR="00A57324" w:rsidRPr="005E62F1" w:rsidRDefault="00A57324" w:rsidP="00A57324">
      <w:pPr>
        <w:rPr>
          <w:sz w:val="28"/>
          <w:szCs w:val="28"/>
        </w:rPr>
      </w:pPr>
      <w:r w:rsidRPr="005E62F1">
        <w:rPr>
          <w:sz w:val="28"/>
          <w:szCs w:val="28"/>
        </w:rPr>
        <w:t>Тестовое задание 12. Отношение вывоза из региона данной продукции к объему ее общего производства в регионе называется коэффициентом …</w:t>
      </w:r>
    </w:p>
    <w:p w14:paraId="6B8639AF" w14:textId="77777777" w:rsidR="00A57324" w:rsidRPr="005E62F1" w:rsidRDefault="00A57324" w:rsidP="00A57324">
      <w:pPr>
        <w:rPr>
          <w:sz w:val="28"/>
          <w:szCs w:val="28"/>
        </w:rPr>
      </w:pPr>
    </w:p>
    <w:p w14:paraId="175FDBE6" w14:textId="77777777" w:rsidR="00A57324" w:rsidRPr="005E62F1" w:rsidRDefault="00A57324" w:rsidP="00A57324">
      <w:pPr>
        <w:rPr>
          <w:sz w:val="28"/>
          <w:szCs w:val="28"/>
        </w:rPr>
      </w:pPr>
      <w:r w:rsidRPr="005E62F1">
        <w:rPr>
          <w:sz w:val="28"/>
          <w:szCs w:val="28"/>
        </w:rPr>
        <w:t>Тестовое задание 13. Система стратегического планирования включает следующие уровни:</w:t>
      </w:r>
    </w:p>
    <w:p w14:paraId="5383BAA1" w14:textId="77777777" w:rsidR="00A57324" w:rsidRPr="005E62F1" w:rsidRDefault="00A57324" w:rsidP="00A57324">
      <w:pPr>
        <w:rPr>
          <w:sz w:val="28"/>
          <w:szCs w:val="28"/>
        </w:rPr>
      </w:pPr>
      <w:r w:rsidRPr="005E62F1">
        <w:rPr>
          <w:sz w:val="28"/>
          <w:szCs w:val="28"/>
        </w:rPr>
        <w:t>1)</w:t>
      </w:r>
      <w:r w:rsidRPr="005E62F1">
        <w:rPr>
          <w:sz w:val="28"/>
          <w:szCs w:val="28"/>
        </w:rPr>
        <w:tab/>
        <w:t xml:space="preserve">федеральный </w:t>
      </w:r>
    </w:p>
    <w:p w14:paraId="7F9B958A" w14:textId="77777777" w:rsidR="00A57324" w:rsidRPr="005E62F1" w:rsidRDefault="00A57324" w:rsidP="00A57324">
      <w:pPr>
        <w:rPr>
          <w:sz w:val="28"/>
          <w:szCs w:val="28"/>
        </w:rPr>
      </w:pPr>
      <w:r w:rsidRPr="005E62F1">
        <w:rPr>
          <w:sz w:val="28"/>
          <w:szCs w:val="28"/>
        </w:rPr>
        <w:t>2)</w:t>
      </w:r>
      <w:r w:rsidRPr="005E62F1">
        <w:rPr>
          <w:sz w:val="28"/>
          <w:szCs w:val="28"/>
        </w:rPr>
        <w:tab/>
        <w:t>макрорегиональный</w:t>
      </w:r>
    </w:p>
    <w:p w14:paraId="0EC4D449" w14:textId="77777777" w:rsidR="00A57324" w:rsidRPr="005E62F1" w:rsidRDefault="00A57324" w:rsidP="00A57324">
      <w:pPr>
        <w:rPr>
          <w:sz w:val="28"/>
          <w:szCs w:val="28"/>
        </w:rPr>
      </w:pPr>
      <w:r w:rsidRPr="005E62F1">
        <w:rPr>
          <w:sz w:val="28"/>
          <w:szCs w:val="28"/>
        </w:rPr>
        <w:t>3)</w:t>
      </w:r>
      <w:r w:rsidRPr="005E62F1">
        <w:rPr>
          <w:sz w:val="28"/>
          <w:szCs w:val="28"/>
        </w:rPr>
        <w:tab/>
        <w:t>уровень субъектов РФ</w:t>
      </w:r>
    </w:p>
    <w:p w14:paraId="30109F74" w14:textId="77777777" w:rsidR="00A57324" w:rsidRPr="005E62F1" w:rsidRDefault="00A57324" w:rsidP="00A57324">
      <w:pPr>
        <w:rPr>
          <w:sz w:val="28"/>
          <w:szCs w:val="28"/>
        </w:rPr>
      </w:pPr>
      <w:r w:rsidRPr="005E62F1">
        <w:rPr>
          <w:sz w:val="28"/>
          <w:szCs w:val="28"/>
        </w:rPr>
        <w:t>4)</w:t>
      </w:r>
      <w:r w:rsidRPr="005E62F1">
        <w:rPr>
          <w:sz w:val="28"/>
          <w:szCs w:val="28"/>
        </w:rPr>
        <w:tab/>
        <w:t>окружной</w:t>
      </w:r>
    </w:p>
    <w:p w14:paraId="08C2020E" w14:textId="77777777" w:rsidR="00A57324" w:rsidRPr="005E62F1" w:rsidRDefault="00A57324" w:rsidP="00A57324">
      <w:pPr>
        <w:rPr>
          <w:sz w:val="28"/>
          <w:szCs w:val="28"/>
        </w:rPr>
      </w:pPr>
      <w:r w:rsidRPr="005E62F1">
        <w:rPr>
          <w:sz w:val="28"/>
          <w:szCs w:val="28"/>
        </w:rPr>
        <w:t>5)</w:t>
      </w:r>
      <w:r w:rsidRPr="005E62F1">
        <w:rPr>
          <w:sz w:val="28"/>
          <w:szCs w:val="28"/>
        </w:rPr>
        <w:tab/>
        <w:t xml:space="preserve"> муниципальный</w:t>
      </w:r>
    </w:p>
    <w:p w14:paraId="15D58F8E" w14:textId="77777777" w:rsidR="00A57324" w:rsidRPr="005E62F1" w:rsidRDefault="00A57324" w:rsidP="00A57324">
      <w:pPr>
        <w:rPr>
          <w:sz w:val="28"/>
          <w:szCs w:val="28"/>
        </w:rPr>
      </w:pPr>
      <w:r w:rsidRPr="005E62F1">
        <w:rPr>
          <w:sz w:val="28"/>
          <w:szCs w:val="28"/>
        </w:rPr>
        <w:t>6)</w:t>
      </w:r>
      <w:r w:rsidRPr="005E62F1">
        <w:rPr>
          <w:sz w:val="28"/>
          <w:szCs w:val="28"/>
        </w:rPr>
        <w:tab/>
        <w:t>территориальный</w:t>
      </w:r>
    </w:p>
    <w:p w14:paraId="3CF10477" w14:textId="77777777" w:rsidR="00A57324" w:rsidRPr="005E62F1" w:rsidRDefault="00A57324" w:rsidP="00A57324">
      <w:pPr>
        <w:rPr>
          <w:sz w:val="28"/>
          <w:szCs w:val="28"/>
        </w:rPr>
      </w:pPr>
    </w:p>
    <w:p w14:paraId="054526D2" w14:textId="77777777" w:rsidR="00A57324" w:rsidRPr="005E62F1" w:rsidRDefault="00A57324" w:rsidP="00A57324">
      <w:pPr>
        <w:rPr>
          <w:sz w:val="28"/>
          <w:szCs w:val="28"/>
        </w:rPr>
      </w:pPr>
      <w:r w:rsidRPr="005E62F1">
        <w:rPr>
          <w:sz w:val="28"/>
          <w:szCs w:val="28"/>
        </w:rPr>
        <w:t>Тестовое задание 14. В соответствии со Стратегией пространственного развития Российской Федерации до 2025 года образовано следующее количество макрорегионов: А) 6; Б) 7; В) 8; Г) 10; Д) 12; Е) 15.</w:t>
      </w:r>
    </w:p>
    <w:p w14:paraId="48EEF4BF" w14:textId="77777777" w:rsidR="00A57324" w:rsidRPr="005E62F1" w:rsidRDefault="00A57324" w:rsidP="00A57324">
      <w:pPr>
        <w:rPr>
          <w:sz w:val="28"/>
          <w:szCs w:val="28"/>
        </w:rPr>
      </w:pPr>
    </w:p>
    <w:p w14:paraId="12300E8B" w14:textId="77777777" w:rsidR="00A57324" w:rsidRPr="005E62F1" w:rsidRDefault="00A57324" w:rsidP="00A57324">
      <w:pPr>
        <w:rPr>
          <w:sz w:val="28"/>
          <w:szCs w:val="28"/>
        </w:rPr>
      </w:pPr>
      <w:r w:rsidRPr="005E62F1">
        <w:rPr>
          <w:sz w:val="28"/>
          <w:szCs w:val="28"/>
        </w:rPr>
        <w:t>Тестовое задание 15. Перечень показателей для оценки эффективности деятельности органов исполнительной власти субъекта Российской Федерации и высших должностных лиц утверждается …</w:t>
      </w:r>
    </w:p>
    <w:p w14:paraId="58AAA517" w14:textId="77777777" w:rsidR="00A57324" w:rsidRPr="005E62F1" w:rsidRDefault="00A57324" w:rsidP="00A57324">
      <w:pPr>
        <w:rPr>
          <w:sz w:val="28"/>
          <w:szCs w:val="28"/>
        </w:rPr>
      </w:pPr>
      <w:r w:rsidRPr="005E62F1">
        <w:rPr>
          <w:sz w:val="28"/>
          <w:szCs w:val="28"/>
        </w:rPr>
        <w:t>А) Госдумой РФ; Б) Правительством РФ; В) Госсоветом РФ; Г) Указом Президента РФ.</w:t>
      </w:r>
    </w:p>
    <w:p w14:paraId="11C02246" w14:textId="681F31CC" w:rsidR="00C66635" w:rsidRPr="005E62F1" w:rsidRDefault="00C66635" w:rsidP="00F95658">
      <w:pPr>
        <w:pStyle w:val="ab"/>
        <w:ind w:firstLine="709"/>
        <w:jc w:val="both"/>
        <w:rPr>
          <w:b w:val="0"/>
          <w:szCs w:val="28"/>
        </w:rPr>
      </w:pPr>
    </w:p>
    <w:p w14:paraId="77B9901A" w14:textId="5CF91C3C" w:rsidR="007372A9" w:rsidRPr="005E62F1" w:rsidRDefault="00153903" w:rsidP="00153903">
      <w:pPr>
        <w:pStyle w:val="ab"/>
        <w:ind w:firstLine="709"/>
        <w:rPr>
          <w:b w:val="0"/>
          <w:szCs w:val="28"/>
        </w:rPr>
      </w:pPr>
      <w:r w:rsidRPr="005E62F1">
        <w:rPr>
          <w:b w:val="0"/>
          <w:szCs w:val="28"/>
        </w:rPr>
        <w:t>Примеры практико-ориентированн</w:t>
      </w:r>
      <w:r w:rsidR="00D00FD8" w:rsidRPr="005E62F1">
        <w:rPr>
          <w:b w:val="0"/>
          <w:szCs w:val="28"/>
        </w:rPr>
        <w:t>ых</w:t>
      </w:r>
      <w:r w:rsidRPr="005E62F1">
        <w:rPr>
          <w:b w:val="0"/>
          <w:szCs w:val="28"/>
        </w:rPr>
        <w:t xml:space="preserve"> задани</w:t>
      </w:r>
      <w:r w:rsidR="00D00FD8" w:rsidRPr="005E62F1">
        <w:rPr>
          <w:b w:val="0"/>
          <w:szCs w:val="28"/>
        </w:rPr>
        <w:t>й</w:t>
      </w:r>
    </w:p>
    <w:p w14:paraId="5ECC8286" w14:textId="1A0950E2" w:rsidR="00B01E53" w:rsidRPr="005E62F1" w:rsidRDefault="00B01E53" w:rsidP="00A1552C">
      <w:pPr>
        <w:pStyle w:val="ab"/>
        <w:jc w:val="both"/>
        <w:rPr>
          <w:b w:val="0"/>
          <w:szCs w:val="28"/>
        </w:rPr>
      </w:pPr>
      <w:r w:rsidRPr="005E62F1">
        <w:rPr>
          <w:b w:val="0"/>
          <w:szCs w:val="28"/>
        </w:rPr>
        <w:t>Практико-ориентированное задание 1.</w:t>
      </w:r>
    </w:p>
    <w:p w14:paraId="66B846F0" w14:textId="5062F4F1" w:rsidR="00B01E53" w:rsidRPr="005E62F1" w:rsidRDefault="00B01E53" w:rsidP="00B01E53">
      <w:pPr>
        <w:pStyle w:val="ab"/>
        <w:ind w:firstLine="709"/>
        <w:jc w:val="both"/>
        <w:rPr>
          <w:b w:val="0"/>
          <w:szCs w:val="28"/>
        </w:rPr>
      </w:pPr>
      <w:r w:rsidRPr="005E62F1">
        <w:rPr>
          <w:b w:val="0"/>
          <w:szCs w:val="28"/>
        </w:rPr>
        <w:t xml:space="preserve">В «Регионе </w:t>
      </w:r>
      <w:r w:rsidR="002F026F" w:rsidRPr="005E62F1">
        <w:rPr>
          <w:b w:val="0"/>
          <w:szCs w:val="28"/>
          <w:lang w:val="en-US"/>
        </w:rPr>
        <w:t>N</w:t>
      </w:r>
      <w:r w:rsidRPr="005E62F1">
        <w:rPr>
          <w:b w:val="0"/>
          <w:szCs w:val="28"/>
        </w:rPr>
        <w:t xml:space="preserve">» разрабатывается долгосрочная стратегия социально-экономического развития территории и ведется работа по обоснованию приоритетных направлений развития отраслевого комплекса с целью поиска наиболее перспективных отраслей для развития региона. Определение </w:t>
      </w:r>
      <w:r w:rsidRPr="005E62F1">
        <w:rPr>
          <w:b w:val="0"/>
          <w:szCs w:val="28"/>
        </w:rPr>
        <w:lastRenderedPageBreak/>
        <w:t xml:space="preserve">специализации региона позволяет выявить наиболее привлекательные для </w:t>
      </w:r>
      <w:r w:rsidR="000C3152" w:rsidRPr="005E62F1">
        <w:rPr>
          <w:b w:val="0"/>
          <w:szCs w:val="28"/>
        </w:rPr>
        <w:t xml:space="preserve">стратегии </w:t>
      </w:r>
      <w:r w:rsidRPr="005E62F1">
        <w:rPr>
          <w:b w:val="0"/>
          <w:szCs w:val="28"/>
        </w:rPr>
        <w:t xml:space="preserve">развития региона отрасли, обладающие конкурентными преимуществами. </w:t>
      </w:r>
    </w:p>
    <w:p w14:paraId="7F5BA07B" w14:textId="2AC4ABC9" w:rsidR="000C3152" w:rsidRPr="005E62F1" w:rsidRDefault="000C3152" w:rsidP="00B01E53">
      <w:pPr>
        <w:pStyle w:val="ab"/>
        <w:ind w:firstLine="709"/>
        <w:jc w:val="both"/>
        <w:rPr>
          <w:b w:val="0"/>
          <w:szCs w:val="28"/>
        </w:rPr>
      </w:pPr>
      <w:r w:rsidRPr="005E62F1">
        <w:rPr>
          <w:b w:val="0"/>
          <w:szCs w:val="28"/>
        </w:rPr>
        <w:t>Вопросы к заданию:</w:t>
      </w:r>
    </w:p>
    <w:p w14:paraId="4686537B" w14:textId="5BBCC549" w:rsidR="00B01E53" w:rsidRPr="005E62F1" w:rsidRDefault="00B01E53" w:rsidP="00767C63">
      <w:pPr>
        <w:pStyle w:val="ab"/>
        <w:ind w:firstLine="284"/>
        <w:jc w:val="both"/>
        <w:rPr>
          <w:b w:val="0"/>
          <w:szCs w:val="28"/>
        </w:rPr>
      </w:pPr>
      <w:r w:rsidRPr="005E62F1">
        <w:rPr>
          <w:b w:val="0"/>
          <w:szCs w:val="28"/>
        </w:rPr>
        <w:t>1. Для количественного определения уровня специализации региона рассчитайте коэффициент локализации (Kл) для отрасли А в регионе</w:t>
      </w:r>
      <w:r w:rsidR="00767C63" w:rsidRPr="005E62F1">
        <w:rPr>
          <w:b w:val="0"/>
          <w:szCs w:val="28"/>
        </w:rPr>
        <w:t xml:space="preserve"> </w:t>
      </w:r>
      <w:r w:rsidR="00767C63" w:rsidRPr="005E62F1">
        <w:rPr>
          <w:b w:val="0"/>
          <w:szCs w:val="28"/>
          <w:lang w:val="en-US"/>
        </w:rPr>
        <w:t>N</w:t>
      </w:r>
      <w:r w:rsidRPr="005E62F1">
        <w:rPr>
          <w:b w:val="0"/>
          <w:szCs w:val="28"/>
        </w:rPr>
        <w:t xml:space="preserve"> на основе данных, представленных в таблице.</w:t>
      </w:r>
    </w:p>
    <w:p w14:paraId="2A3D7DE9" w14:textId="5BCFB9AB" w:rsidR="00B01E53" w:rsidRPr="005E62F1" w:rsidRDefault="00B01E53" w:rsidP="00767C63">
      <w:pPr>
        <w:pStyle w:val="ab"/>
        <w:ind w:firstLine="284"/>
        <w:jc w:val="both"/>
        <w:rPr>
          <w:b w:val="0"/>
          <w:szCs w:val="28"/>
        </w:rPr>
      </w:pPr>
      <w:r w:rsidRPr="005E62F1">
        <w:rPr>
          <w:b w:val="0"/>
          <w:szCs w:val="28"/>
        </w:rPr>
        <w:t>2. По результатам расчета укажите, является ли данная отрасль отраслью специализации для региона</w:t>
      </w:r>
      <w:r w:rsidR="00767C63" w:rsidRPr="005E62F1">
        <w:rPr>
          <w:b w:val="0"/>
          <w:szCs w:val="28"/>
        </w:rPr>
        <w:t xml:space="preserve"> </w:t>
      </w:r>
      <w:r w:rsidR="00767C63" w:rsidRPr="005E62F1">
        <w:rPr>
          <w:b w:val="0"/>
          <w:szCs w:val="28"/>
          <w:lang w:val="en-US"/>
        </w:rPr>
        <w:t>N</w:t>
      </w:r>
      <w:r w:rsidRPr="005E62F1">
        <w:rPr>
          <w:b w:val="0"/>
          <w:szCs w:val="28"/>
        </w:rPr>
        <w:t xml:space="preserve">? </w:t>
      </w:r>
    </w:p>
    <w:p w14:paraId="14142086" w14:textId="4B12BC4C" w:rsidR="00B01E53" w:rsidRPr="005E62F1" w:rsidRDefault="00B01E53" w:rsidP="00767C63">
      <w:pPr>
        <w:pStyle w:val="ab"/>
        <w:ind w:firstLine="284"/>
        <w:jc w:val="both"/>
        <w:rPr>
          <w:b w:val="0"/>
          <w:szCs w:val="28"/>
        </w:rPr>
      </w:pPr>
      <w:r w:rsidRPr="005E62F1">
        <w:rPr>
          <w:b w:val="0"/>
          <w:szCs w:val="28"/>
        </w:rPr>
        <w:t>3. Есть ли основания для включения этой отрасли в стратегию развития региона</w:t>
      </w:r>
      <w:r w:rsidR="00767C63" w:rsidRPr="005E62F1">
        <w:rPr>
          <w:b w:val="0"/>
          <w:szCs w:val="28"/>
        </w:rPr>
        <w:t xml:space="preserve"> </w:t>
      </w:r>
      <w:r w:rsidR="00767C63" w:rsidRPr="005E62F1">
        <w:rPr>
          <w:b w:val="0"/>
          <w:szCs w:val="28"/>
          <w:lang w:val="en-US"/>
        </w:rPr>
        <w:t>N</w:t>
      </w:r>
      <w:r w:rsidRPr="005E62F1">
        <w:rPr>
          <w:b w:val="0"/>
          <w:szCs w:val="28"/>
        </w:rPr>
        <w:t xml:space="preserve"> как отрасли особо значимой для роста конкурентоспособности региона?</w:t>
      </w:r>
    </w:p>
    <w:p w14:paraId="63307617" w14:textId="77777777" w:rsidR="00B01E53" w:rsidRPr="005E62F1" w:rsidRDefault="00B01E53" w:rsidP="00B01E53">
      <w:pPr>
        <w:pStyle w:val="ab"/>
        <w:ind w:firstLine="709"/>
        <w:jc w:val="both"/>
        <w:rPr>
          <w:b w:val="0"/>
          <w:szCs w:val="28"/>
        </w:rPr>
      </w:pPr>
    </w:p>
    <w:tbl>
      <w:tblPr>
        <w:tblStyle w:val="a8"/>
        <w:tblW w:w="9606" w:type="dxa"/>
        <w:tblLook w:val="04A0" w:firstRow="1" w:lastRow="0" w:firstColumn="1" w:lastColumn="0" w:noHBand="0" w:noVBand="1"/>
      </w:tblPr>
      <w:tblGrid>
        <w:gridCol w:w="6062"/>
        <w:gridCol w:w="1134"/>
        <w:gridCol w:w="2410"/>
      </w:tblGrid>
      <w:tr w:rsidR="002F026F" w:rsidRPr="005E62F1" w14:paraId="2EFBC035" w14:textId="77777777" w:rsidTr="003F5CBF">
        <w:tc>
          <w:tcPr>
            <w:tcW w:w="6062" w:type="dxa"/>
          </w:tcPr>
          <w:p w14:paraId="315A7B90" w14:textId="77777777" w:rsidR="002F026F" w:rsidRPr="005E62F1" w:rsidRDefault="002F026F" w:rsidP="003F5CBF">
            <w:pPr>
              <w:jc w:val="center"/>
              <w:rPr>
                <w:bCs/>
                <w:color w:val="000000" w:themeColor="text1"/>
                <w:sz w:val="26"/>
                <w:szCs w:val="26"/>
              </w:rPr>
            </w:pPr>
            <w:r w:rsidRPr="005E62F1">
              <w:rPr>
                <w:bCs/>
                <w:color w:val="000000" w:themeColor="text1"/>
                <w:sz w:val="26"/>
                <w:szCs w:val="26"/>
              </w:rPr>
              <w:t>Виды экономической деятельности</w:t>
            </w:r>
          </w:p>
        </w:tc>
        <w:tc>
          <w:tcPr>
            <w:tcW w:w="1134" w:type="dxa"/>
          </w:tcPr>
          <w:p w14:paraId="77430C37" w14:textId="77777777" w:rsidR="002F026F" w:rsidRPr="005E62F1" w:rsidRDefault="002F026F" w:rsidP="003F5CBF">
            <w:pPr>
              <w:jc w:val="center"/>
              <w:rPr>
                <w:bCs/>
                <w:color w:val="000000" w:themeColor="text1"/>
                <w:sz w:val="26"/>
                <w:szCs w:val="26"/>
              </w:rPr>
            </w:pPr>
            <w:r w:rsidRPr="005E62F1">
              <w:rPr>
                <w:bCs/>
                <w:color w:val="000000" w:themeColor="text1"/>
                <w:sz w:val="26"/>
                <w:szCs w:val="26"/>
              </w:rPr>
              <w:t>Регион</w:t>
            </w:r>
          </w:p>
        </w:tc>
        <w:tc>
          <w:tcPr>
            <w:tcW w:w="2410" w:type="dxa"/>
          </w:tcPr>
          <w:p w14:paraId="62389011" w14:textId="77777777" w:rsidR="002F026F" w:rsidRPr="005E62F1" w:rsidRDefault="002F026F" w:rsidP="003F5CBF">
            <w:pPr>
              <w:jc w:val="center"/>
              <w:rPr>
                <w:bCs/>
                <w:color w:val="000000" w:themeColor="text1"/>
                <w:sz w:val="26"/>
                <w:szCs w:val="26"/>
              </w:rPr>
            </w:pPr>
            <w:r w:rsidRPr="005E62F1">
              <w:rPr>
                <w:bCs/>
                <w:color w:val="000000" w:themeColor="text1"/>
                <w:sz w:val="26"/>
                <w:szCs w:val="26"/>
              </w:rPr>
              <w:t>Страна в целом</w:t>
            </w:r>
          </w:p>
        </w:tc>
      </w:tr>
      <w:tr w:rsidR="002F026F" w:rsidRPr="005E62F1" w14:paraId="6A01EE25" w14:textId="77777777" w:rsidTr="003F5CBF">
        <w:tc>
          <w:tcPr>
            <w:tcW w:w="6062" w:type="dxa"/>
            <w:vAlign w:val="center"/>
          </w:tcPr>
          <w:p w14:paraId="0B09778A" w14:textId="77777777" w:rsidR="002F026F" w:rsidRPr="005E62F1" w:rsidRDefault="002F026F" w:rsidP="003F5CBF">
            <w:pPr>
              <w:rPr>
                <w:color w:val="000000" w:themeColor="text1"/>
                <w:sz w:val="26"/>
                <w:szCs w:val="26"/>
              </w:rPr>
            </w:pPr>
            <w:r w:rsidRPr="005E62F1">
              <w:rPr>
                <w:color w:val="000000" w:themeColor="text1"/>
                <w:sz w:val="26"/>
                <w:szCs w:val="26"/>
              </w:rPr>
              <w:t>Валовый внутренний продукт страны</w:t>
            </w:r>
          </w:p>
        </w:tc>
        <w:tc>
          <w:tcPr>
            <w:tcW w:w="1134" w:type="dxa"/>
            <w:vAlign w:val="center"/>
          </w:tcPr>
          <w:p w14:paraId="053BAB26" w14:textId="77777777" w:rsidR="002F026F" w:rsidRPr="005E62F1" w:rsidRDefault="002F026F" w:rsidP="003F5CBF">
            <w:pPr>
              <w:jc w:val="center"/>
              <w:rPr>
                <w:color w:val="000000" w:themeColor="text1"/>
                <w:sz w:val="26"/>
                <w:szCs w:val="26"/>
              </w:rPr>
            </w:pPr>
          </w:p>
        </w:tc>
        <w:tc>
          <w:tcPr>
            <w:tcW w:w="2410" w:type="dxa"/>
            <w:vAlign w:val="center"/>
          </w:tcPr>
          <w:p w14:paraId="5D218541" w14:textId="77777777" w:rsidR="002F026F" w:rsidRPr="005E62F1" w:rsidRDefault="002F026F" w:rsidP="003F5CBF">
            <w:pPr>
              <w:jc w:val="center"/>
              <w:rPr>
                <w:color w:val="000000" w:themeColor="text1"/>
                <w:sz w:val="26"/>
                <w:szCs w:val="26"/>
              </w:rPr>
            </w:pPr>
            <w:r w:rsidRPr="005E62F1">
              <w:rPr>
                <w:color w:val="000000" w:themeColor="text1"/>
                <w:sz w:val="26"/>
                <w:szCs w:val="26"/>
              </w:rPr>
              <w:t>42000,0</w:t>
            </w:r>
          </w:p>
        </w:tc>
      </w:tr>
      <w:tr w:rsidR="002F026F" w:rsidRPr="005E62F1" w14:paraId="10A9B173" w14:textId="77777777" w:rsidTr="003F5CBF">
        <w:tc>
          <w:tcPr>
            <w:tcW w:w="6062" w:type="dxa"/>
            <w:vAlign w:val="center"/>
          </w:tcPr>
          <w:p w14:paraId="6719F1FB" w14:textId="2AE19AFA" w:rsidR="002F026F" w:rsidRPr="005E62F1" w:rsidRDefault="002F026F" w:rsidP="003F5CBF">
            <w:pPr>
              <w:rPr>
                <w:color w:val="000000" w:themeColor="text1"/>
                <w:sz w:val="26"/>
                <w:szCs w:val="26"/>
              </w:rPr>
            </w:pPr>
            <w:r w:rsidRPr="005E62F1">
              <w:rPr>
                <w:color w:val="000000" w:themeColor="text1"/>
                <w:sz w:val="26"/>
                <w:szCs w:val="26"/>
              </w:rPr>
              <w:t xml:space="preserve">Валовый региональный продукт региона </w:t>
            </w:r>
            <w:r w:rsidRPr="005E62F1">
              <w:rPr>
                <w:color w:val="000000" w:themeColor="text1"/>
                <w:sz w:val="26"/>
                <w:szCs w:val="26"/>
                <w:lang w:val="en-US"/>
              </w:rPr>
              <w:t>N</w:t>
            </w:r>
          </w:p>
        </w:tc>
        <w:tc>
          <w:tcPr>
            <w:tcW w:w="1134" w:type="dxa"/>
            <w:vAlign w:val="center"/>
          </w:tcPr>
          <w:p w14:paraId="696523A4" w14:textId="77777777" w:rsidR="002F026F" w:rsidRPr="005E62F1" w:rsidRDefault="002F026F" w:rsidP="003F5CBF">
            <w:pPr>
              <w:jc w:val="center"/>
              <w:rPr>
                <w:color w:val="000000" w:themeColor="text1"/>
                <w:sz w:val="26"/>
                <w:szCs w:val="26"/>
              </w:rPr>
            </w:pPr>
            <w:r w:rsidRPr="005E62F1">
              <w:rPr>
                <w:color w:val="000000" w:themeColor="text1"/>
                <w:sz w:val="26"/>
                <w:szCs w:val="26"/>
              </w:rPr>
              <w:t>800,0</w:t>
            </w:r>
          </w:p>
        </w:tc>
        <w:tc>
          <w:tcPr>
            <w:tcW w:w="2410" w:type="dxa"/>
            <w:vAlign w:val="center"/>
          </w:tcPr>
          <w:p w14:paraId="68153546" w14:textId="77777777" w:rsidR="002F026F" w:rsidRPr="005E62F1" w:rsidRDefault="002F026F" w:rsidP="003F5CBF">
            <w:pPr>
              <w:jc w:val="center"/>
              <w:rPr>
                <w:color w:val="000000" w:themeColor="text1"/>
                <w:sz w:val="26"/>
                <w:szCs w:val="26"/>
              </w:rPr>
            </w:pPr>
          </w:p>
        </w:tc>
      </w:tr>
      <w:tr w:rsidR="002F026F" w:rsidRPr="005E62F1" w14:paraId="4D480E03" w14:textId="77777777" w:rsidTr="003F5CBF">
        <w:tc>
          <w:tcPr>
            <w:tcW w:w="6062" w:type="dxa"/>
            <w:vAlign w:val="center"/>
          </w:tcPr>
          <w:p w14:paraId="59093549" w14:textId="69E6289B" w:rsidR="002F026F" w:rsidRPr="005E62F1" w:rsidRDefault="00A1552C" w:rsidP="003F5CBF">
            <w:pPr>
              <w:rPr>
                <w:color w:val="000000" w:themeColor="text1"/>
                <w:sz w:val="26"/>
                <w:szCs w:val="26"/>
              </w:rPr>
            </w:pPr>
            <w:r w:rsidRPr="005E62F1">
              <w:rPr>
                <w:color w:val="000000" w:themeColor="text1"/>
                <w:sz w:val="26"/>
                <w:szCs w:val="26"/>
              </w:rPr>
              <w:t>Отрасль А</w:t>
            </w:r>
          </w:p>
        </w:tc>
        <w:tc>
          <w:tcPr>
            <w:tcW w:w="1134" w:type="dxa"/>
            <w:vAlign w:val="center"/>
          </w:tcPr>
          <w:p w14:paraId="514E0750" w14:textId="77777777" w:rsidR="002F026F" w:rsidRPr="005E62F1" w:rsidRDefault="002F026F" w:rsidP="003F5CBF">
            <w:pPr>
              <w:jc w:val="center"/>
              <w:rPr>
                <w:color w:val="000000" w:themeColor="text1"/>
                <w:sz w:val="26"/>
                <w:szCs w:val="26"/>
              </w:rPr>
            </w:pPr>
            <w:r w:rsidRPr="005E62F1">
              <w:rPr>
                <w:color w:val="000000" w:themeColor="text1"/>
                <w:sz w:val="26"/>
                <w:szCs w:val="26"/>
              </w:rPr>
              <w:t>70,0</w:t>
            </w:r>
          </w:p>
        </w:tc>
        <w:tc>
          <w:tcPr>
            <w:tcW w:w="2410" w:type="dxa"/>
            <w:vAlign w:val="center"/>
          </w:tcPr>
          <w:p w14:paraId="397B6114" w14:textId="77777777" w:rsidR="002F026F" w:rsidRPr="005E62F1" w:rsidRDefault="002F026F" w:rsidP="003F5CBF">
            <w:pPr>
              <w:jc w:val="center"/>
              <w:rPr>
                <w:color w:val="000000" w:themeColor="text1"/>
                <w:sz w:val="26"/>
                <w:szCs w:val="26"/>
              </w:rPr>
            </w:pPr>
            <w:r w:rsidRPr="005E62F1">
              <w:rPr>
                <w:color w:val="000000" w:themeColor="text1"/>
                <w:sz w:val="26"/>
                <w:szCs w:val="26"/>
              </w:rPr>
              <w:t>4000,0</w:t>
            </w:r>
          </w:p>
        </w:tc>
      </w:tr>
    </w:tbl>
    <w:p w14:paraId="66D3ED0F" w14:textId="6B3A3582" w:rsidR="00B01E53" w:rsidRPr="005E62F1" w:rsidRDefault="00B01E53" w:rsidP="00F95658">
      <w:pPr>
        <w:pStyle w:val="ab"/>
        <w:ind w:firstLine="709"/>
        <w:jc w:val="both"/>
        <w:rPr>
          <w:b w:val="0"/>
          <w:szCs w:val="28"/>
        </w:rPr>
      </w:pPr>
    </w:p>
    <w:p w14:paraId="0D3146D9" w14:textId="181F2D43" w:rsidR="0072310C" w:rsidRPr="005E62F1" w:rsidRDefault="0072310C" w:rsidP="00B13F1C">
      <w:pPr>
        <w:pStyle w:val="ab"/>
        <w:jc w:val="both"/>
        <w:rPr>
          <w:b w:val="0"/>
          <w:szCs w:val="28"/>
        </w:rPr>
      </w:pPr>
      <w:r w:rsidRPr="005E62F1">
        <w:rPr>
          <w:b w:val="0"/>
          <w:szCs w:val="28"/>
        </w:rPr>
        <w:t>Практико-ориентированное задание</w:t>
      </w:r>
      <w:r w:rsidRPr="005E62F1">
        <w:rPr>
          <w:b w:val="0"/>
          <w:szCs w:val="28"/>
          <w:lang w:val="en-US"/>
        </w:rPr>
        <w:t xml:space="preserve"> 2</w:t>
      </w:r>
      <w:r w:rsidR="00B13F1C" w:rsidRPr="005E62F1">
        <w:rPr>
          <w:b w:val="0"/>
          <w:szCs w:val="28"/>
        </w:rPr>
        <w:t>.</w:t>
      </w:r>
    </w:p>
    <w:p w14:paraId="0F3F65E6" w14:textId="76535566" w:rsidR="0072310C" w:rsidRPr="005E62F1" w:rsidRDefault="0072310C" w:rsidP="0072310C">
      <w:pPr>
        <w:pStyle w:val="ab"/>
        <w:ind w:firstLine="709"/>
        <w:jc w:val="both"/>
        <w:rPr>
          <w:b w:val="0"/>
          <w:szCs w:val="28"/>
        </w:rPr>
      </w:pPr>
      <w:r w:rsidRPr="005E62F1">
        <w:rPr>
          <w:b w:val="0"/>
          <w:szCs w:val="28"/>
        </w:rPr>
        <w:t xml:space="preserve">Особая экономическая зона «Алабуга» создана в соответствии с Постановлением № №782 Правительства Российской Федерации от 21 декабря 2005 года на территории Елабужского района Республики Татарстан. </w:t>
      </w:r>
      <w:r w:rsidR="00271316" w:rsidRPr="005E62F1">
        <w:rPr>
          <w:b w:val="0"/>
          <w:szCs w:val="28"/>
        </w:rPr>
        <w:t xml:space="preserve">Особая экономическая зона «Алабуга» находится, близ федеральной автомагистрали и железнодорожной ветки. Занимает площадь в 20 кв. км, задействует около 5000 сотрудников. </w:t>
      </w:r>
      <w:r w:rsidRPr="005E62F1">
        <w:rPr>
          <w:b w:val="0"/>
          <w:szCs w:val="28"/>
        </w:rPr>
        <w:t>Приоритетные направления развития ОЭЗ «Алабуга»: автомобилестроение, автокомпоненты, приборостроение, нефтехимия, композитные и строительные материалы, Строительные материалы, Товары массового потребления.</w:t>
      </w:r>
      <w:r w:rsidR="00271316" w:rsidRPr="005E62F1">
        <w:rPr>
          <w:b w:val="0"/>
          <w:szCs w:val="28"/>
        </w:rPr>
        <w:t xml:space="preserve"> </w:t>
      </w:r>
      <w:r w:rsidRPr="005E62F1">
        <w:rPr>
          <w:b w:val="0"/>
          <w:szCs w:val="28"/>
        </w:rPr>
        <w:t>Более 40 предприятий резидентов занимаются производством: автобусов, бытовой техники, лекарств, мебели, сложных химических веществ, авиатехники.</w:t>
      </w:r>
    </w:p>
    <w:p w14:paraId="37A35FCF" w14:textId="77777777" w:rsidR="0072310C" w:rsidRPr="005E62F1" w:rsidRDefault="0072310C" w:rsidP="0072310C">
      <w:pPr>
        <w:pStyle w:val="ab"/>
        <w:ind w:firstLine="709"/>
        <w:jc w:val="both"/>
        <w:rPr>
          <w:b w:val="0"/>
          <w:szCs w:val="28"/>
        </w:rPr>
      </w:pPr>
      <w:r w:rsidRPr="005E62F1">
        <w:rPr>
          <w:b w:val="0"/>
          <w:szCs w:val="28"/>
        </w:rPr>
        <w:t>Вопросы к заданию:</w:t>
      </w:r>
    </w:p>
    <w:p w14:paraId="119F559A" w14:textId="0DE9C58B" w:rsidR="0072310C" w:rsidRPr="005E62F1" w:rsidRDefault="0072310C" w:rsidP="0072310C">
      <w:pPr>
        <w:pStyle w:val="ab"/>
        <w:ind w:firstLine="709"/>
        <w:jc w:val="both"/>
        <w:rPr>
          <w:b w:val="0"/>
          <w:szCs w:val="28"/>
        </w:rPr>
      </w:pPr>
      <w:r w:rsidRPr="005E62F1">
        <w:rPr>
          <w:b w:val="0"/>
          <w:szCs w:val="28"/>
        </w:rPr>
        <w:t>1. Укажите тип особой экономической зоны представляет «Алабуга».</w:t>
      </w:r>
    </w:p>
    <w:p w14:paraId="2D273EE0" w14:textId="747F3125" w:rsidR="0072310C" w:rsidRPr="005E62F1" w:rsidRDefault="00CF58A8" w:rsidP="0072310C">
      <w:pPr>
        <w:pStyle w:val="ab"/>
        <w:ind w:firstLine="709"/>
        <w:jc w:val="both"/>
        <w:rPr>
          <w:b w:val="0"/>
          <w:szCs w:val="28"/>
        </w:rPr>
      </w:pPr>
      <w:r w:rsidRPr="005E62F1">
        <w:rPr>
          <w:b w:val="0"/>
          <w:szCs w:val="28"/>
        </w:rPr>
        <w:t>2</w:t>
      </w:r>
      <w:r w:rsidR="0072310C" w:rsidRPr="005E62F1">
        <w:rPr>
          <w:b w:val="0"/>
          <w:szCs w:val="28"/>
        </w:rPr>
        <w:t>. Назовите преимущества, которые существуют в ведении предпринимательской деятельности в ОЭЗ «Алабуга».</w:t>
      </w:r>
    </w:p>
    <w:p w14:paraId="55A3F423" w14:textId="1BD14ED5" w:rsidR="0072310C" w:rsidRPr="005E62F1" w:rsidRDefault="00CF58A8" w:rsidP="0072310C">
      <w:pPr>
        <w:pStyle w:val="ab"/>
        <w:ind w:firstLine="709"/>
        <w:jc w:val="both"/>
        <w:rPr>
          <w:b w:val="0"/>
          <w:szCs w:val="28"/>
        </w:rPr>
      </w:pPr>
      <w:r w:rsidRPr="005E62F1">
        <w:rPr>
          <w:b w:val="0"/>
          <w:szCs w:val="28"/>
        </w:rPr>
        <w:t>3</w:t>
      </w:r>
      <w:r w:rsidR="0072310C" w:rsidRPr="005E62F1">
        <w:rPr>
          <w:b w:val="0"/>
          <w:szCs w:val="28"/>
        </w:rPr>
        <w:t>. Назовите срок действия ОЭЗ «Алабуга».</w:t>
      </w:r>
    </w:p>
    <w:p w14:paraId="3323ACFF" w14:textId="35851B94" w:rsidR="00B01E53" w:rsidRPr="005E62F1" w:rsidRDefault="0072310C" w:rsidP="0072310C">
      <w:pPr>
        <w:pStyle w:val="ab"/>
        <w:ind w:firstLine="709"/>
        <w:jc w:val="both"/>
        <w:rPr>
          <w:b w:val="0"/>
          <w:szCs w:val="28"/>
        </w:rPr>
      </w:pPr>
      <w:r w:rsidRPr="005E62F1">
        <w:rPr>
          <w:b w:val="0"/>
          <w:szCs w:val="28"/>
        </w:rPr>
        <w:t>5. Укажите</w:t>
      </w:r>
      <w:r w:rsidR="00CF58A8" w:rsidRPr="005E62F1">
        <w:rPr>
          <w:b w:val="0"/>
          <w:szCs w:val="28"/>
        </w:rPr>
        <w:t>,</w:t>
      </w:r>
      <w:r w:rsidRPr="005E62F1">
        <w:rPr>
          <w:b w:val="0"/>
          <w:szCs w:val="28"/>
        </w:rPr>
        <w:t xml:space="preserve"> </w:t>
      </w:r>
      <w:r w:rsidR="0027495F" w:rsidRPr="005E62F1">
        <w:rPr>
          <w:b w:val="0"/>
          <w:szCs w:val="28"/>
        </w:rPr>
        <w:t>по каким направлениям</w:t>
      </w:r>
      <w:r w:rsidRPr="005E62F1">
        <w:rPr>
          <w:b w:val="0"/>
          <w:szCs w:val="28"/>
        </w:rPr>
        <w:t xml:space="preserve"> ОЭЗ «Алабуга» </w:t>
      </w:r>
      <w:r w:rsidR="00F161F8" w:rsidRPr="005E62F1">
        <w:rPr>
          <w:b w:val="0"/>
          <w:szCs w:val="28"/>
        </w:rPr>
        <w:t>влияет на</w:t>
      </w:r>
      <w:r w:rsidRPr="005E62F1">
        <w:rPr>
          <w:b w:val="0"/>
          <w:szCs w:val="28"/>
        </w:rPr>
        <w:t xml:space="preserve"> социально-экономическое развитие </w:t>
      </w:r>
      <w:r w:rsidR="00F161F8" w:rsidRPr="005E62F1">
        <w:rPr>
          <w:b w:val="0"/>
          <w:szCs w:val="28"/>
        </w:rPr>
        <w:t>Республики Татарстан</w:t>
      </w:r>
      <w:r w:rsidRPr="005E62F1">
        <w:rPr>
          <w:b w:val="0"/>
          <w:szCs w:val="28"/>
        </w:rPr>
        <w:t>.</w:t>
      </w:r>
    </w:p>
    <w:p w14:paraId="3F442E79" w14:textId="77777777" w:rsidR="002030EE" w:rsidRPr="005E62F1" w:rsidRDefault="002030EE" w:rsidP="00F95658">
      <w:pPr>
        <w:pStyle w:val="af3"/>
        <w:shd w:val="clear" w:color="auto" w:fill="FFFFFF"/>
        <w:spacing w:before="0" w:beforeAutospacing="0" w:after="0" w:afterAutospacing="0"/>
        <w:ind w:firstLine="709"/>
        <w:jc w:val="both"/>
        <w:rPr>
          <w:color w:val="000000"/>
          <w:sz w:val="28"/>
          <w:szCs w:val="28"/>
        </w:rPr>
      </w:pPr>
    </w:p>
    <w:p w14:paraId="61D9800A" w14:textId="59AD3C99" w:rsidR="008E5DB9" w:rsidRPr="005E62F1" w:rsidRDefault="00E00BE6" w:rsidP="00F95658">
      <w:pPr>
        <w:pStyle w:val="ab"/>
        <w:ind w:firstLine="709"/>
        <w:jc w:val="both"/>
        <w:rPr>
          <w:b w:val="0"/>
          <w:szCs w:val="28"/>
        </w:rPr>
      </w:pPr>
      <w:r w:rsidRPr="005E62F1">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413393" w:rsidRPr="005E62F1">
        <w:rPr>
          <w:b w:val="0"/>
          <w:szCs w:val="28"/>
        </w:rPr>
        <w:t xml:space="preserve"> Государственное и муниципальное управление»</w:t>
      </w:r>
      <w:r w:rsidRPr="005E62F1">
        <w:rPr>
          <w:b w:val="0"/>
          <w:szCs w:val="28"/>
        </w:rPr>
        <w:t>.</w:t>
      </w:r>
    </w:p>
    <w:p w14:paraId="65FAA4F4" w14:textId="77777777" w:rsidR="004E45BB" w:rsidRPr="005E62F1" w:rsidRDefault="004E45BB" w:rsidP="00F95658">
      <w:pPr>
        <w:pStyle w:val="ab"/>
        <w:ind w:firstLine="709"/>
        <w:jc w:val="both"/>
        <w:rPr>
          <w:b w:val="0"/>
          <w:szCs w:val="28"/>
        </w:rPr>
      </w:pPr>
    </w:p>
    <w:p w14:paraId="7011F2F2" w14:textId="77777777" w:rsidR="00145199" w:rsidRPr="005E62F1" w:rsidRDefault="00145199" w:rsidP="0078385C">
      <w:pPr>
        <w:pStyle w:val="1"/>
        <w:spacing w:before="0"/>
        <w:ind w:firstLine="709"/>
        <w:jc w:val="both"/>
        <w:rPr>
          <w:rFonts w:ascii="Times New Roman" w:hAnsi="Times New Roman" w:cs="Times New Roman"/>
          <w:b/>
          <w:color w:val="auto"/>
          <w:sz w:val="28"/>
          <w:szCs w:val="28"/>
        </w:rPr>
      </w:pPr>
      <w:bookmarkStart w:id="18" w:name="_Toc120723197"/>
      <w:r w:rsidRPr="005E62F1">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8"/>
    </w:p>
    <w:p w14:paraId="5F850C82" w14:textId="2EEADDEA" w:rsidR="007372A9" w:rsidRPr="005E62F1" w:rsidRDefault="00E17510" w:rsidP="00401DA5">
      <w:pPr>
        <w:ind w:firstLine="709"/>
        <w:jc w:val="center"/>
        <w:rPr>
          <w:sz w:val="28"/>
          <w:szCs w:val="28"/>
        </w:rPr>
      </w:pPr>
      <w:r w:rsidRPr="005E62F1">
        <w:rPr>
          <w:sz w:val="28"/>
          <w:szCs w:val="28"/>
        </w:rPr>
        <w:t>Примерные вопросы для подготовки к зачету</w:t>
      </w:r>
    </w:p>
    <w:p w14:paraId="0E3DC886" w14:textId="1947EDF7" w:rsidR="00521134" w:rsidRPr="005E62F1" w:rsidRDefault="00FE17EE" w:rsidP="00401DA5">
      <w:pPr>
        <w:ind w:firstLine="709"/>
        <w:jc w:val="center"/>
        <w:rPr>
          <w:sz w:val="28"/>
          <w:szCs w:val="28"/>
        </w:rPr>
      </w:pPr>
      <w:r w:rsidRPr="005E62F1">
        <w:rPr>
          <w:sz w:val="28"/>
          <w:szCs w:val="28"/>
        </w:rPr>
        <w:t>5 /</w:t>
      </w:r>
      <w:r w:rsidR="00F1245D" w:rsidRPr="005E62F1">
        <w:rPr>
          <w:sz w:val="28"/>
          <w:szCs w:val="28"/>
        </w:rPr>
        <w:t>6семестр</w:t>
      </w:r>
    </w:p>
    <w:p w14:paraId="3A21BEB6" w14:textId="188BFA54" w:rsidR="00962497" w:rsidRPr="005E62F1" w:rsidRDefault="00962497" w:rsidP="00962497">
      <w:pPr>
        <w:pStyle w:val="a6"/>
        <w:numPr>
          <w:ilvl w:val="0"/>
          <w:numId w:val="17"/>
        </w:numPr>
        <w:jc w:val="both"/>
        <w:rPr>
          <w:sz w:val="28"/>
          <w:szCs w:val="28"/>
        </w:rPr>
      </w:pPr>
      <w:r w:rsidRPr="005E62F1">
        <w:rPr>
          <w:sz w:val="28"/>
          <w:szCs w:val="28"/>
        </w:rPr>
        <w:t>Региональная система как объект государственного управления.</w:t>
      </w:r>
    </w:p>
    <w:p w14:paraId="4D0F35B1" w14:textId="327A1F64" w:rsidR="00962497" w:rsidRPr="005E62F1" w:rsidRDefault="00962497" w:rsidP="00962497">
      <w:pPr>
        <w:pStyle w:val="a6"/>
        <w:numPr>
          <w:ilvl w:val="0"/>
          <w:numId w:val="17"/>
        </w:numPr>
        <w:jc w:val="both"/>
        <w:rPr>
          <w:sz w:val="28"/>
          <w:szCs w:val="28"/>
        </w:rPr>
      </w:pPr>
      <w:r w:rsidRPr="005E62F1">
        <w:rPr>
          <w:sz w:val="28"/>
          <w:szCs w:val="28"/>
        </w:rPr>
        <w:lastRenderedPageBreak/>
        <w:t>Сущность понятий теорий пространственного и регионального развития.</w:t>
      </w:r>
    </w:p>
    <w:p w14:paraId="31C68846" w14:textId="32DD8ACD" w:rsidR="00962497" w:rsidRPr="005E62F1" w:rsidRDefault="00962497" w:rsidP="00962497">
      <w:pPr>
        <w:pStyle w:val="a6"/>
        <w:numPr>
          <w:ilvl w:val="0"/>
          <w:numId w:val="17"/>
        </w:numPr>
        <w:jc w:val="both"/>
        <w:rPr>
          <w:sz w:val="28"/>
          <w:szCs w:val="28"/>
        </w:rPr>
      </w:pPr>
      <w:r w:rsidRPr="005E62F1">
        <w:rPr>
          <w:sz w:val="28"/>
          <w:szCs w:val="28"/>
        </w:rPr>
        <w:t>Регион и макрорегион как объект государственного управления.</w:t>
      </w:r>
    </w:p>
    <w:p w14:paraId="7822A699" w14:textId="7E6D93FB" w:rsidR="00962497" w:rsidRPr="005E62F1" w:rsidRDefault="00962497" w:rsidP="00962497">
      <w:pPr>
        <w:pStyle w:val="a6"/>
        <w:numPr>
          <w:ilvl w:val="0"/>
          <w:numId w:val="17"/>
        </w:numPr>
        <w:jc w:val="both"/>
        <w:rPr>
          <w:sz w:val="28"/>
          <w:szCs w:val="28"/>
        </w:rPr>
      </w:pPr>
      <w:r w:rsidRPr="005E62F1">
        <w:rPr>
          <w:sz w:val="28"/>
          <w:szCs w:val="28"/>
        </w:rPr>
        <w:t>Современные подходы к трактовке понятий «регион» и «макрорегион».</w:t>
      </w:r>
    </w:p>
    <w:p w14:paraId="4CD30A28" w14:textId="299CF95F" w:rsidR="0078193A" w:rsidRPr="005E62F1" w:rsidRDefault="0078193A" w:rsidP="00962497">
      <w:pPr>
        <w:pStyle w:val="a6"/>
        <w:numPr>
          <w:ilvl w:val="0"/>
          <w:numId w:val="17"/>
        </w:numPr>
        <w:jc w:val="both"/>
        <w:rPr>
          <w:sz w:val="28"/>
          <w:szCs w:val="28"/>
        </w:rPr>
      </w:pPr>
      <w:r w:rsidRPr="005E62F1">
        <w:rPr>
          <w:sz w:val="28"/>
          <w:szCs w:val="28"/>
        </w:rPr>
        <w:t>Методы, применяемые для анализа управления социально-экономическим развитием территорий.</w:t>
      </w:r>
    </w:p>
    <w:p w14:paraId="7A9DDAED" w14:textId="717C96FC" w:rsidR="0078193A" w:rsidRPr="005E62F1" w:rsidRDefault="0078193A" w:rsidP="0078193A">
      <w:pPr>
        <w:pStyle w:val="a6"/>
        <w:numPr>
          <w:ilvl w:val="0"/>
          <w:numId w:val="17"/>
        </w:numPr>
        <w:jc w:val="both"/>
        <w:rPr>
          <w:sz w:val="28"/>
          <w:szCs w:val="28"/>
        </w:rPr>
      </w:pPr>
      <w:r w:rsidRPr="005E62F1">
        <w:rPr>
          <w:sz w:val="28"/>
          <w:szCs w:val="28"/>
        </w:rPr>
        <w:t>Развитие отечественной школы региональных исследований.</w:t>
      </w:r>
    </w:p>
    <w:p w14:paraId="40AB17BF" w14:textId="78764EEA" w:rsidR="00962497" w:rsidRPr="005E62F1" w:rsidRDefault="00021FB8" w:rsidP="00962497">
      <w:pPr>
        <w:pStyle w:val="a6"/>
        <w:numPr>
          <w:ilvl w:val="0"/>
          <w:numId w:val="17"/>
        </w:numPr>
        <w:jc w:val="both"/>
        <w:rPr>
          <w:sz w:val="28"/>
          <w:szCs w:val="28"/>
        </w:rPr>
      </w:pPr>
      <w:r w:rsidRPr="005E62F1">
        <w:rPr>
          <w:sz w:val="28"/>
          <w:szCs w:val="28"/>
        </w:rPr>
        <w:t>Основные научные концепции и школы регионального и пространственного развития.</w:t>
      </w:r>
    </w:p>
    <w:p w14:paraId="6DBE4C62" w14:textId="6EBF62DD" w:rsidR="00021FB8" w:rsidRPr="005E62F1" w:rsidRDefault="00021FB8" w:rsidP="00962497">
      <w:pPr>
        <w:pStyle w:val="a6"/>
        <w:numPr>
          <w:ilvl w:val="0"/>
          <w:numId w:val="17"/>
        </w:numPr>
        <w:jc w:val="both"/>
        <w:rPr>
          <w:sz w:val="28"/>
          <w:szCs w:val="28"/>
        </w:rPr>
      </w:pPr>
      <w:r w:rsidRPr="005E62F1">
        <w:rPr>
          <w:sz w:val="28"/>
          <w:szCs w:val="28"/>
        </w:rPr>
        <w:t>Теории государственного регулирования и управления региональным развитием.</w:t>
      </w:r>
    </w:p>
    <w:p w14:paraId="3F40BB8F" w14:textId="57090AB5" w:rsidR="00021FB8" w:rsidRPr="005E62F1" w:rsidRDefault="00021FB8" w:rsidP="00962497">
      <w:pPr>
        <w:pStyle w:val="a6"/>
        <w:numPr>
          <w:ilvl w:val="0"/>
          <w:numId w:val="17"/>
        </w:numPr>
        <w:jc w:val="both"/>
        <w:rPr>
          <w:sz w:val="28"/>
          <w:szCs w:val="28"/>
        </w:rPr>
      </w:pPr>
      <w:r w:rsidRPr="005E62F1">
        <w:rPr>
          <w:sz w:val="28"/>
          <w:szCs w:val="28"/>
        </w:rPr>
        <w:t>Развитие отечественной школы региональных экономических исследований.</w:t>
      </w:r>
    </w:p>
    <w:p w14:paraId="10ECADE1" w14:textId="03503533" w:rsidR="00021FB8" w:rsidRPr="005E62F1" w:rsidRDefault="002E1DDC" w:rsidP="00962497">
      <w:pPr>
        <w:pStyle w:val="a6"/>
        <w:numPr>
          <w:ilvl w:val="0"/>
          <w:numId w:val="17"/>
        </w:numPr>
        <w:jc w:val="both"/>
        <w:rPr>
          <w:sz w:val="28"/>
          <w:szCs w:val="28"/>
        </w:rPr>
      </w:pPr>
      <w:r w:rsidRPr="005E62F1">
        <w:rPr>
          <w:sz w:val="28"/>
          <w:szCs w:val="28"/>
        </w:rPr>
        <w:t xml:space="preserve"> </w:t>
      </w:r>
      <w:r w:rsidR="00021FB8" w:rsidRPr="005E62F1">
        <w:rPr>
          <w:sz w:val="28"/>
          <w:szCs w:val="28"/>
        </w:rPr>
        <w:t>Современные направления региональных исследований.</w:t>
      </w:r>
    </w:p>
    <w:p w14:paraId="724B9772" w14:textId="37159B2D" w:rsidR="00021FB8" w:rsidRPr="005E62F1" w:rsidRDefault="002E1DDC" w:rsidP="00962497">
      <w:pPr>
        <w:pStyle w:val="a6"/>
        <w:numPr>
          <w:ilvl w:val="0"/>
          <w:numId w:val="17"/>
        </w:numPr>
        <w:jc w:val="both"/>
        <w:rPr>
          <w:sz w:val="28"/>
          <w:szCs w:val="28"/>
        </w:rPr>
      </w:pPr>
      <w:r w:rsidRPr="005E62F1">
        <w:rPr>
          <w:sz w:val="28"/>
          <w:szCs w:val="28"/>
        </w:rPr>
        <w:t xml:space="preserve"> </w:t>
      </w:r>
      <w:r w:rsidR="00021FB8" w:rsidRPr="005E62F1">
        <w:rPr>
          <w:sz w:val="28"/>
          <w:szCs w:val="28"/>
        </w:rPr>
        <w:t>Регион как единая целостная территориальное социально-эколого-экономическая система.</w:t>
      </w:r>
    </w:p>
    <w:p w14:paraId="45AA88E8" w14:textId="44415894" w:rsidR="00021FB8" w:rsidRPr="005E62F1" w:rsidRDefault="00021FB8" w:rsidP="00962497">
      <w:pPr>
        <w:pStyle w:val="a6"/>
        <w:numPr>
          <w:ilvl w:val="0"/>
          <w:numId w:val="17"/>
        </w:numPr>
        <w:jc w:val="both"/>
        <w:rPr>
          <w:sz w:val="28"/>
          <w:szCs w:val="28"/>
        </w:rPr>
      </w:pPr>
      <w:r w:rsidRPr="005E62F1">
        <w:rPr>
          <w:sz w:val="28"/>
          <w:szCs w:val="28"/>
        </w:rPr>
        <w:t>Типология регионов. Критерии для осуществления типологии.</w:t>
      </w:r>
    </w:p>
    <w:p w14:paraId="19EFFDE2" w14:textId="18409F92" w:rsidR="00021FB8" w:rsidRPr="005E62F1" w:rsidRDefault="00021FB8" w:rsidP="00962497">
      <w:pPr>
        <w:pStyle w:val="a6"/>
        <w:numPr>
          <w:ilvl w:val="0"/>
          <w:numId w:val="17"/>
        </w:numPr>
        <w:jc w:val="both"/>
        <w:rPr>
          <w:sz w:val="28"/>
          <w:szCs w:val="28"/>
        </w:rPr>
      </w:pPr>
      <w:r w:rsidRPr="005E62F1">
        <w:rPr>
          <w:sz w:val="28"/>
          <w:szCs w:val="28"/>
        </w:rPr>
        <w:t xml:space="preserve"> Новые парадигмы региона. Регион как квазигосударство. Регион как корпорация. Регион как социум. Регион как рынок.</w:t>
      </w:r>
    </w:p>
    <w:p w14:paraId="023654AC" w14:textId="7D4B9551" w:rsidR="00021FB8" w:rsidRPr="005E62F1" w:rsidRDefault="00021FB8" w:rsidP="00962497">
      <w:pPr>
        <w:pStyle w:val="a6"/>
        <w:numPr>
          <w:ilvl w:val="0"/>
          <w:numId w:val="17"/>
        </w:numPr>
        <w:jc w:val="both"/>
        <w:rPr>
          <w:sz w:val="28"/>
          <w:szCs w:val="28"/>
        </w:rPr>
      </w:pPr>
      <w:r w:rsidRPr="005E62F1">
        <w:rPr>
          <w:sz w:val="28"/>
          <w:szCs w:val="28"/>
        </w:rPr>
        <w:t xml:space="preserve"> Особенности территориального устройства Российской Федерации.</w:t>
      </w:r>
    </w:p>
    <w:p w14:paraId="57AC5078" w14:textId="30D5C245" w:rsidR="00D231BF" w:rsidRPr="005E62F1" w:rsidRDefault="00D231BF" w:rsidP="00962497">
      <w:pPr>
        <w:pStyle w:val="a6"/>
        <w:numPr>
          <w:ilvl w:val="0"/>
          <w:numId w:val="17"/>
        </w:numPr>
        <w:jc w:val="both"/>
        <w:rPr>
          <w:sz w:val="28"/>
          <w:szCs w:val="28"/>
        </w:rPr>
      </w:pPr>
      <w:r w:rsidRPr="005E62F1">
        <w:rPr>
          <w:sz w:val="28"/>
          <w:szCs w:val="28"/>
        </w:rPr>
        <w:t xml:space="preserve"> Современное административно-территориальное устройство Российской Федерации.</w:t>
      </w:r>
    </w:p>
    <w:p w14:paraId="138AA0DE" w14:textId="7CFDCDF1" w:rsidR="00D231BF" w:rsidRPr="005E62F1" w:rsidRDefault="00D231BF" w:rsidP="00962497">
      <w:pPr>
        <w:pStyle w:val="a6"/>
        <w:numPr>
          <w:ilvl w:val="0"/>
          <w:numId w:val="17"/>
        </w:numPr>
        <w:jc w:val="both"/>
        <w:rPr>
          <w:sz w:val="28"/>
          <w:szCs w:val="28"/>
        </w:rPr>
      </w:pPr>
      <w:r w:rsidRPr="005E62F1">
        <w:rPr>
          <w:sz w:val="28"/>
          <w:szCs w:val="28"/>
        </w:rPr>
        <w:t xml:space="preserve"> Виды субъектов Российской Федерации и особенности их правового статуса.</w:t>
      </w:r>
    </w:p>
    <w:p w14:paraId="054F62A5" w14:textId="12F9F472" w:rsidR="00021FB8" w:rsidRPr="005E62F1" w:rsidRDefault="00021FB8" w:rsidP="00962497">
      <w:pPr>
        <w:pStyle w:val="a6"/>
        <w:numPr>
          <w:ilvl w:val="0"/>
          <w:numId w:val="17"/>
        </w:numPr>
        <w:jc w:val="both"/>
        <w:rPr>
          <w:sz w:val="28"/>
          <w:szCs w:val="28"/>
        </w:rPr>
      </w:pPr>
      <w:r w:rsidRPr="005E62F1">
        <w:rPr>
          <w:sz w:val="28"/>
          <w:szCs w:val="28"/>
        </w:rPr>
        <w:t xml:space="preserve"> </w:t>
      </w:r>
      <w:r w:rsidR="00D231BF" w:rsidRPr="005E62F1">
        <w:rPr>
          <w:sz w:val="28"/>
          <w:szCs w:val="28"/>
        </w:rPr>
        <w:t>Система органов государственной власти и управления в субъектах Российской Федерации</w:t>
      </w:r>
      <w:r w:rsidR="00BA50E2" w:rsidRPr="005E62F1">
        <w:rPr>
          <w:sz w:val="28"/>
          <w:szCs w:val="28"/>
        </w:rPr>
        <w:t>: структура и функции.</w:t>
      </w:r>
    </w:p>
    <w:p w14:paraId="1A23749C" w14:textId="79790EA5" w:rsidR="00BA50E2" w:rsidRPr="005E62F1" w:rsidRDefault="00BA50E2" w:rsidP="00962497">
      <w:pPr>
        <w:pStyle w:val="a6"/>
        <w:numPr>
          <w:ilvl w:val="0"/>
          <w:numId w:val="17"/>
        </w:numPr>
        <w:jc w:val="both"/>
        <w:rPr>
          <w:sz w:val="28"/>
          <w:szCs w:val="28"/>
        </w:rPr>
      </w:pPr>
      <w:r w:rsidRPr="005E62F1">
        <w:rPr>
          <w:sz w:val="28"/>
          <w:szCs w:val="28"/>
        </w:rPr>
        <w:t xml:space="preserve"> Структура исполнительных органов государственной власти субъекта РФ. Высшее должностное лицо субъекта РФ.</w:t>
      </w:r>
    </w:p>
    <w:p w14:paraId="6C46374D" w14:textId="2D7EB59A" w:rsidR="00D231BF" w:rsidRPr="005E62F1" w:rsidRDefault="00D231BF" w:rsidP="00962497">
      <w:pPr>
        <w:pStyle w:val="a6"/>
        <w:numPr>
          <w:ilvl w:val="0"/>
          <w:numId w:val="17"/>
        </w:numPr>
        <w:jc w:val="both"/>
        <w:rPr>
          <w:sz w:val="28"/>
          <w:szCs w:val="28"/>
        </w:rPr>
      </w:pPr>
      <w:r w:rsidRPr="005E62F1">
        <w:rPr>
          <w:sz w:val="28"/>
          <w:szCs w:val="28"/>
        </w:rPr>
        <w:t xml:space="preserve"> Состав региональных органов управления социально-экономическими процессами на уровне субъектов РФ.</w:t>
      </w:r>
    </w:p>
    <w:p w14:paraId="71099708" w14:textId="125EA1B4" w:rsidR="00D231BF" w:rsidRPr="005E62F1" w:rsidRDefault="00D231BF" w:rsidP="00962497">
      <w:pPr>
        <w:pStyle w:val="a6"/>
        <w:numPr>
          <w:ilvl w:val="0"/>
          <w:numId w:val="17"/>
        </w:numPr>
        <w:jc w:val="both"/>
        <w:rPr>
          <w:sz w:val="28"/>
          <w:szCs w:val="28"/>
        </w:rPr>
      </w:pPr>
      <w:r w:rsidRPr="005E62F1">
        <w:rPr>
          <w:sz w:val="28"/>
          <w:szCs w:val="28"/>
        </w:rPr>
        <w:t xml:space="preserve"> Федеральные органы </w:t>
      </w:r>
      <w:r w:rsidR="00BA50E2" w:rsidRPr="005E62F1">
        <w:rPr>
          <w:sz w:val="28"/>
          <w:szCs w:val="28"/>
        </w:rPr>
        <w:t>управления пространственным развитием.</w:t>
      </w:r>
    </w:p>
    <w:p w14:paraId="536E3601" w14:textId="5C333A8E" w:rsidR="00BA50E2" w:rsidRPr="005E62F1" w:rsidRDefault="00BA50E2" w:rsidP="00962497">
      <w:pPr>
        <w:pStyle w:val="a6"/>
        <w:numPr>
          <w:ilvl w:val="0"/>
          <w:numId w:val="17"/>
        </w:numPr>
        <w:jc w:val="both"/>
        <w:rPr>
          <w:sz w:val="28"/>
          <w:szCs w:val="28"/>
        </w:rPr>
      </w:pPr>
      <w:r w:rsidRPr="005E62F1">
        <w:rPr>
          <w:sz w:val="28"/>
          <w:szCs w:val="28"/>
        </w:rPr>
        <w:t xml:space="preserve"> Разграничение предметов ведения и полномочий между Российской Федерацией и субъектами РФ.</w:t>
      </w:r>
    </w:p>
    <w:p w14:paraId="345A470F" w14:textId="3DC390D2" w:rsidR="00BA50E2" w:rsidRPr="005E62F1" w:rsidRDefault="00BA50E2" w:rsidP="00962497">
      <w:pPr>
        <w:pStyle w:val="a6"/>
        <w:numPr>
          <w:ilvl w:val="0"/>
          <w:numId w:val="17"/>
        </w:numPr>
        <w:jc w:val="both"/>
        <w:rPr>
          <w:sz w:val="28"/>
          <w:szCs w:val="28"/>
        </w:rPr>
      </w:pPr>
      <w:r w:rsidRPr="005E62F1">
        <w:rPr>
          <w:sz w:val="28"/>
          <w:szCs w:val="28"/>
        </w:rPr>
        <w:t xml:space="preserve"> </w:t>
      </w:r>
      <w:r w:rsidR="008B7F00" w:rsidRPr="005E62F1">
        <w:rPr>
          <w:sz w:val="28"/>
          <w:szCs w:val="28"/>
        </w:rPr>
        <w:t>Сущность понятия «региональная политика». Уровни региональной политики.</w:t>
      </w:r>
    </w:p>
    <w:p w14:paraId="6DD9089A" w14:textId="494065B7" w:rsidR="008B7F00" w:rsidRPr="005E62F1" w:rsidRDefault="008B7F00" w:rsidP="00962497">
      <w:pPr>
        <w:pStyle w:val="a6"/>
        <w:numPr>
          <w:ilvl w:val="0"/>
          <w:numId w:val="17"/>
        </w:numPr>
        <w:jc w:val="both"/>
        <w:rPr>
          <w:sz w:val="28"/>
          <w:szCs w:val="28"/>
        </w:rPr>
      </w:pPr>
      <w:r w:rsidRPr="005E62F1">
        <w:rPr>
          <w:sz w:val="28"/>
          <w:szCs w:val="28"/>
        </w:rPr>
        <w:t xml:space="preserve"> Виды государственной региональной политики.</w:t>
      </w:r>
    </w:p>
    <w:p w14:paraId="468AE9C2" w14:textId="4242240B" w:rsidR="0078193A" w:rsidRPr="005E62F1" w:rsidRDefault="0078193A" w:rsidP="00962497">
      <w:pPr>
        <w:pStyle w:val="a6"/>
        <w:numPr>
          <w:ilvl w:val="0"/>
          <w:numId w:val="17"/>
        </w:numPr>
        <w:jc w:val="both"/>
        <w:rPr>
          <w:sz w:val="28"/>
          <w:szCs w:val="28"/>
        </w:rPr>
      </w:pPr>
      <w:r w:rsidRPr="005E62F1">
        <w:rPr>
          <w:sz w:val="28"/>
          <w:szCs w:val="28"/>
        </w:rPr>
        <w:t xml:space="preserve"> Инновационно социальная ориентация региональной политики.</w:t>
      </w:r>
    </w:p>
    <w:p w14:paraId="2384421D" w14:textId="09E25503" w:rsidR="008B7F00" w:rsidRPr="005E62F1" w:rsidRDefault="008B7F00" w:rsidP="00962497">
      <w:pPr>
        <w:pStyle w:val="a6"/>
        <w:numPr>
          <w:ilvl w:val="0"/>
          <w:numId w:val="17"/>
        </w:numPr>
        <w:jc w:val="both"/>
        <w:rPr>
          <w:sz w:val="28"/>
          <w:szCs w:val="28"/>
        </w:rPr>
      </w:pPr>
      <w:r w:rsidRPr="005E62F1">
        <w:rPr>
          <w:sz w:val="28"/>
          <w:szCs w:val="28"/>
        </w:rPr>
        <w:t xml:space="preserve"> Цели, задачи региональной политики. Основные этапы ее развития.</w:t>
      </w:r>
    </w:p>
    <w:p w14:paraId="4AE40445" w14:textId="53B93E87" w:rsidR="008B7F00" w:rsidRPr="005E62F1" w:rsidRDefault="008B7F00" w:rsidP="00962497">
      <w:pPr>
        <w:pStyle w:val="a6"/>
        <w:numPr>
          <w:ilvl w:val="0"/>
          <w:numId w:val="17"/>
        </w:numPr>
        <w:jc w:val="both"/>
        <w:rPr>
          <w:sz w:val="28"/>
          <w:szCs w:val="28"/>
        </w:rPr>
      </w:pPr>
      <w:r w:rsidRPr="005E62F1">
        <w:rPr>
          <w:sz w:val="28"/>
          <w:szCs w:val="28"/>
        </w:rPr>
        <w:t xml:space="preserve"> Особенности современной региональной политики, ее приоритеты, целевые индикаторы и показатели эффективности, ожидаемые результаты.</w:t>
      </w:r>
    </w:p>
    <w:p w14:paraId="04A099FD" w14:textId="52EEE949" w:rsidR="0078193A" w:rsidRPr="005E62F1" w:rsidRDefault="002E1DDC" w:rsidP="00962497">
      <w:pPr>
        <w:pStyle w:val="a6"/>
        <w:numPr>
          <w:ilvl w:val="0"/>
          <w:numId w:val="17"/>
        </w:numPr>
        <w:jc w:val="both"/>
        <w:rPr>
          <w:sz w:val="28"/>
          <w:szCs w:val="28"/>
        </w:rPr>
      </w:pPr>
      <w:r w:rsidRPr="005E62F1">
        <w:rPr>
          <w:sz w:val="28"/>
          <w:szCs w:val="28"/>
        </w:rPr>
        <w:t xml:space="preserve"> </w:t>
      </w:r>
      <w:r w:rsidR="0078193A" w:rsidRPr="005E62F1">
        <w:rPr>
          <w:sz w:val="28"/>
          <w:szCs w:val="28"/>
        </w:rPr>
        <w:t>Принципы реализации региональной политики.</w:t>
      </w:r>
    </w:p>
    <w:p w14:paraId="23C8BC9C" w14:textId="540C8ECC" w:rsidR="0078193A" w:rsidRPr="005E62F1" w:rsidRDefault="002E1DDC" w:rsidP="00962497">
      <w:pPr>
        <w:pStyle w:val="a6"/>
        <w:numPr>
          <w:ilvl w:val="0"/>
          <w:numId w:val="17"/>
        </w:numPr>
        <w:jc w:val="both"/>
        <w:rPr>
          <w:sz w:val="28"/>
          <w:szCs w:val="28"/>
        </w:rPr>
      </w:pPr>
      <w:r w:rsidRPr="005E62F1">
        <w:rPr>
          <w:sz w:val="28"/>
          <w:szCs w:val="28"/>
        </w:rPr>
        <w:t xml:space="preserve"> </w:t>
      </w:r>
      <w:r w:rsidR="0078193A" w:rsidRPr="005E62F1">
        <w:rPr>
          <w:sz w:val="28"/>
          <w:szCs w:val="28"/>
        </w:rPr>
        <w:t>Государственная политика в области преодоления социального неравенства.</w:t>
      </w:r>
    </w:p>
    <w:p w14:paraId="367C3DE7" w14:textId="3278817E" w:rsidR="0078193A" w:rsidRPr="005E62F1" w:rsidRDefault="002E1DDC" w:rsidP="0078193A">
      <w:pPr>
        <w:pStyle w:val="a6"/>
        <w:numPr>
          <w:ilvl w:val="0"/>
          <w:numId w:val="17"/>
        </w:numPr>
        <w:jc w:val="both"/>
        <w:rPr>
          <w:sz w:val="28"/>
          <w:szCs w:val="28"/>
        </w:rPr>
      </w:pPr>
      <w:r w:rsidRPr="005E62F1">
        <w:rPr>
          <w:sz w:val="28"/>
          <w:szCs w:val="28"/>
        </w:rPr>
        <w:t xml:space="preserve"> </w:t>
      </w:r>
      <w:r w:rsidR="0078193A" w:rsidRPr="005E62F1">
        <w:rPr>
          <w:sz w:val="28"/>
          <w:szCs w:val="28"/>
        </w:rPr>
        <w:t>Финансовые ресурсы региональной политики, их место и роль в региональном управлении. Особенности формирования и использования.</w:t>
      </w:r>
    </w:p>
    <w:p w14:paraId="47F0E63F" w14:textId="55ACED12" w:rsidR="0078193A" w:rsidRPr="005E62F1" w:rsidRDefault="0078193A" w:rsidP="0078193A">
      <w:pPr>
        <w:pStyle w:val="a6"/>
        <w:numPr>
          <w:ilvl w:val="0"/>
          <w:numId w:val="17"/>
        </w:numPr>
        <w:jc w:val="both"/>
        <w:rPr>
          <w:sz w:val="28"/>
          <w:szCs w:val="28"/>
        </w:rPr>
      </w:pPr>
      <w:r w:rsidRPr="005E62F1">
        <w:rPr>
          <w:sz w:val="28"/>
          <w:szCs w:val="28"/>
        </w:rPr>
        <w:t xml:space="preserve">Виды финансовой поддержки субъектов РФ. Механизм межбюджетного </w:t>
      </w:r>
      <w:r w:rsidRPr="005E62F1">
        <w:rPr>
          <w:sz w:val="28"/>
          <w:szCs w:val="28"/>
        </w:rPr>
        <w:lastRenderedPageBreak/>
        <w:t>выравнивания.</w:t>
      </w:r>
    </w:p>
    <w:p w14:paraId="6BB45F48" w14:textId="2DCD7FFF" w:rsidR="008B7F00" w:rsidRPr="005E62F1" w:rsidRDefault="008B7F00" w:rsidP="00962497">
      <w:pPr>
        <w:pStyle w:val="a6"/>
        <w:numPr>
          <w:ilvl w:val="0"/>
          <w:numId w:val="17"/>
        </w:numPr>
        <w:jc w:val="both"/>
        <w:rPr>
          <w:sz w:val="28"/>
          <w:szCs w:val="28"/>
        </w:rPr>
      </w:pPr>
      <w:r w:rsidRPr="005E62F1">
        <w:rPr>
          <w:sz w:val="28"/>
          <w:szCs w:val="28"/>
        </w:rPr>
        <w:t xml:space="preserve"> Приоритеты современной государственной региональной политики.</w:t>
      </w:r>
    </w:p>
    <w:p w14:paraId="77011608" w14:textId="6FD7BB6F" w:rsidR="008B7F00" w:rsidRPr="005E62F1" w:rsidRDefault="008B7F00" w:rsidP="00962497">
      <w:pPr>
        <w:pStyle w:val="a6"/>
        <w:numPr>
          <w:ilvl w:val="0"/>
          <w:numId w:val="17"/>
        </w:numPr>
        <w:jc w:val="both"/>
        <w:rPr>
          <w:sz w:val="28"/>
          <w:szCs w:val="28"/>
        </w:rPr>
      </w:pPr>
      <w:r w:rsidRPr="005E62F1">
        <w:rPr>
          <w:sz w:val="28"/>
          <w:szCs w:val="28"/>
        </w:rPr>
        <w:t xml:space="preserve"> Основные проблемы современной государственной региональной политики Российской Федерации.</w:t>
      </w:r>
    </w:p>
    <w:p w14:paraId="423E78F3" w14:textId="011305B4" w:rsidR="008B7F00" w:rsidRPr="005E62F1" w:rsidRDefault="008B7F00" w:rsidP="00962497">
      <w:pPr>
        <w:pStyle w:val="a6"/>
        <w:numPr>
          <w:ilvl w:val="0"/>
          <w:numId w:val="17"/>
        </w:numPr>
        <w:jc w:val="both"/>
        <w:rPr>
          <w:sz w:val="28"/>
          <w:szCs w:val="28"/>
        </w:rPr>
      </w:pPr>
      <w:r w:rsidRPr="005E62F1">
        <w:rPr>
          <w:sz w:val="28"/>
          <w:szCs w:val="28"/>
        </w:rPr>
        <w:t xml:space="preserve"> Нормативно-правовое обеспечение государственной региональной политики.</w:t>
      </w:r>
    </w:p>
    <w:p w14:paraId="51CE897B" w14:textId="2C9F6BE2" w:rsidR="008B7F00" w:rsidRPr="005E62F1" w:rsidRDefault="00006ED1" w:rsidP="00962497">
      <w:pPr>
        <w:pStyle w:val="a6"/>
        <w:numPr>
          <w:ilvl w:val="0"/>
          <w:numId w:val="17"/>
        </w:numPr>
        <w:jc w:val="both"/>
        <w:rPr>
          <w:sz w:val="28"/>
          <w:szCs w:val="28"/>
        </w:rPr>
      </w:pPr>
      <w:r w:rsidRPr="005E62F1">
        <w:rPr>
          <w:sz w:val="28"/>
          <w:szCs w:val="28"/>
        </w:rPr>
        <w:t xml:space="preserve"> Место региональной политики в системе пространственного развития России.</w:t>
      </w:r>
    </w:p>
    <w:p w14:paraId="7AFA766B" w14:textId="7271CBEE" w:rsidR="00006ED1" w:rsidRPr="005E62F1" w:rsidRDefault="00006ED1" w:rsidP="00962497">
      <w:pPr>
        <w:pStyle w:val="a6"/>
        <w:numPr>
          <w:ilvl w:val="0"/>
          <w:numId w:val="17"/>
        </w:numPr>
        <w:jc w:val="both"/>
        <w:rPr>
          <w:sz w:val="28"/>
          <w:szCs w:val="28"/>
        </w:rPr>
      </w:pPr>
      <w:r w:rsidRPr="005E62F1">
        <w:rPr>
          <w:sz w:val="28"/>
          <w:szCs w:val="28"/>
        </w:rPr>
        <w:t xml:space="preserve"> Макрорегион и регион как объект государственной региональной политики.</w:t>
      </w:r>
    </w:p>
    <w:p w14:paraId="12A958BC" w14:textId="66E184A8" w:rsidR="00006ED1" w:rsidRPr="005E62F1" w:rsidRDefault="00006ED1" w:rsidP="00962497">
      <w:pPr>
        <w:pStyle w:val="a6"/>
        <w:numPr>
          <w:ilvl w:val="0"/>
          <w:numId w:val="17"/>
        </w:numPr>
        <w:jc w:val="both"/>
        <w:rPr>
          <w:sz w:val="28"/>
          <w:szCs w:val="28"/>
        </w:rPr>
      </w:pPr>
      <w:r w:rsidRPr="005E62F1">
        <w:rPr>
          <w:sz w:val="28"/>
          <w:szCs w:val="28"/>
        </w:rPr>
        <w:t xml:space="preserve"> Федеральные округа как инструмент реализации государственной региональной политики.</w:t>
      </w:r>
    </w:p>
    <w:p w14:paraId="74AB13BE" w14:textId="7C875C17" w:rsidR="00006ED1" w:rsidRPr="005E62F1" w:rsidRDefault="00006ED1" w:rsidP="00962497">
      <w:pPr>
        <w:pStyle w:val="a6"/>
        <w:numPr>
          <w:ilvl w:val="0"/>
          <w:numId w:val="17"/>
        </w:numPr>
        <w:jc w:val="both"/>
        <w:rPr>
          <w:sz w:val="28"/>
          <w:szCs w:val="28"/>
        </w:rPr>
      </w:pPr>
      <w:r w:rsidRPr="005E62F1">
        <w:rPr>
          <w:sz w:val="28"/>
          <w:szCs w:val="28"/>
        </w:rPr>
        <w:t xml:space="preserve"> Цели и задачи создания федеральных округов в России.</w:t>
      </w:r>
    </w:p>
    <w:p w14:paraId="6FE4C6E1" w14:textId="2FAA8A9D" w:rsidR="00006ED1" w:rsidRPr="005E62F1" w:rsidRDefault="00322636" w:rsidP="00962497">
      <w:pPr>
        <w:pStyle w:val="a6"/>
        <w:numPr>
          <w:ilvl w:val="0"/>
          <w:numId w:val="17"/>
        </w:numPr>
        <w:jc w:val="both"/>
        <w:rPr>
          <w:sz w:val="28"/>
          <w:szCs w:val="28"/>
        </w:rPr>
      </w:pPr>
      <w:r w:rsidRPr="005E62F1">
        <w:rPr>
          <w:sz w:val="28"/>
          <w:szCs w:val="28"/>
        </w:rPr>
        <w:t xml:space="preserve"> </w:t>
      </w:r>
      <w:r w:rsidR="00006ED1" w:rsidRPr="005E62F1">
        <w:rPr>
          <w:sz w:val="28"/>
          <w:szCs w:val="28"/>
        </w:rPr>
        <w:t>Основные этапы развития федеральных округов, их состав и особенности современного развития.</w:t>
      </w:r>
    </w:p>
    <w:p w14:paraId="76DCEC8C" w14:textId="6176D369" w:rsidR="0078193A" w:rsidRPr="005E62F1" w:rsidRDefault="0078193A" w:rsidP="00962497">
      <w:pPr>
        <w:pStyle w:val="a6"/>
        <w:numPr>
          <w:ilvl w:val="0"/>
          <w:numId w:val="17"/>
        </w:numPr>
        <w:jc w:val="both"/>
        <w:rPr>
          <w:sz w:val="28"/>
          <w:szCs w:val="28"/>
        </w:rPr>
      </w:pPr>
      <w:r w:rsidRPr="005E62F1">
        <w:rPr>
          <w:sz w:val="28"/>
          <w:szCs w:val="28"/>
        </w:rPr>
        <w:t xml:space="preserve"> Функции полномочного представителя Президента Российской Федерации в федеральном округе.</w:t>
      </w:r>
    </w:p>
    <w:p w14:paraId="64BF8E45" w14:textId="02BB5293" w:rsidR="00006ED1" w:rsidRPr="005E62F1" w:rsidRDefault="0078193A" w:rsidP="0078193A">
      <w:pPr>
        <w:pStyle w:val="a6"/>
        <w:numPr>
          <w:ilvl w:val="0"/>
          <w:numId w:val="17"/>
        </w:numPr>
        <w:jc w:val="both"/>
        <w:rPr>
          <w:sz w:val="28"/>
          <w:szCs w:val="28"/>
        </w:rPr>
      </w:pPr>
      <w:r w:rsidRPr="005E62F1">
        <w:rPr>
          <w:sz w:val="28"/>
          <w:szCs w:val="28"/>
        </w:rPr>
        <w:t xml:space="preserve"> </w:t>
      </w:r>
      <w:r w:rsidR="00006ED1" w:rsidRPr="005E62F1">
        <w:rPr>
          <w:sz w:val="28"/>
          <w:szCs w:val="28"/>
        </w:rPr>
        <w:t>Стратегия простра</w:t>
      </w:r>
      <w:r w:rsidRPr="005E62F1">
        <w:rPr>
          <w:sz w:val="28"/>
          <w:szCs w:val="28"/>
        </w:rPr>
        <w:t>нственного развития Российской Федерации до 2025 года.</w:t>
      </w:r>
    </w:p>
    <w:p w14:paraId="675B913D" w14:textId="657C2F7B" w:rsidR="0078193A" w:rsidRPr="005E62F1" w:rsidRDefault="00322636" w:rsidP="0078193A">
      <w:pPr>
        <w:pStyle w:val="a6"/>
        <w:numPr>
          <w:ilvl w:val="0"/>
          <w:numId w:val="17"/>
        </w:numPr>
        <w:jc w:val="both"/>
        <w:rPr>
          <w:sz w:val="28"/>
          <w:szCs w:val="28"/>
        </w:rPr>
      </w:pPr>
      <w:r w:rsidRPr="005E62F1">
        <w:rPr>
          <w:sz w:val="28"/>
          <w:szCs w:val="28"/>
        </w:rPr>
        <w:t xml:space="preserve"> </w:t>
      </w:r>
      <w:r w:rsidR="0078193A" w:rsidRPr="005E62F1">
        <w:rPr>
          <w:sz w:val="28"/>
          <w:szCs w:val="28"/>
        </w:rPr>
        <w:t>Геостратегические территории Российской Федерации.</w:t>
      </w:r>
    </w:p>
    <w:p w14:paraId="498D3D68" w14:textId="77777777" w:rsidR="004E45BB" w:rsidRPr="005E62F1" w:rsidRDefault="004E45BB" w:rsidP="0078193A">
      <w:pPr>
        <w:rPr>
          <w:sz w:val="28"/>
          <w:szCs w:val="28"/>
        </w:rPr>
      </w:pPr>
    </w:p>
    <w:p w14:paraId="20B76C5C" w14:textId="4A798F1B" w:rsidR="00F20ADC" w:rsidRPr="005E62F1" w:rsidRDefault="00E17510" w:rsidP="00F20ADC">
      <w:pPr>
        <w:ind w:firstLine="709"/>
        <w:jc w:val="center"/>
        <w:rPr>
          <w:sz w:val="28"/>
          <w:szCs w:val="28"/>
        </w:rPr>
      </w:pPr>
      <w:r w:rsidRPr="005E62F1">
        <w:rPr>
          <w:sz w:val="28"/>
          <w:szCs w:val="28"/>
        </w:rPr>
        <w:t>Примерные вопросы для подготовки к экзамену</w:t>
      </w:r>
    </w:p>
    <w:p w14:paraId="3C83B3BB" w14:textId="77777777" w:rsidR="00C60F3A" w:rsidRPr="005E62F1" w:rsidRDefault="00F1245D" w:rsidP="00401DA5">
      <w:pPr>
        <w:ind w:firstLine="709"/>
        <w:jc w:val="center"/>
        <w:rPr>
          <w:sz w:val="28"/>
          <w:szCs w:val="28"/>
        </w:rPr>
      </w:pPr>
      <w:r w:rsidRPr="005E62F1">
        <w:rPr>
          <w:sz w:val="28"/>
          <w:szCs w:val="28"/>
        </w:rPr>
        <w:t>6</w:t>
      </w:r>
      <w:r w:rsidR="00FE17EE" w:rsidRPr="005E62F1">
        <w:rPr>
          <w:sz w:val="28"/>
          <w:szCs w:val="28"/>
        </w:rPr>
        <w:t>/</w:t>
      </w:r>
      <w:r w:rsidRPr="005E62F1">
        <w:rPr>
          <w:sz w:val="28"/>
          <w:szCs w:val="28"/>
        </w:rPr>
        <w:t>7 семестр</w:t>
      </w:r>
    </w:p>
    <w:p w14:paraId="2951AE5C" w14:textId="0A1CA170" w:rsidR="008C0DFA" w:rsidRPr="005E62F1" w:rsidRDefault="003C78F9" w:rsidP="00072EC6">
      <w:pPr>
        <w:ind w:firstLine="709"/>
        <w:jc w:val="both"/>
        <w:rPr>
          <w:sz w:val="28"/>
          <w:szCs w:val="28"/>
        </w:rPr>
      </w:pPr>
      <w:r w:rsidRPr="005E62F1">
        <w:rPr>
          <w:b/>
          <w:bCs/>
          <w:sz w:val="28"/>
          <w:szCs w:val="28"/>
        </w:rPr>
        <w:t xml:space="preserve"> </w:t>
      </w:r>
      <w:r w:rsidR="008C0DFA" w:rsidRPr="005E62F1">
        <w:rPr>
          <w:sz w:val="28"/>
          <w:szCs w:val="28"/>
        </w:rPr>
        <w:t>1.</w:t>
      </w:r>
      <w:r w:rsidR="008C0DFA" w:rsidRPr="005E62F1">
        <w:rPr>
          <w:sz w:val="28"/>
          <w:szCs w:val="28"/>
        </w:rPr>
        <w:tab/>
        <w:t>Предмет и методы изучения дисциплины «Управление социально-экономическим и пространственным развитием макрорегионов и субъектов Российской Федерации».</w:t>
      </w:r>
    </w:p>
    <w:p w14:paraId="3D9AC7E1" w14:textId="77777777" w:rsidR="008C0DFA" w:rsidRPr="005E62F1" w:rsidRDefault="008C0DFA" w:rsidP="008C0DFA">
      <w:pPr>
        <w:ind w:firstLine="709"/>
        <w:jc w:val="both"/>
        <w:rPr>
          <w:sz w:val="28"/>
          <w:szCs w:val="28"/>
        </w:rPr>
      </w:pPr>
      <w:r w:rsidRPr="005E62F1">
        <w:rPr>
          <w:sz w:val="28"/>
          <w:szCs w:val="28"/>
        </w:rPr>
        <w:t>2.</w:t>
      </w:r>
      <w:r w:rsidRPr="005E62F1">
        <w:rPr>
          <w:sz w:val="28"/>
          <w:szCs w:val="28"/>
        </w:rPr>
        <w:tab/>
        <w:t>Сущность базовых понятий теорий пространственного и регионального развития: «территория», «регион», «макрорегион», «геостратегическая территория», «агломерация», «кластер», «точки экономического роста» и т.д.</w:t>
      </w:r>
    </w:p>
    <w:p w14:paraId="75F2CF03" w14:textId="77777777" w:rsidR="008C0DFA" w:rsidRPr="005E62F1" w:rsidRDefault="008C0DFA" w:rsidP="008C0DFA">
      <w:pPr>
        <w:ind w:firstLine="709"/>
        <w:jc w:val="both"/>
        <w:rPr>
          <w:sz w:val="28"/>
          <w:szCs w:val="28"/>
        </w:rPr>
      </w:pPr>
      <w:r w:rsidRPr="005E62F1">
        <w:rPr>
          <w:sz w:val="28"/>
          <w:szCs w:val="28"/>
        </w:rPr>
        <w:t>3.</w:t>
      </w:r>
      <w:r w:rsidRPr="005E62F1">
        <w:rPr>
          <w:sz w:val="28"/>
          <w:szCs w:val="28"/>
        </w:rPr>
        <w:tab/>
        <w:t>Региональная система как объект государственного управления.</w:t>
      </w:r>
    </w:p>
    <w:p w14:paraId="7EFCA2D8" w14:textId="77777777" w:rsidR="008C0DFA" w:rsidRPr="005E62F1" w:rsidRDefault="008C0DFA" w:rsidP="008C0DFA">
      <w:pPr>
        <w:ind w:firstLine="709"/>
        <w:jc w:val="both"/>
        <w:rPr>
          <w:sz w:val="28"/>
          <w:szCs w:val="28"/>
        </w:rPr>
      </w:pPr>
      <w:r w:rsidRPr="005E62F1">
        <w:rPr>
          <w:sz w:val="28"/>
          <w:szCs w:val="28"/>
        </w:rPr>
        <w:t>4.</w:t>
      </w:r>
      <w:r w:rsidRPr="005E62F1">
        <w:rPr>
          <w:sz w:val="28"/>
          <w:szCs w:val="28"/>
        </w:rPr>
        <w:tab/>
        <w:t>Региона как объект государственного управления. Типология регионов.</w:t>
      </w:r>
    </w:p>
    <w:p w14:paraId="3D0022F1" w14:textId="77777777" w:rsidR="008C0DFA" w:rsidRPr="005E62F1" w:rsidRDefault="008C0DFA" w:rsidP="008C0DFA">
      <w:pPr>
        <w:ind w:firstLine="709"/>
        <w:jc w:val="both"/>
        <w:rPr>
          <w:sz w:val="28"/>
          <w:szCs w:val="28"/>
        </w:rPr>
      </w:pPr>
      <w:r w:rsidRPr="005E62F1">
        <w:rPr>
          <w:sz w:val="28"/>
          <w:szCs w:val="28"/>
        </w:rPr>
        <w:t>5.</w:t>
      </w:r>
      <w:r w:rsidRPr="005E62F1">
        <w:rPr>
          <w:sz w:val="28"/>
          <w:szCs w:val="28"/>
        </w:rPr>
        <w:tab/>
        <w:t>Основные концепции и научные школы регионального и пространственного развития.</w:t>
      </w:r>
    </w:p>
    <w:p w14:paraId="494955BC" w14:textId="77777777" w:rsidR="008C0DFA" w:rsidRPr="005E62F1" w:rsidRDefault="008C0DFA" w:rsidP="008C0DFA">
      <w:pPr>
        <w:ind w:firstLine="709"/>
        <w:jc w:val="both"/>
        <w:rPr>
          <w:sz w:val="28"/>
          <w:szCs w:val="28"/>
        </w:rPr>
      </w:pPr>
      <w:r w:rsidRPr="005E62F1">
        <w:rPr>
          <w:sz w:val="28"/>
          <w:szCs w:val="28"/>
        </w:rPr>
        <w:t>6.</w:t>
      </w:r>
      <w:r w:rsidRPr="005E62F1">
        <w:rPr>
          <w:sz w:val="28"/>
          <w:szCs w:val="28"/>
        </w:rPr>
        <w:tab/>
        <w:t>Основные этапы становления и развития отечественной школы регионального управления.</w:t>
      </w:r>
    </w:p>
    <w:p w14:paraId="1D6AF380" w14:textId="77777777" w:rsidR="008C0DFA" w:rsidRPr="005E62F1" w:rsidRDefault="008C0DFA" w:rsidP="008C0DFA">
      <w:pPr>
        <w:ind w:firstLine="709"/>
        <w:jc w:val="both"/>
        <w:rPr>
          <w:sz w:val="28"/>
          <w:szCs w:val="28"/>
        </w:rPr>
      </w:pPr>
      <w:r w:rsidRPr="005E62F1">
        <w:rPr>
          <w:sz w:val="28"/>
          <w:szCs w:val="28"/>
        </w:rPr>
        <w:t>7.</w:t>
      </w:r>
      <w:r w:rsidRPr="005E62F1">
        <w:rPr>
          <w:sz w:val="28"/>
          <w:szCs w:val="28"/>
        </w:rPr>
        <w:tab/>
        <w:t>Государственное устройство Российской Федерации. Особенности административно-территориального деления.</w:t>
      </w:r>
    </w:p>
    <w:p w14:paraId="2B0C460D" w14:textId="77777777" w:rsidR="008C0DFA" w:rsidRPr="005E62F1" w:rsidRDefault="008C0DFA" w:rsidP="008C0DFA">
      <w:pPr>
        <w:ind w:firstLine="709"/>
        <w:jc w:val="both"/>
        <w:rPr>
          <w:sz w:val="28"/>
          <w:szCs w:val="28"/>
        </w:rPr>
      </w:pPr>
      <w:r w:rsidRPr="005E62F1">
        <w:rPr>
          <w:sz w:val="28"/>
          <w:szCs w:val="28"/>
        </w:rPr>
        <w:t>8.</w:t>
      </w:r>
      <w:r w:rsidRPr="005E62F1">
        <w:rPr>
          <w:sz w:val="28"/>
          <w:szCs w:val="28"/>
        </w:rPr>
        <w:tab/>
        <w:t>Современное административно-территориальное устройство Российской Федерации. Типы и виды субъектов РФ. Различия в статусе субъектов РФ.</w:t>
      </w:r>
    </w:p>
    <w:p w14:paraId="10E81E51" w14:textId="77777777" w:rsidR="008C0DFA" w:rsidRPr="005E62F1" w:rsidRDefault="008C0DFA" w:rsidP="008C0DFA">
      <w:pPr>
        <w:ind w:firstLine="709"/>
        <w:jc w:val="both"/>
        <w:rPr>
          <w:sz w:val="28"/>
          <w:szCs w:val="28"/>
        </w:rPr>
      </w:pPr>
      <w:r w:rsidRPr="005E62F1">
        <w:rPr>
          <w:sz w:val="28"/>
          <w:szCs w:val="28"/>
        </w:rPr>
        <w:t>9.</w:t>
      </w:r>
      <w:r w:rsidRPr="005E62F1">
        <w:rPr>
          <w:sz w:val="28"/>
          <w:szCs w:val="28"/>
        </w:rPr>
        <w:tab/>
        <w:t>Макрорегионы и федеральные округа в системе управления социально-экономическим и пространственным развитием России.</w:t>
      </w:r>
    </w:p>
    <w:p w14:paraId="33DFC8BE" w14:textId="77777777" w:rsidR="008C0DFA" w:rsidRPr="005E62F1" w:rsidRDefault="008C0DFA" w:rsidP="008C0DFA">
      <w:pPr>
        <w:ind w:firstLine="709"/>
        <w:jc w:val="both"/>
        <w:rPr>
          <w:sz w:val="28"/>
          <w:szCs w:val="28"/>
        </w:rPr>
      </w:pPr>
      <w:r w:rsidRPr="005E62F1">
        <w:rPr>
          <w:sz w:val="28"/>
          <w:szCs w:val="28"/>
        </w:rPr>
        <w:t>10.</w:t>
      </w:r>
      <w:r w:rsidRPr="005E62F1">
        <w:rPr>
          <w:sz w:val="28"/>
          <w:szCs w:val="28"/>
        </w:rPr>
        <w:tab/>
        <w:t>Разграничение предметов ведения и полномочий между Российской Федерацией и субъектами РФ.</w:t>
      </w:r>
    </w:p>
    <w:p w14:paraId="2B24E728" w14:textId="77777777" w:rsidR="008C0DFA" w:rsidRPr="005E62F1" w:rsidRDefault="008C0DFA" w:rsidP="008C0DFA">
      <w:pPr>
        <w:ind w:firstLine="709"/>
        <w:jc w:val="both"/>
        <w:rPr>
          <w:sz w:val="28"/>
          <w:szCs w:val="28"/>
        </w:rPr>
      </w:pPr>
      <w:r w:rsidRPr="005E62F1">
        <w:rPr>
          <w:sz w:val="28"/>
          <w:szCs w:val="28"/>
        </w:rPr>
        <w:t>11.</w:t>
      </w:r>
      <w:r w:rsidRPr="005E62F1">
        <w:rPr>
          <w:sz w:val="28"/>
          <w:szCs w:val="28"/>
        </w:rPr>
        <w:tab/>
        <w:t>Система органов государственной власти субъекта Российской Федерации: структура и функции.</w:t>
      </w:r>
    </w:p>
    <w:p w14:paraId="41C4C3F8" w14:textId="77777777" w:rsidR="008C0DFA" w:rsidRPr="005E62F1" w:rsidRDefault="008C0DFA" w:rsidP="008C0DFA">
      <w:pPr>
        <w:ind w:firstLine="709"/>
        <w:jc w:val="both"/>
        <w:rPr>
          <w:sz w:val="28"/>
          <w:szCs w:val="28"/>
        </w:rPr>
      </w:pPr>
      <w:r w:rsidRPr="005E62F1">
        <w:rPr>
          <w:sz w:val="28"/>
          <w:szCs w:val="28"/>
        </w:rPr>
        <w:lastRenderedPageBreak/>
        <w:t>12.</w:t>
      </w:r>
      <w:r w:rsidRPr="005E62F1">
        <w:rPr>
          <w:sz w:val="28"/>
          <w:szCs w:val="28"/>
        </w:rPr>
        <w:tab/>
        <w:t>Структура исполнительных органов государственной власти субъекта Российской Федерации. Высшее должностное лицо субъекта РФ.</w:t>
      </w:r>
    </w:p>
    <w:p w14:paraId="349EE426" w14:textId="77777777" w:rsidR="008C0DFA" w:rsidRPr="005E62F1" w:rsidRDefault="008C0DFA" w:rsidP="008C0DFA">
      <w:pPr>
        <w:ind w:firstLine="709"/>
        <w:jc w:val="both"/>
        <w:rPr>
          <w:sz w:val="28"/>
          <w:szCs w:val="28"/>
        </w:rPr>
      </w:pPr>
      <w:r w:rsidRPr="005E62F1">
        <w:rPr>
          <w:sz w:val="28"/>
          <w:szCs w:val="28"/>
        </w:rPr>
        <w:t>13.</w:t>
      </w:r>
      <w:r w:rsidRPr="005E62F1">
        <w:rPr>
          <w:sz w:val="28"/>
          <w:szCs w:val="28"/>
        </w:rPr>
        <w:tab/>
        <w:t>Федеральные органы управления пространственным развитием, их функции и полномочия.</w:t>
      </w:r>
    </w:p>
    <w:p w14:paraId="4EA36497" w14:textId="77777777" w:rsidR="008C0DFA" w:rsidRPr="005E62F1" w:rsidRDefault="008C0DFA" w:rsidP="008C0DFA">
      <w:pPr>
        <w:ind w:firstLine="709"/>
        <w:jc w:val="both"/>
        <w:rPr>
          <w:sz w:val="28"/>
          <w:szCs w:val="28"/>
        </w:rPr>
      </w:pPr>
      <w:r w:rsidRPr="005E62F1">
        <w:rPr>
          <w:sz w:val="28"/>
          <w:szCs w:val="28"/>
        </w:rPr>
        <w:t>14.</w:t>
      </w:r>
      <w:r w:rsidRPr="005E62F1">
        <w:rPr>
          <w:sz w:val="28"/>
          <w:szCs w:val="28"/>
        </w:rPr>
        <w:tab/>
        <w:t>Территориальные органы федеральных государственных министерств и ведомств Российской Федерации.</w:t>
      </w:r>
    </w:p>
    <w:p w14:paraId="6D56C613" w14:textId="77777777" w:rsidR="008C0DFA" w:rsidRPr="005E62F1" w:rsidRDefault="008C0DFA" w:rsidP="008C0DFA">
      <w:pPr>
        <w:ind w:firstLine="709"/>
        <w:jc w:val="both"/>
        <w:rPr>
          <w:sz w:val="28"/>
          <w:szCs w:val="28"/>
        </w:rPr>
      </w:pPr>
      <w:r w:rsidRPr="005E62F1">
        <w:rPr>
          <w:sz w:val="28"/>
          <w:szCs w:val="28"/>
        </w:rPr>
        <w:t>15.</w:t>
      </w:r>
      <w:r w:rsidRPr="005E62F1">
        <w:rPr>
          <w:sz w:val="28"/>
          <w:szCs w:val="28"/>
        </w:rPr>
        <w:tab/>
        <w:t>Сущность понятия «региональная политика». Принципы и уровни государственной региональной политики.</w:t>
      </w:r>
    </w:p>
    <w:p w14:paraId="34F9C336" w14:textId="77777777" w:rsidR="008C0DFA" w:rsidRPr="005E62F1" w:rsidRDefault="008C0DFA" w:rsidP="008C0DFA">
      <w:pPr>
        <w:ind w:firstLine="709"/>
        <w:jc w:val="both"/>
        <w:rPr>
          <w:sz w:val="28"/>
          <w:szCs w:val="28"/>
        </w:rPr>
      </w:pPr>
      <w:r w:rsidRPr="005E62F1">
        <w:rPr>
          <w:sz w:val="28"/>
          <w:szCs w:val="28"/>
        </w:rPr>
        <w:t>16.</w:t>
      </w:r>
      <w:r w:rsidRPr="005E62F1">
        <w:rPr>
          <w:sz w:val="28"/>
          <w:szCs w:val="28"/>
        </w:rPr>
        <w:tab/>
        <w:t>Цели и задачи Региональной политики России, основные этапы ее развития.</w:t>
      </w:r>
    </w:p>
    <w:p w14:paraId="6CC2AF47" w14:textId="77777777" w:rsidR="008C0DFA" w:rsidRPr="005E62F1" w:rsidRDefault="008C0DFA" w:rsidP="008C0DFA">
      <w:pPr>
        <w:ind w:firstLine="709"/>
        <w:jc w:val="both"/>
        <w:rPr>
          <w:sz w:val="28"/>
          <w:szCs w:val="28"/>
        </w:rPr>
      </w:pPr>
      <w:r w:rsidRPr="005E62F1">
        <w:rPr>
          <w:sz w:val="28"/>
          <w:szCs w:val="28"/>
        </w:rPr>
        <w:t>17.</w:t>
      </w:r>
      <w:r w:rsidRPr="005E62F1">
        <w:rPr>
          <w:sz w:val="28"/>
          <w:szCs w:val="28"/>
        </w:rPr>
        <w:tab/>
        <w:t>Приоритеты современной государственной региональной политики Российской Федерации. Принципы и основные направления.</w:t>
      </w:r>
    </w:p>
    <w:p w14:paraId="03CB2DA2" w14:textId="77777777" w:rsidR="008C0DFA" w:rsidRPr="005E62F1" w:rsidRDefault="008C0DFA" w:rsidP="008C0DFA">
      <w:pPr>
        <w:ind w:firstLine="709"/>
        <w:jc w:val="both"/>
        <w:rPr>
          <w:sz w:val="28"/>
          <w:szCs w:val="28"/>
        </w:rPr>
      </w:pPr>
      <w:r w:rsidRPr="005E62F1">
        <w:rPr>
          <w:sz w:val="28"/>
          <w:szCs w:val="28"/>
        </w:rPr>
        <w:t>18.</w:t>
      </w:r>
      <w:r w:rsidRPr="005E62F1">
        <w:rPr>
          <w:sz w:val="28"/>
          <w:szCs w:val="28"/>
        </w:rPr>
        <w:tab/>
        <w:t>Виды финансовой поддержки субъектов Российской Федерации. Механизмы межбюджетного выравнивания.</w:t>
      </w:r>
    </w:p>
    <w:p w14:paraId="24A256A0" w14:textId="77777777" w:rsidR="008C0DFA" w:rsidRPr="005E62F1" w:rsidRDefault="008C0DFA" w:rsidP="008C0DFA">
      <w:pPr>
        <w:ind w:firstLine="709"/>
        <w:jc w:val="both"/>
        <w:rPr>
          <w:sz w:val="28"/>
          <w:szCs w:val="28"/>
        </w:rPr>
      </w:pPr>
      <w:r w:rsidRPr="005E62F1">
        <w:rPr>
          <w:sz w:val="28"/>
          <w:szCs w:val="28"/>
        </w:rPr>
        <w:t>19.</w:t>
      </w:r>
      <w:r w:rsidRPr="005E62F1">
        <w:rPr>
          <w:sz w:val="28"/>
          <w:szCs w:val="28"/>
        </w:rPr>
        <w:tab/>
        <w:t>Финансовые ресурсы региональной политики, их место и роль в региональном управлении, особенности формирования и использования.</w:t>
      </w:r>
    </w:p>
    <w:p w14:paraId="02E20980" w14:textId="77777777" w:rsidR="008C0DFA" w:rsidRPr="005E62F1" w:rsidRDefault="008C0DFA" w:rsidP="008C0DFA">
      <w:pPr>
        <w:ind w:firstLine="709"/>
        <w:jc w:val="both"/>
        <w:rPr>
          <w:sz w:val="28"/>
          <w:szCs w:val="28"/>
        </w:rPr>
      </w:pPr>
      <w:r w:rsidRPr="005E62F1">
        <w:rPr>
          <w:sz w:val="28"/>
          <w:szCs w:val="28"/>
        </w:rPr>
        <w:t>20.</w:t>
      </w:r>
      <w:r w:rsidRPr="005E62F1">
        <w:rPr>
          <w:sz w:val="28"/>
          <w:szCs w:val="28"/>
        </w:rPr>
        <w:tab/>
        <w:t>Национальные цели развития Российской Федерации до 2030 года.</w:t>
      </w:r>
    </w:p>
    <w:p w14:paraId="34933104" w14:textId="77777777" w:rsidR="008C0DFA" w:rsidRPr="005E62F1" w:rsidRDefault="008C0DFA" w:rsidP="008C0DFA">
      <w:pPr>
        <w:ind w:firstLine="709"/>
        <w:jc w:val="both"/>
        <w:rPr>
          <w:sz w:val="28"/>
          <w:szCs w:val="28"/>
        </w:rPr>
      </w:pPr>
      <w:r w:rsidRPr="005E62F1">
        <w:rPr>
          <w:sz w:val="28"/>
          <w:szCs w:val="28"/>
        </w:rPr>
        <w:t>21.</w:t>
      </w:r>
      <w:r w:rsidRPr="005E62F1">
        <w:rPr>
          <w:sz w:val="28"/>
          <w:szCs w:val="28"/>
        </w:rPr>
        <w:tab/>
        <w:t>Стратегические инициативы правительства Российской Федерации до 2035 года.</w:t>
      </w:r>
    </w:p>
    <w:p w14:paraId="0DCC452B" w14:textId="77777777" w:rsidR="008C0DFA" w:rsidRPr="005E62F1" w:rsidRDefault="008C0DFA" w:rsidP="008C0DFA">
      <w:pPr>
        <w:ind w:firstLine="709"/>
        <w:jc w:val="both"/>
        <w:rPr>
          <w:sz w:val="28"/>
          <w:szCs w:val="28"/>
        </w:rPr>
      </w:pPr>
      <w:r w:rsidRPr="005E62F1">
        <w:rPr>
          <w:sz w:val="28"/>
          <w:szCs w:val="28"/>
        </w:rPr>
        <w:t>22.</w:t>
      </w:r>
      <w:r w:rsidRPr="005E62F1">
        <w:rPr>
          <w:sz w:val="28"/>
          <w:szCs w:val="28"/>
        </w:rPr>
        <w:tab/>
        <w:t>Региональная политика в зарубежных станах.</w:t>
      </w:r>
    </w:p>
    <w:p w14:paraId="70863D83" w14:textId="77777777" w:rsidR="008C0DFA" w:rsidRPr="005E62F1" w:rsidRDefault="008C0DFA" w:rsidP="008C0DFA">
      <w:pPr>
        <w:ind w:firstLine="709"/>
        <w:jc w:val="both"/>
        <w:rPr>
          <w:sz w:val="28"/>
          <w:szCs w:val="28"/>
        </w:rPr>
      </w:pPr>
      <w:r w:rsidRPr="005E62F1">
        <w:rPr>
          <w:sz w:val="28"/>
          <w:szCs w:val="28"/>
        </w:rPr>
        <w:t>23.</w:t>
      </w:r>
      <w:r w:rsidRPr="005E62F1">
        <w:rPr>
          <w:sz w:val="28"/>
          <w:szCs w:val="28"/>
        </w:rPr>
        <w:tab/>
        <w:t>Зарубежный опыт государственного регулирования процессов социально-экономического и пространственного развития различных типов территорий.</w:t>
      </w:r>
    </w:p>
    <w:p w14:paraId="68F2C1F3" w14:textId="77777777" w:rsidR="008C0DFA" w:rsidRPr="005E62F1" w:rsidRDefault="008C0DFA" w:rsidP="008C0DFA">
      <w:pPr>
        <w:ind w:firstLine="709"/>
        <w:jc w:val="both"/>
        <w:rPr>
          <w:sz w:val="28"/>
          <w:szCs w:val="28"/>
        </w:rPr>
      </w:pPr>
      <w:r w:rsidRPr="005E62F1">
        <w:rPr>
          <w:sz w:val="28"/>
          <w:szCs w:val="28"/>
        </w:rPr>
        <w:t>24.</w:t>
      </w:r>
      <w:r w:rsidRPr="005E62F1">
        <w:rPr>
          <w:sz w:val="28"/>
          <w:szCs w:val="28"/>
        </w:rPr>
        <w:tab/>
        <w:t>Федеральные округа как инструмент реализации государственной политики в области территориального управления.</w:t>
      </w:r>
    </w:p>
    <w:p w14:paraId="44076EC1" w14:textId="77777777" w:rsidR="008C0DFA" w:rsidRPr="005E62F1" w:rsidRDefault="008C0DFA" w:rsidP="008C0DFA">
      <w:pPr>
        <w:ind w:firstLine="709"/>
        <w:jc w:val="both"/>
        <w:rPr>
          <w:sz w:val="28"/>
          <w:szCs w:val="28"/>
        </w:rPr>
      </w:pPr>
      <w:r w:rsidRPr="005E62F1">
        <w:rPr>
          <w:sz w:val="28"/>
          <w:szCs w:val="28"/>
        </w:rPr>
        <w:t>25.</w:t>
      </w:r>
      <w:r w:rsidRPr="005E62F1">
        <w:rPr>
          <w:sz w:val="28"/>
          <w:szCs w:val="28"/>
        </w:rPr>
        <w:tab/>
        <w:t>Трансформация пространственной организации экономики России.</w:t>
      </w:r>
    </w:p>
    <w:p w14:paraId="6C30B608" w14:textId="77777777" w:rsidR="008C0DFA" w:rsidRPr="005E62F1" w:rsidRDefault="008C0DFA" w:rsidP="008C0DFA">
      <w:pPr>
        <w:ind w:firstLine="709"/>
        <w:jc w:val="both"/>
        <w:rPr>
          <w:sz w:val="28"/>
          <w:szCs w:val="28"/>
        </w:rPr>
      </w:pPr>
      <w:r w:rsidRPr="005E62F1">
        <w:rPr>
          <w:sz w:val="28"/>
          <w:szCs w:val="28"/>
        </w:rPr>
        <w:t>26.</w:t>
      </w:r>
      <w:r w:rsidRPr="005E62F1">
        <w:rPr>
          <w:sz w:val="28"/>
          <w:szCs w:val="28"/>
        </w:rPr>
        <w:tab/>
        <w:t>Внешние и внутренние факторы социально-экономического развития регионов в условиях рыночной экономики.</w:t>
      </w:r>
    </w:p>
    <w:p w14:paraId="23C43B88" w14:textId="77777777" w:rsidR="008C0DFA" w:rsidRPr="005E62F1" w:rsidRDefault="008C0DFA" w:rsidP="008C0DFA">
      <w:pPr>
        <w:ind w:firstLine="709"/>
        <w:jc w:val="both"/>
        <w:rPr>
          <w:sz w:val="28"/>
          <w:szCs w:val="28"/>
        </w:rPr>
      </w:pPr>
      <w:r w:rsidRPr="005E62F1">
        <w:rPr>
          <w:sz w:val="28"/>
          <w:szCs w:val="28"/>
        </w:rPr>
        <w:t>27.</w:t>
      </w:r>
      <w:r w:rsidRPr="005E62F1">
        <w:rPr>
          <w:sz w:val="28"/>
          <w:szCs w:val="28"/>
        </w:rPr>
        <w:tab/>
        <w:t>Отраслевая и территориальная структура хозяйственного комплекса России. Современные тенденции и структурные изменения в развитии и размещении отраслей.</w:t>
      </w:r>
    </w:p>
    <w:p w14:paraId="3A2C962A" w14:textId="77777777" w:rsidR="008C0DFA" w:rsidRPr="005E62F1" w:rsidRDefault="008C0DFA" w:rsidP="008C0DFA">
      <w:pPr>
        <w:ind w:firstLine="709"/>
        <w:jc w:val="both"/>
        <w:rPr>
          <w:sz w:val="28"/>
          <w:szCs w:val="28"/>
        </w:rPr>
      </w:pPr>
      <w:r w:rsidRPr="005E62F1">
        <w:rPr>
          <w:sz w:val="28"/>
          <w:szCs w:val="28"/>
        </w:rPr>
        <w:t>28.</w:t>
      </w:r>
      <w:r w:rsidRPr="005E62F1">
        <w:rPr>
          <w:sz w:val="28"/>
          <w:szCs w:val="28"/>
        </w:rPr>
        <w:tab/>
        <w:t>Формирование и развитие региональных рынков. Их виды. Методы государственного регулирования рынков.</w:t>
      </w:r>
    </w:p>
    <w:p w14:paraId="5B89A737" w14:textId="77777777" w:rsidR="008C0DFA" w:rsidRPr="005E62F1" w:rsidRDefault="008C0DFA" w:rsidP="008C0DFA">
      <w:pPr>
        <w:ind w:firstLine="709"/>
        <w:jc w:val="both"/>
        <w:rPr>
          <w:sz w:val="28"/>
          <w:szCs w:val="28"/>
        </w:rPr>
      </w:pPr>
      <w:r w:rsidRPr="005E62F1">
        <w:rPr>
          <w:sz w:val="28"/>
          <w:szCs w:val="28"/>
        </w:rPr>
        <w:t>29.</w:t>
      </w:r>
      <w:r w:rsidRPr="005E62F1">
        <w:rPr>
          <w:sz w:val="28"/>
          <w:szCs w:val="28"/>
        </w:rPr>
        <w:tab/>
        <w:t>Экономическое районирование России. Основные подходы, принципы и методы экономического районирования.</w:t>
      </w:r>
    </w:p>
    <w:p w14:paraId="4AE0E0A4" w14:textId="77777777" w:rsidR="008C0DFA" w:rsidRPr="005E62F1" w:rsidRDefault="008C0DFA" w:rsidP="008C0DFA">
      <w:pPr>
        <w:ind w:firstLine="709"/>
        <w:jc w:val="both"/>
        <w:rPr>
          <w:sz w:val="28"/>
          <w:szCs w:val="28"/>
        </w:rPr>
      </w:pPr>
      <w:r w:rsidRPr="005E62F1">
        <w:rPr>
          <w:sz w:val="28"/>
          <w:szCs w:val="28"/>
        </w:rPr>
        <w:t>30.</w:t>
      </w:r>
      <w:r w:rsidRPr="005E62F1">
        <w:rPr>
          <w:sz w:val="28"/>
          <w:szCs w:val="28"/>
        </w:rPr>
        <w:tab/>
        <w:t>Макроуровень, мезо- и микроуровень территориальной организации хозяйства России. Таксономия экономических районов. Крупные экономические районы, их особенности и проблемы развития.</w:t>
      </w:r>
    </w:p>
    <w:p w14:paraId="3016D07E" w14:textId="77777777" w:rsidR="008C0DFA" w:rsidRPr="005E62F1" w:rsidRDefault="008C0DFA" w:rsidP="008C0DFA">
      <w:pPr>
        <w:ind w:firstLine="709"/>
        <w:jc w:val="both"/>
        <w:rPr>
          <w:sz w:val="28"/>
          <w:szCs w:val="28"/>
        </w:rPr>
      </w:pPr>
      <w:r w:rsidRPr="005E62F1">
        <w:rPr>
          <w:sz w:val="28"/>
          <w:szCs w:val="28"/>
        </w:rPr>
        <w:t>31.</w:t>
      </w:r>
      <w:r w:rsidRPr="005E62F1">
        <w:rPr>
          <w:sz w:val="28"/>
          <w:szCs w:val="28"/>
        </w:rPr>
        <w:tab/>
        <w:t>Закономерности, принципы и факторы размещение отраслей экономики России.</w:t>
      </w:r>
    </w:p>
    <w:p w14:paraId="76492E3D" w14:textId="77777777" w:rsidR="008C0DFA" w:rsidRPr="005E62F1" w:rsidRDefault="008C0DFA" w:rsidP="008C0DFA">
      <w:pPr>
        <w:ind w:firstLine="709"/>
        <w:jc w:val="both"/>
        <w:rPr>
          <w:sz w:val="28"/>
          <w:szCs w:val="28"/>
        </w:rPr>
      </w:pPr>
      <w:r w:rsidRPr="005E62F1">
        <w:rPr>
          <w:sz w:val="28"/>
          <w:szCs w:val="28"/>
        </w:rPr>
        <w:t>32.</w:t>
      </w:r>
      <w:r w:rsidRPr="005E62F1">
        <w:rPr>
          <w:sz w:val="28"/>
          <w:szCs w:val="28"/>
        </w:rPr>
        <w:tab/>
        <w:t>Специализация и комплексное развитие экономики регионов и всех субъектов РФ. Методы определения отраслей рыночной специализации региона.</w:t>
      </w:r>
    </w:p>
    <w:p w14:paraId="707FCA66" w14:textId="77777777" w:rsidR="008C0DFA" w:rsidRPr="005E62F1" w:rsidRDefault="008C0DFA" w:rsidP="008C0DFA">
      <w:pPr>
        <w:ind w:firstLine="709"/>
        <w:jc w:val="both"/>
        <w:rPr>
          <w:sz w:val="28"/>
          <w:szCs w:val="28"/>
        </w:rPr>
      </w:pPr>
      <w:r w:rsidRPr="005E62F1">
        <w:rPr>
          <w:sz w:val="28"/>
          <w:szCs w:val="28"/>
        </w:rPr>
        <w:t>33.</w:t>
      </w:r>
      <w:r w:rsidRPr="005E62F1">
        <w:rPr>
          <w:sz w:val="28"/>
          <w:szCs w:val="28"/>
        </w:rPr>
        <w:tab/>
        <w:t>Социально-экономический потенциал региона и методы его оценки.</w:t>
      </w:r>
    </w:p>
    <w:p w14:paraId="7184AF27" w14:textId="77777777" w:rsidR="008C0DFA" w:rsidRPr="005E62F1" w:rsidRDefault="008C0DFA" w:rsidP="008C0DFA">
      <w:pPr>
        <w:ind w:firstLine="709"/>
        <w:jc w:val="both"/>
        <w:rPr>
          <w:sz w:val="28"/>
          <w:szCs w:val="28"/>
        </w:rPr>
      </w:pPr>
      <w:r w:rsidRPr="005E62F1">
        <w:rPr>
          <w:sz w:val="28"/>
          <w:szCs w:val="28"/>
        </w:rPr>
        <w:t>34.</w:t>
      </w:r>
      <w:r w:rsidRPr="005E62F1">
        <w:rPr>
          <w:sz w:val="28"/>
          <w:szCs w:val="28"/>
        </w:rPr>
        <w:tab/>
        <w:t xml:space="preserve">Дифференциация регионов России по уровню социально-экономического развития. Система показателей оценки социально-экономического </w:t>
      </w:r>
      <w:r w:rsidRPr="005E62F1">
        <w:rPr>
          <w:sz w:val="28"/>
          <w:szCs w:val="28"/>
        </w:rPr>
        <w:lastRenderedPageBreak/>
        <w:t>потенциала региона.</w:t>
      </w:r>
    </w:p>
    <w:p w14:paraId="0A404E01" w14:textId="77777777" w:rsidR="008C0DFA" w:rsidRPr="005E62F1" w:rsidRDefault="008C0DFA" w:rsidP="008C0DFA">
      <w:pPr>
        <w:ind w:firstLine="709"/>
        <w:jc w:val="both"/>
        <w:rPr>
          <w:sz w:val="28"/>
          <w:szCs w:val="28"/>
        </w:rPr>
      </w:pPr>
      <w:r w:rsidRPr="005E62F1">
        <w:rPr>
          <w:sz w:val="28"/>
          <w:szCs w:val="28"/>
        </w:rPr>
        <w:t>35.</w:t>
      </w:r>
      <w:r w:rsidRPr="005E62F1">
        <w:rPr>
          <w:sz w:val="28"/>
          <w:szCs w:val="28"/>
        </w:rPr>
        <w:tab/>
        <w:t>Региональный мониторинг как информационно-аналитическая система. Содержание и задачи региональной диагностики.</w:t>
      </w:r>
    </w:p>
    <w:p w14:paraId="5FFD1FF4" w14:textId="77777777" w:rsidR="008C0DFA" w:rsidRPr="005E62F1" w:rsidRDefault="008C0DFA" w:rsidP="008C0DFA">
      <w:pPr>
        <w:ind w:firstLine="709"/>
        <w:jc w:val="both"/>
        <w:rPr>
          <w:sz w:val="28"/>
          <w:szCs w:val="28"/>
        </w:rPr>
      </w:pPr>
      <w:r w:rsidRPr="005E62F1">
        <w:rPr>
          <w:sz w:val="28"/>
          <w:szCs w:val="28"/>
        </w:rPr>
        <w:t>36.</w:t>
      </w:r>
      <w:r w:rsidRPr="005E62F1">
        <w:rPr>
          <w:sz w:val="28"/>
          <w:szCs w:val="28"/>
        </w:rPr>
        <w:tab/>
        <w:t>Современные проблемы развития проблемных регионов и моногородов России.</w:t>
      </w:r>
    </w:p>
    <w:p w14:paraId="0CBFB833" w14:textId="77777777" w:rsidR="008C0DFA" w:rsidRPr="005E62F1" w:rsidRDefault="008C0DFA" w:rsidP="008C0DFA">
      <w:pPr>
        <w:ind w:firstLine="709"/>
        <w:jc w:val="both"/>
        <w:rPr>
          <w:sz w:val="28"/>
          <w:szCs w:val="28"/>
        </w:rPr>
      </w:pPr>
      <w:r w:rsidRPr="005E62F1">
        <w:rPr>
          <w:sz w:val="28"/>
          <w:szCs w:val="28"/>
        </w:rPr>
        <w:t>37.</w:t>
      </w:r>
      <w:r w:rsidRPr="005E62F1">
        <w:rPr>
          <w:sz w:val="28"/>
          <w:szCs w:val="28"/>
        </w:rPr>
        <w:tab/>
        <w:t>Цели и задачи управления социально-экономическим и пространственным развитием макрорегионов и субъектов РФ. Региональные интересы.</w:t>
      </w:r>
    </w:p>
    <w:p w14:paraId="320A26DD" w14:textId="77777777" w:rsidR="008C0DFA" w:rsidRPr="005E62F1" w:rsidRDefault="008C0DFA" w:rsidP="008C0DFA">
      <w:pPr>
        <w:ind w:firstLine="709"/>
        <w:jc w:val="both"/>
        <w:rPr>
          <w:sz w:val="28"/>
          <w:szCs w:val="28"/>
        </w:rPr>
      </w:pPr>
      <w:r w:rsidRPr="005E62F1">
        <w:rPr>
          <w:sz w:val="28"/>
          <w:szCs w:val="28"/>
        </w:rPr>
        <w:t>38.</w:t>
      </w:r>
      <w:r w:rsidRPr="005E62F1">
        <w:rPr>
          <w:sz w:val="28"/>
          <w:szCs w:val="28"/>
        </w:rPr>
        <w:tab/>
        <w:t>Региональные интересы и субъекты регулирования регионального развития.</w:t>
      </w:r>
    </w:p>
    <w:p w14:paraId="4A81B7D0" w14:textId="77777777" w:rsidR="008C0DFA" w:rsidRPr="005E62F1" w:rsidRDefault="008C0DFA" w:rsidP="008C0DFA">
      <w:pPr>
        <w:ind w:firstLine="709"/>
        <w:jc w:val="both"/>
        <w:rPr>
          <w:sz w:val="28"/>
          <w:szCs w:val="28"/>
        </w:rPr>
      </w:pPr>
      <w:r w:rsidRPr="005E62F1">
        <w:rPr>
          <w:sz w:val="28"/>
          <w:szCs w:val="28"/>
        </w:rPr>
        <w:t>39.</w:t>
      </w:r>
      <w:r w:rsidRPr="005E62F1">
        <w:rPr>
          <w:sz w:val="28"/>
          <w:szCs w:val="28"/>
        </w:rPr>
        <w:tab/>
        <w:t>Методы и принципы регионального территориального развития. Классификация методов управления региональным развитием.</w:t>
      </w:r>
    </w:p>
    <w:p w14:paraId="6D7583FF" w14:textId="77777777" w:rsidR="008C0DFA" w:rsidRPr="005E62F1" w:rsidRDefault="008C0DFA" w:rsidP="008C0DFA">
      <w:pPr>
        <w:ind w:firstLine="709"/>
        <w:jc w:val="both"/>
        <w:rPr>
          <w:sz w:val="28"/>
          <w:szCs w:val="28"/>
        </w:rPr>
      </w:pPr>
      <w:r w:rsidRPr="005E62F1">
        <w:rPr>
          <w:sz w:val="28"/>
          <w:szCs w:val="28"/>
        </w:rPr>
        <w:t>40.</w:t>
      </w:r>
      <w:r w:rsidRPr="005E62F1">
        <w:rPr>
          <w:sz w:val="28"/>
          <w:szCs w:val="28"/>
        </w:rPr>
        <w:tab/>
        <w:t>Инструменты развития территорий. Экономическая специализация регионов, «центры экономического роста» и т.д.</w:t>
      </w:r>
    </w:p>
    <w:p w14:paraId="5055BAE2" w14:textId="77777777" w:rsidR="008C0DFA" w:rsidRPr="005E62F1" w:rsidRDefault="008C0DFA" w:rsidP="008C0DFA">
      <w:pPr>
        <w:ind w:firstLine="709"/>
        <w:jc w:val="both"/>
        <w:rPr>
          <w:sz w:val="28"/>
          <w:szCs w:val="28"/>
        </w:rPr>
      </w:pPr>
      <w:r w:rsidRPr="005E62F1">
        <w:rPr>
          <w:sz w:val="28"/>
          <w:szCs w:val="28"/>
        </w:rPr>
        <w:t>41.</w:t>
      </w:r>
      <w:r w:rsidRPr="005E62F1">
        <w:rPr>
          <w:sz w:val="28"/>
          <w:szCs w:val="28"/>
        </w:rPr>
        <w:tab/>
        <w:t>Нормативно-правовая база управления региональным и пространственным развитием России.</w:t>
      </w:r>
    </w:p>
    <w:p w14:paraId="03EF43A7" w14:textId="77777777" w:rsidR="008C0DFA" w:rsidRPr="005E62F1" w:rsidRDefault="008C0DFA" w:rsidP="008C0DFA">
      <w:pPr>
        <w:ind w:firstLine="709"/>
        <w:jc w:val="both"/>
        <w:rPr>
          <w:sz w:val="28"/>
          <w:szCs w:val="28"/>
        </w:rPr>
      </w:pPr>
      <w:r w:rsidRPr="005E62F1">
        <w:rPr>
          <w:sz w:val="28"/>
          <w:szCs w:val="28"/>
        </w:rPr>
        <w:t>42.</w:t>
      </w:r>
      <w:r w:rsidRPr="005E62F1">
        <w:rPr>
          <w:sz w:val="28"/>
          <w:szCs w:val="28"/>
        </w:rPr>
        <w:tab/>
        <w:t>Институциональная структура управления региональным и пространственным развитием России.</w:t>
      </w:r>
    </w:p>
    <w:p w14:paraId="0D02FF17" w14:textId="77777777" w:rsidR="008C0DFA" w:rsidRPr="005E62F1" w:rsidRDefault="008C0DFA" w:rsidP="008C0DFA">
      <w:pPr>
        <w:ind w:firstLine="709"/>
        <w:jc w:val="both"/>
        <w:rPr>
          <w:sz w:val="28"/>
          <w:szCs w:val="28"/>
        </w:rPr>
      </w:pPr>
      <w:r w:rsidRPr="005E62F1">
        <w:rPr>
          <w:sz w:val="28"/>
          <w:szCs w:val="28"/>
        </w:rPr>
        <w:t>43.</w:t>
      </w:r>
      <w:r w:rsidRPr="005E62F1">
        <w:rPr>
          <w:sz w:val="28"/>
          <w:szCs w:val="28"/>
        </w:rPr>
        <w:tab/>
        <w:t>Программно-целевой подход в управлении региональным развитием: принципы и особенности. Виды региональных программ.</w:t>
      </w:r>
    </w:p>
    <w:p w14:paraId="4700C948" w14:textId="77777777" w:rsidR="008C0DFA" w:rsidRPr="005E62F1" w:rsidRDefault="008C0DFA" w:rsidP="008C0DFA">
      <w:pPr>
        <w:ind w:firstLine="709"/>
        <w:jc w:val="both"/>
        <w:rPr>
          <w:sz w:val="28"/>
          <w:szCs w:val="28"/>
        </w:rPr>
      </w:pPr>
      <w:r w:rsidRPr="005E62F1">
        <w:rPr>
          <w:sz w:val="28"/>
          <w:szCs w:val="28"/>
        </w:rPr>
        <w:t>44.</w:t>
      </w:r>
      <w:r w:rsidRPr="005E62F1">
        <w:rPr>
          <w:sz w:val="28"/>
          <w:szCs w:val="28"/>
        </w:rPr>
        <w:tab/>
        <w:t>Государственные программы регионального развития: порядок разработки, реализация и оценка эффективности.</w:t>
      </w:r>
    </w:p>
    <w:p w14:paraId="0436A447" w14:textId="77777777" w:rsidR="008C0DFA" w:rsidRPr="005E62F1" w:rsidRDefault="008C0DFA" w:rsidP="008C0DFA">
      <w:pPr>
        <w:ind w:firstLine="709"/>
        <w:jc w:val="both"/>
        <w:rPr>
          <w:sz w:val="28"/>
          <w:szCs w:val="28"/>
        </w:rPr>
      </w:pPr>
      <w:r w:rsidRPr="005E62F1">
        <w:rPr>
          <w:sz w:val="28"/>
          <w:szCs w:val="28"/>
        </w:rPr>
        <w:t>45.</w:t>
      </w:r>
      <w:r w:rsidRPr="005E62F1">
        <w:rPr>
          <w:sz w:val="28"/>
          <w:szCs w:val="28"/>
        </w:rPr>
        <w:tab/>
        <w:t>Национальные проекты и государственные региональные программы.</w:t>
      </w:r>
    </w:p>
    <w:p w14:paraId="3F48F875" w14:textId="77777777" w:rsidR="008C0DFA" w:rsidRPr="005E62F1" w:rsidRDefault="008C0DFA" w:rsidP="008C0DFA">
      <w:pPr>
        <w:ind w:firstLine="709"/>
        <w:jc w:val="both"/>
        <w:rPr>
          <w:sz w:val="28"/>
          <w:szCs w:val="28"/>
        </w:rPr>
      </w:pPr>
      <w:r w:rsidRPr="005E62F1">
        <w:rPr>
          <w:sz w:val="28"/>
          <w:szCs w:val="28"/>
        </w:rPr>
        <w:t>46.</w:t>
      </w:r>
      <w:r w:rsidRPr="005E62F1">
        <w:rPr>
          <w:sz w:val="28"/>
          <w:szCs w:val="28"/>
        </w:rPr>
        <w:tab/>
        <w:t>Инвестиционные программы и проекты субъектов РФ.</w:t>
      </w:r>
    </w:p>
    <w:p w14:paraId="6D7070F9" w14:textId="77777777" w:rsidR="008C0DFA" w:rsidRPr="005E62F1" w:rsidRDefault="008C0DFA" w:rsidP="008C0DFA">
      <w:pPr>
        <w:ind w:firstLine="709"/>
        <w:jc w:val="both"/>
        <w:rPr>
          <w:sz w:val="28"/>
          <w:szCs w:val="28"/>
        </w:rPr>
      </w:pPr>
      <w:r w:rsidRPr="005E62F1">
        <w:rPr>
          <w:sz w:val="28"/>
          <w:szCs w:val="28"/>
        </w:rPr>
        <w:t>47.</w:t>
      </w:r>
      <w:r w:rsidRPr="005E62F1">
        <w:rPr>
          <w:sz w:val="28"/>
          <w:szCs w:val="28"/>
        </w:rPr>
        <w:tab/>
        <w:t>Государственно-частное партнерства как механизм регулирования регионального развития.</w:t>
      </w:r>
    </w:p>
    <w:p w14:paraId="0DAB03CF" w14:textId="77777777" w:rsidR="008C0DFA" w:rsidRPr="005E62F1" w:rsidRDefault="008C0DFA" w:rsidP="008C0DFA">
      <w:pPr>
        <w:ind w:firstLine="709"/>
        <w:jc w:val="both"/>
        <w:rPr>
          <w:sz w:val="28"/>
          <w:szCs w:val="28"/>
        </w:rPr>
      </w:pPr>
      <w:r w:rsidRPr="005E62F1">
        <w:rPr>
          <w:sz w:val="28"/>
          <w:szCs w:val="28"/>
        </w:rPr>
        <w:t>48.</w:t>
      </w:r>
      <w:r w:rsidRPr="005E62F1">
        <w:rPr>
          <w:sz w:val="28"/>
          <w:szCs w:val="28"/>
        </w:rPr>
        <w:tab/>
        <w:t>Кластеры как рыночные инструмент пространственного развития экономики региона. Признаки и типы кластеров, их характеристика.</w:t>
      </w:r>
    </w:p>
    <w:p w14:paraId="74BDDFB5" w14:textId="77777777" w:rsidR="008C0DFA" w:rsidRPr="005E62F1" w:rsidRDefault="008C0DFA" w:rsidP="008C0DFA">
      <w:pPr>
        <w:ind w:firstLine="709"/>
        <w:jc w:val="both"/>
        <w:rPr>
          <w:sz w:val="28"/>
          <w:szCs w:val="28"/>
        </w:rPr>
      </w:pPr>
      <w:r w:rsidRPr="005E62F1">
        <w:rPr>
          <w:sz w:val="28"/>
          <w:szCs w:val="28"/>
        </w:rPr>
        <w:t>49.</w:t>
      </w:r>
      <w:r w:rsidRPr="005E62F1">
        <w:rPr>
          <w:sz w:val="28"/>
          <w:szCs w:val="28"/>
        </w:rPr>
        <w:tab/>
        <w:t>Кластерная политика в управлении социально-экономическим развитием регионов.</w:t>
      </w:r>
    </w:p>
    <w:p w14:paraId="333C15D8" w14:textId="77777777" w:rsidR="008C0DFA" w:rsidRPr="005E62F1" w:rsidRDefault="008C0DFA" w:rsidP="008C0DFA">
      <w:pPr>
        <w:ind w:firstLine="709"/>
        <w:jc w:val="both"/>
        <w:rPr>
          <w:sz w:val="28"/>
          <w:szCs w:val="28"/>
        </w:rPr>
      </w:pPr>
      <w:r w:rsidRPr="005E62F1">
        <w:rPr>
          <w:sz w:val="28"/>
          <w:szCs w:val="28"/>
        </w:rPr>
        <w:t>50.</w:t>
      </w:r>
      <w:r w:rsidRPr="005E62F1">
        <w:rPr>
          <w:sz w:val="28"/>
          <w:szCs w:val="28"/>
        </w:rPr>
        <w:tab/>
        <w:t>Особые экономические зоны как инструмент ускоренного развития регионов РФ. Условия функционирования и перспективы развития. Организация и управление ОЭЗ.</w:t>
      </w:r>
    </w:p>
    <w:p w14:paraId="231ED94F" w14:textId="77777777" w:rsidR="008C0DFA" w:rsidRPr="005E62F1" w:rsidRDefault="008C0DFA" w:rsidP="008C0DFA">
      <w:pPr>
        <w:ind w:firstLine="709"/>
        <w:jc w:val="both"/>
        <w:rPr>
          <w:sz w:val="28"/>
          <w:szCs w:val="28"/>
        </w:rPr>
      </w:pPr>
      <w:r w:rsidRPr="005E62F1">
        <w:rPr>
          <w:sz w:val="28"/>
          <w:szCs w:val="28"/>
        </w:rPr>
        <w:t>51.</w:t>
      </w:r>
      <w:r w:rsidRPr="005E62F1">
        <w:rPr>
          <w:sz w:val="28"/>
          <w:szCs w:val="28"/>
        </w:rPr>
        <w:tab/>
        <w:t>Типы особых экономических зон России, особенности их размещения в субъектах РФ.</w:t>
      </w:r>
    </w:p>
    <w:p w14:paraId="71837D5E" w14:textId="77777777" w:rsidR="008C0DFA" w:rsidRPr="005E62F1" w:rsidRDefault="008C0DFA" w:rsidP="008C0DFA">
      <w:pPr>
        <w:ind w:firstLine="709"/>
        <w:jc w:val="both"/>
        <w:rPr>
          <w:sz w:val="28"/>
          <w:szCs w:val="28"/>
        </w:rPr>
      </w:pPr>
      <w:r w:rsidRPr="005E62F1">
        <w:rPr>
          <w:sz w:val="28"/>
          <w:szCs w:val="28"/>
        </w:rPr>
        <w:t>52.</w:t>
      </w:r>
      <w:r w:rsidRPr="005E62F1">
        <w:rPr>
          <w:sz w:val="28"/>
          <w:szCs w:val="28"/>
        </w:rPr>
        <w:tab/>
        <w:t>Территории опережающего социально-экономического развития (ТОСЭР): цели и задачи их развития. Организации и управление ТОСЭР.</w:t>
      </w:r>
    </w:p>
    <w:p w14:paraId="5C6D7EE6" w14:textId="77777777" w:rsidR="008C0DFA" w:rsidRPr="005E62F1" w:rsidRDefault="008C0DFA" w:rsidP="008C0DFA">
      <w:pPr>
        <w:ind w:firstLine="709"/>
        <w:jc w:val="both"/>
        <w:rPr>
          <w:sz w:val="28"/>
          <w:szCs w:val="28"/>
        </w:rPr>
      </w:pPr>
      <w:r w:rsidRPr="005E62F1">
        <w:rPr>
          <w:sz w:val="28"/>
          <w:szCs w:val="28"/>
        </w:rPr>
        <w:t>53.</w:t>
      </w:r>
      <w:r w:rsidRPr="005E62F1">
        <w:rPr>
          <w:sz w:val="28"/>
          <w:szCs w:val="28"/>
        </w:rPr>
        <w:tab/>
        <w:t>Государственное управление территориями с особым организационно-правовым и экономическим режимом хозяйствования. Группы территорий с особым статусом.</w:t>
      </w:r>
    </w:p>
    <w:p w14:paraId="6FAA3237" w14:textId="77777777" w:rsidR="008C0DFA" w:rsidRPr="005E62F1" w:rsidRDefault="008C0DFA" w:rsidP="008C0DFA">
      <w:pPr>
        <w:ind w:firstLine="709"/>
        <w:jc w:val="both"/>
        <w:rPr>
          <w:sz w:val="28"/>
          <w:szCs w:val="28"/>
        </w:rPr>
      </w:pPr>
      <w:r w:rsidRPr="005E62F1">
        <w:rPr>
          <w:sz w:val="28"/>
          <w:szCs w:val="28"/>
        </w:rPr>
        <w:t>54.</w:t>
      </w:r>
      <w:r w:rsidRPr="005E62F1">
        <w:rPr>
          <w:sz w:val="28"/>
          <w:szCs w:val="28"/>
        </w:rPr>
        <w:tab/>
        <w:t>Специальные административные районы Российской Федерации. Цели и задачи их создания.</w:t>
      </w:r>
    </w:p>
    <w:p w14:paraId="6F556110" w14:textId="77777777" w:rsidR="008C0DFA" w:rsidRPr="005E62F1" w:rsidRDefault="008C0DFA" w:rsidP="008C0DFA">
      <w:pPr>
        <w:ind w:firstLine="709"/>
        <w:jc w:val="both"/>
        <w:rPr>
          <w:sz w:val="28"/>
          <w:szCs w:val="28"/>
        </w:rPr>
      </w:pPr>
      <w:r w:rsidRPr="005E62F1">
        <w:rPr>
          <w:sz w:val="28"/>
          <w:szCs w:val="28"/>
        </w:rPr>
        <w:t>55.</w:t>
      </w:r>
      <w:r w:rsidRPr="005E62F1">
        <w:rPr>
          <w:sz w:val="28"/>
          <w:szCs w:val="28"/>
        </w:rPr>
        <w:tab/>
        <w:t>Стратегическое планирование в Российской Федерации. Цели и задачи стратегического планирования развития субъекта РФ.</w:t>
      </w:r>
    </w:p>
    <w:p w14:paraId="39799108" w14:textId="77777777" w:rsidR="008C0DFA" w:rsidRPr="005E62F1" w:rsidRDefault="008C0DFA" w:rsidP="008C0DFA">
      <w:pPr>
        <w:ind w:firstLine="709"/>
        <w:jc w:val="both"/>
        <w:rPr>
          <w:sz w:val="28"/>
          <w:szCs w:val="28"/>
        </w:rPr>
      </w:pPr>
      <w:r w:rsidRPr="005E62F1">
        <w:rPr>
          <w:sz w:val="28"/>
          <w:szCs w:val="28"/>
        </w:rPr>
        <w:t>56.</w:t>
      </w:r>
      <w:r w:rsidRPr="005E62F1">
        <w:rPr>
          <w:sz w:val="28"/>
          <w:szCs w:val="28"/>
        </w:rPr>
        <w:tab/>
        <w:t xml:space="preserve">Виды деятельности в рамках стратегического планирования. Система </w:t>
      </w:r>
      <w:r w:rsidRPr="005E62F1">
        <w:rPr>
          <w:sz w:val="28"/>
          <w:szCs w:val="28"/>
        </w:rPr>
        <w:lastRenderedPageBreak/>
        <w:t>документов стратегического планирования субъекта РФ.</w:t>
      </w:r>
    </w:p>
    <w:p w14:paraId="07BDC13E" w14:textId="77777777" w:rsidR="008C0DFA" w:rsidRPr="005E62F1" w:rsidRDefault="008C0DFA" w:rsidP="008C0DFA">
      <w:pPr>
        <w:ind w:firstLine="709"/>
        <w:jc w:val="both"/>
        <w:rPr>
          <w:sz w:val="28"/>
          <w:szCs w:val="28"/>
        </w:rPr>
      </w:pPr>
      <w:r w:rsidRPr="005E62F1">
        <w:rPr>
          <w:sz w:val="28"/>
          <w:szCs w:val="28"/>
        </w:rPr>
        <w:t>57.</w:t>
      </w:r>
      <w:r w:rsidRPr="005E62F1">
        <w:rPr>
          <w:sz w:val="28"/>
          <w:szCs w:val="28"/>
        </w:rPr>
        <w:tab/>
        <w:t>Принципы стратегического планирования социально-экономического развития регионов.</w:t>
      </w:r>
    </w:p>
    <w:p w14:paraId="15AB1921" w14:textId="77777777" w:rsidR="008C0DFA" w:rsidRPr="005E62F1" w:rsidRDefault="008C0DFA" w:rsidP="008C0DFA">
      <w:pPr>
        <w:ind w:firstLine="709"/>
        <w:jc w:val="both"/>
        <w:rPr>
          <w:sz w:val="28"/>
          <w:szCs w:val="28"/>
        </w:rPr>
      </w:pPr>
      <w:r w:rsidRPr="005E62F1">
        <w:rPr>
          <w:sz w:val="28"/>
          <w:szCs w:val="28"/>
        </w:rPr>
        <w:t>58.</w:t>
      </w:r>
      <w:r w:rsidRPr="005E62F1">
        <w:rPr>
          <w:sz w:val="28"/>
          <w:szCs w:val="28"/>
        </w:rPr>
        <w:tab/>
        <w:t>Роль федеральных и региональных органов управления в обеспечении стратегического планирования на региональном уровне.</w:t>
      </w:r>
    </w:p>
    <w:p w14:paraId="5FEFC3E7" w14:textId="77777777" w:rsidR="008C0DFA" w:rsidRPr="005E62F1" w:rsidRDefault="008C0DFA" w:rsidP="008C0DFA">
      <w:pPr>
        <w:ind w:firstLine="709"/>
        <w:jc w:val="both"/>
        <w:rPr>
          <w:sz w:val="28"/>
          <w:szCs w:val="28"/>
        </w:rPr>
      </w:pPr>
      <w:r w:rsidRPr="005E62F1">
        <w:rPr>
          <w:sz w:val="28"/>
          <w:szCs w:val="28"/>
        </w:rPr>
        <w:t>59.</w:t>
      </w:r>
      <w:r w:rsidRPr="005E62F1">
        <w:rPr>
          <w:sz w:val="28"/>
          <w:szCs w:val="28"/>
        </w:rPr>
        <w:tab/>
        <w:t>Стратегия пространственного развития Российской Федерации на период до 2025 года. Цель, задачи и приоритеты.</w:t>
      </w:r>
    </w:p>
    <w:p w14:paraId="0C3B689C" w14:textId="77777777" w:rsidR="008C0DFA" w:rsidRPr="005E62F1" w:rsidRDefault="008C0DFA" w:rsidP="008C0DFA">
      <w:pPr>
        <w:ind w:firstLine="709"/>
        <w:jc w:val="both"/>
        <w:rPr>
          <w:sz w:val="28"/>
          <w:szCs w:val="28"/>
        </w:rPr>
      </w:pPr>
      <w:r w:rsidRPr="005E62F1">
        <w:rPr>
          <w:sz w:val="28"/>
          <w:szCs w:val="28"/>
        </w:rPr>
        <w:t>60.</w:t>
      </w:r>
      <w:r w:rsidRPr="005E62F1">
        <w:rPr>
          <w:sz w:val="28"/>
          <w:szCs w:val="28"/>
        </w:rPr>
        <w:tab/>
        <w:t>Стратегии социально-экономического развития макрорегионов Российской Федерации.</w:t>
      </w:r>
    </w:p>
    <w:p w14:paraId="5E28ED88" w14:textId="77777777" w:rsidR="008C0DFA" w:rsidRPr="005E62F1" w:rsidRDefault="008C0DFA" w:rsidP="008C0DFA">
      <w:pPr>
        <w:ind w:firstLine="709"/>
        <w:jc w:val="both"/>
        <w:rPr>
          <w:sz w:val="28"/>
          <w:szCs w:val="28"/>
        </w:rPr>
      </w:pPr>
      <w:r w:rsidRPr="005E62F1">
        <w:rPr>
          <w:sz w:val="28"/>
          <w:szCs w:val="28"/>
        </w:rPr>
        <w:t>61.</w:t>
      </w:r>
      <w:r w:rsidRPr="005E62F1">
        <w:rPr>
          <w:sz w:val="28"/>
          <w:szCs w:val="28"/>
        </w:rPr>
        <w:tab/>
        <w:t>Стратегии социально-экономического развития субъектов Российской Федерации: основное содержание и этапы разработки.</w:t>
      </w:r>
    </w:p>
    <w:p w14:paraId="632D5179" w14:textId="77777777" w:rsidR="008C0DFA" w:rsidRPr="005E62F1" w:rsidRDefault="008C0DFA" w:rsidP="008C0DFA">
      <w:pPr>
        <w:ind w:firstLine="709"/>
        <w:jc w:val="both"/>
        <w:rPr>
          <w:sz w:val="28"/>
          <w:szCs w:val="28"/>
        </w:rPr>
      </w:pPr>
      <w:r w:rsidRPr="005E62F1">
        <w:rPr>
          <w:sz w:val="28"/>
          <w:szCs w:val="28"/>
        </w:rPr>
        <w:t>62.</w:t>
      </w:r>
      <w:r w:rsidRPr="005E62F1">
        <w:rPr>
          <w:sz w:val="28"/>
          <w:szCs w:val="28"/>
        </w:rPr>
        <w:tab/>
        <w:t>Прогнозирование социально-экономического развития субъекта РФ на долгосрочный и среднесрочный период.</w:t>
      </w:r>
    </w:p>
    <w:p w14:paraId="5C9B6B58" w14:textId="77777777" w:rsidR="008C0DFA" w:rsidRPr="005E62F1" w:rsidRDefault="008C0DFA" w:rsidP="008C0DFA">
      <w:pPr>
        <w:ind w:firstLine="709"/>
        <w:jc w:val="both"/>
        <w:rPr>
          <w:sz w:val="28"/>
          <w:szCs w:val="28"/>
        </w:rPr>
      </w:pPr>
      <w:r w:rsidRPr="005E62F1">
        <w:rPr>
          <w:sz w:val="28"/>
          <w:szCs w:val="28"/>
        </w:rPr>
        <w:t>63.</w:t>
      </w:r>
      <w:r w:rsidRPr="005E62F1">
        <w:rPr>
          <w:sz w:val="28"/>
          <w:szCs w:val="28"/>
        </w:rPr>
        <w:tab/>
        <w:t>Схемы территориального планирования: цели и задачи создания. Их место в системе стратегического планирования.</w:t>
      </w:r>
    </w:p>
    <w:p w14:paraId="5171E762" w14:textId="77777777" w:rsidR="008C0DFA" w:rsidRPr="005E62F1" w:rsidRDefault="008C0DFA" w:rsidP="008C0DFA">
      <w:pPr>
        <w:ind w:firstLine="709"/>
        <w:jc w:val="both"/>
        <w:rPr>
          <w:sz w:val="28"/>
          <w:szCs w:val="28"/>
        </w:rPr>
      </w:pPr>
      <w:r w:rsidRPr="005E62F1">
        <w:rPr>
          <w:sz w:val="28"/>
          <w:szCs w:val="28"/>
        </w:rPr>
        <w:t>64.</w:t>
      </w:r>
      <w:r w:rsidRPr="005E62F1">
        <w:rPr>
          <w:sz w:val="28"/>
          <w:szCs w:val="28"/>
        </w:rPr>
        <w:tab/>
        <w:t>Национальные проекты как инструмент стратегического планирования.</w:t>
      </w:r>
    </w:p>
    <w:p w14:paraId="19C68155" w14:textId="77777777" w:rsidR="008C0DFA" w:rsidRPr="005E62F1" w:rsidRDefault="008C0DFA" w:rsidP="008C0DFA">
      <w:pPr>
        <w:ind w:firstLine="709"/>
        <w:jc w:val="both"/>
        <w:rPr>
          <w:sz w:val="28"/>
          <w:szCs w:val="28"/>
        </w:rPr>
      </w:pPr>
      <w:r w:rsidRPr="005E62F1">
        <w:rPr>
          <w:sz w:val="28"/>
          <w:szCs w:val="28"/>
        </w:rPr>
        <w:t>65.</w:t>
      </w:r>
      <w:r w:rsidRPr="005E62F1">
        <w:rPr>
          <w:sz w:val="28"/>
          <w:szCs w:val="28"/>
        </w:rPr>
        <w:tab/>
        <w:t>Организация государственного стратегического планирования на региональном уровне. Мониторинг и контроль реализации документов стратегического планирования субъекта РФ.</w:t>
      </w:r>
    </w:p>
    <w:p w14:paraId="6F5C4E7A" w14:textId="77777777" w:rsidR="008C0DFA" w:rsidRPr="005E62F1" w:rsidRDefault="008C0DFA" w:rsidP="008C0DFA">
      <w:pPr>
        <w:ind w:firstLine="709"/>
        <w:jc w:val="both"/>
        <w:rPr>
          <w:sz w:val="28"/>
          <w:szCs w:val="28"/>
        </w:rPr>
      </w:pPr>
      <w:r w:rsidRPr="005E62F1">
        <w:rPr>
          <w:sz w:val="28"/>
          <w:szCs w:val="28"/>
        </w:rPr>
        <w:t>66.</w:t>
      </w:r>
      <w:r w:rsidRPr="005E62F1">
        <w:rPr>
          <w:sz w:val="28"/>
          <w:szCs w:val="28"/>
        </w:rPr>
        <w:tab/>
        <w:t>Зарубежный опыт организации стратегического планирования.</w:t>
      </w:r>
    </w:p>
    <w:p w14:paraId="433B8BCA" w14:textId="77777777" w:rsidR="008C0DFA" w:rsidRPr="005E62F1" w:rsidRDefault="008C0DFA" w:rsidP="008C0DFA">
      <w:pPr>
        <w:ind w:firstLine="709"/>
        <w:jc w:val="both"/>
        <w:rPr>
          <w:sz w:val="28"/>
          <w:szCs w:val="28"/>
        </w:rPr>
      </w:pPr>
      <w:r w:rsidRPr="005E62F1">
        <w:rPr>
          <w:sz w:val="28"/>
          <w:szCs w:val="28"/>
        </w:rPr>
        <w:t>67.</w:t>
      </w:r>
      <w:r w:rsidRPr="005E62F1">
        <w:rPr>
          <w:sz w:val="28"/>
          <w:szCs w:val="28"/>
        </w:rPr>
        <w:tab/>
        <w:t>Состав и место федеральных округов в экономике России.</w:t>
      </w:r>
    </w:p>
    <w:p w14:paraId="5E6EACC2" w14:textId="77777777" w:rsidR="008C0DFA" w:rsidRPr="005E62F1" w:rsidRDefault="008C0DFA" w:rsidP="008C0DFA">
      <w:pPr>
        <w:ind w:firstLine="709"/>
        <w:jc w:val="both"/>
        <w:rPr>
          <w:sz w:val="28"/>
          <w:szCs w:val="28"/>
        </w:rPr>
      </w:pPr>
      <w:r w:rsidRPr="005E62F1">
        <w:rPr>
          <w:sz w:val="28"/>
          <w:szCs w:val="28"/>
        </w:rPr>
        <w:t>68.</w:t>
      </w:r>
      <w:r w:rsidRPr="005E62F1">
        <w:rPr>
          <w:sz w:val="28"/>
          <w:szCs w:val="28"/>
        </w:rPr>
        <w:tab/>
        <w:t>Социально-экономический потенциал федеральных округов России и его место в развитии экономики страны.</w:t>
      </w:r>
    </w:p>
    <w:p w14:paraId="56E6694A" w14:textId="77777777" w:rsidR="008C0DFA" w:rsidRPr="005E62F1" w:rsidRDefault="008C0DFA" w:rsidP="008C0DFA">
      <w:pPr>
        <w:ind w:firstLine="709"/>
        <w:jc w:val="both"/>
        <w:rPr>
          <w:sz w:val="28"/>
          <w:szCs w:val="28"/>
        </w:rPr>
      </w:pPr>
      <w:r w:rsidRPr="005E62F1">
        <w:rPr>
          <w:sz w:val="28"/>
          <w:szCs w:val="28"/>
        </w:rPr>
        <w:t>69.</w:t>
      </w:r>
      <w:r w:rsidRPr="005E62F1">
        <w:rPr>
          <w:sz w:val="28"/>
          <w:szCs w:val="28"/>
        </w:rPr>
        <w:tab/>
        <w:t>Территориально-хозяйственные комплексы федеральных округов и субъектов РФ. Отрасли рыночной специализации и комплексное развитие хозяйства.</w:t>
      </w:r>
    </w:p>
    <w:p w14:paraId="60621B6A" w14:textId="77777777" w:rsidR="008C0DFA" w:rsidRPr="005E62F1" w:rsidRDefault="008C0DFA" w:rsidP="008C0DFA">
      <w:pPr>
        <w:ind w:firstLine="709"/>
        <w:jc w:val="both"/>
        <w:rPr>
          <w:sz w:val="28"/>
          <w:szCs w:val="28"/>
        </w:rPr>
      </w:pPr>
      <w:r w:rsidRPr="005E62F1">
        <w:rPr>
          <w:sz w:val="28"/>
          <w:szCs w:val="28"/>
        </w:rPr>
        <w:t>70.</w:t>
      </w:r>
      <w:r w:rsidRPr="005E62F1">
        <w:rPr>
          <w:sz w:val="28"/>
          <w:szCs w:val="28"/>
        </w:rPr>
        <w:tab/>
        <w:t>Основные проблемы и перспективы социально-экономического развития федеральных округов и субъектов РФ.</w:t>
      </w:r>
    </w:p>
    <w:p w14:paraId="2EC2A20D" w14:textId="77777777" w:rsidR="008C0DFA" w:rsidRPr="005E62F1" w:rsidRDefault="008C0DFA" w:rsidP="008C0DFA">
      <w:pPr>
        <w:ind w:firstLine="709"/>
        <w:jc w:val="both"/>
        <w:rPr>
          <w:sz w:val="28"/>
          <w:szCs w:val="28"/>
        </w:rPr>
      </w:pPr>
      <w:r w:rsidRPr="005E62F1">
        <w:rPr>
          <w:sz w:val="28"/>
          <w:szCs w:val="28"/>
        </w:rPr>
        <w:t>71.</w:t>
      </w:r>
      <w:r w:rsidRPr="005E62F1">
        <w:rPr>
          <w:sz w:val="28"/>
          <w:szCs w:val="28"/>
        </w:rPr>
        <w:tab/>
        <w:t>Сущность эффективности и результативности регионального управления. Основные подходы к их оценке.</w:t>
      </w:r>
    </w:p>
    <w:p w14:paraId="7BCF9FD1" w14:textId="77777777" w:rsidR="008C0DFA" w:rsidRPr="005E62F1" w:rsidRDefault="008C0DFA" w:rsidP="008C0DFA">
      <w:pPr>
        <w:ind w:firstLine="709"/>
        <w:jc w:val="both"/>
        <w:rPr>
          <w:sz w:val="28"/>
          <w:szCs w:val="28"/>
        </w:rPr>
      </w:pPr>
      <w:r w:rsidRPr="005E62F1">
        <w:rPr>
          <w:sz w:val="28"/>
          <w:szCs w:val="28"/>
        </w:rPr>
        <w:t>72.</w:t>
      </w:r>
      <w:r w:rsidRPr="005E62F1">
        <w:rPr>
          <w:sz w:val="28"/>
          <w:szCs w:val="28"/>
        </w:rPr>
        <w:tab/>
        <w:t>Система мониторинга эффективности и результативности деятельности органов исполнительной власти субъекта РФ.</w:t>
      </w:r>
    </w:p>
    <w:p w14:paraId="143490EB" w14:textId="77777777" w:rsidR="005000F6" w:rsidRPr="005E62F1" w:rsidRDefault="005000F6" w:rsidP="003C78F9">
      <w:pPr>
        <w:ind w:firstLine="709"/>
        <w:jc w:val="both"/>
        <w:rPr>
          <w:sz w:val="28"/>
          <w:szCs w:val="28"/>
        </w:rPr>
      </w:pPr>
    </w:p>
    <w:p w14:paraId="3FA83C7F" w14:textId="7D342C64" w:rsidR="002D180E" w:rsidRDefault="002D180E" w:rsidP="005000F6">
      <w:pPr>
        <w:jc w:val="center"/>
        <w:rPr>
          <w:sz w:val="28"/>
          <w:szCs w:val="28"/>
        </w:rPr>
      </w:pPr>
      <w:r w:rsidRPr="005E62F1">
        <w:rPr>
          <w:sz w:val="28"/>
          <w:szCs w:val="28"/>
        </w:rPr>
        <w:t>Пример экзаменационного билета</w:t>
      </w:r>
    </w:p>
    <w:tbl>
      <w:tblPr>
        <w:tblStyle w:val="a8"/>
        <w:tblW w:w="9776" w:type="dxa"/>
        <w:tblLook w:val="04A0" w:firstRow="1" w:lastRow="0" w:firstColumn="1" w:lastColumn="0" w:noHBand="0" w:noVBand="1"/>
      </w:tblPr>
      <w:tblGrid>
        <w:gridCol w:w="562"/>
        <w:gridCol w:w="8647"/>
        <w:gridCol w:w="567"/>
      </w:tblGrid>
      <w:tr w:rsidR="007A00B4" w:rsidRPr="005E62F1" w14:paraId="79CC2AF9" w14:textId="2C6E1A0F" w:rsidTr="007C58BA">
        <w:tc>
          <w:tcPr>
            <w:tcW w:w="562" w:type="dxa"/>
          </w:tcPr>
          <w:p w14:paraId="23510FD9" w14:textId="77777777" w:rsidR="007A00B4" w:rsidRPr="005E62F1" w:rsidRDefault="007A00B4" w:rsidP="002D180E">
            <w:pPr>
              <w:jc w:val="center"/>
              <w:rPr>
                <w:sz w:val="24"/>
                <w:szCs w:val="24"/>
              </w:rPr>
            </w:pPr>
            <w:r w:rsidRPr="005E62F1">
              <w:rPr>
                <w:sz w:val="24"/>
                <w:szCs w:val="24"/>
              </w:rPr>
              <w:t>1.</w:t>
            </w:r>
          </w:p>
        </w:tc>
        <w:tc>
          <w:tcPr>
            <w:tcW w:w="8647" w:type="dxa"/>
          </w:tcPr>
          <w:p w14:paraId="77D9CE4C" w14:textId="0822FC52" w:rsidR="007A00B4" w:rsidRPr="005E62F1" w:rsidRDefault="007A00B4" w:rsidP="006C1B3F">
            <w:pPr>
              <w:jc w:val="both"/>
              <w:rPr>
                <w:sz w:val="24"/>
                <w:szCs w:val="24"/>
              </w:rPr>
            </w:pPr>
            <w:r w:rsidRPr="005E62F1">
              <w:rPr>
                <w:sz w:val="24"/>
                <w:szCs w:val="24"/>
              </w:rPr>
              <w:t>Теоретический вопрос. Раскройте основные цели и задачи развития территорий с особым организационно-правовым и экономическим статусом в Российской Федерации (приведите пример).</w:t>
            </w:r>
          </w:p>
        </w:tc>
        <w:tc>
          <w:tcPr>
            <w:tcW w:w="567" w:type="dxa"/>
          </w:tcPr>
          <w:p w14:paraId="7529CE16" w14:textId="77777777" w:rsidR="007A00B4" w:rsidRPr="00F30EEF" w:rsidRDefault="007A00B4" w:rsidP="00895235">
            <w:pPr>
              <w:jc w:val="center"/>
              <w:rPr>
                <w:sz w:val="24"/>
                <w:szCs w:val="24"/>
              </w:rPr>
            </w:pPr>
          </w:p>
          <w:p w14:paraId="16EA74AA" w14:textId="65AFB50F" w:rsidR="007A00B4" w:rsidRPr="00F30EEF" w:rsidRDefault="007A00B4" w:rsidP="00895235">
            <w:pPr>
              <w:jc w:val="center"/>
              <w:rPr>
                <w:sz w:val="24"/>
                <w:szCs w:val="24"/>
              </w:rPr>
            </w:pPr>
            <w:r w:rsidRPr="00F30EEF">
              <w:rPr>
                <w:sz w:val="24"/>
                <w:szCs w:val="24"/>
              </w:rPr>
              <w:t>20</w:t>
            </w:r>
          </w:p>
        </w:tc>
      </w:tr>
      <w:tr w:rsidR="007A00B4" w:rsidRPr="005E62F1" w14:paraId="0C081E48" w14:textId="3B8A4E9D" w:rsidTr="007C58BA">
        <w:tc>
          <w:tcPr>
            <w:tcW w:w="562" w:type="dxa"/>
          </w:tcPr>
          <w:p w14:paraId="28998BEB" w14:textId="77777777" w:rsidR="007A00B4" w:rsidRPr="005E62F1" w:rsidRDefault="007A00B4" w:rsidP="002D180E">
            <w:pPr>
              <w:jc w:val="center"/>
              <w:rPr>
                <w:sz w:val="24"/>
                <w:szCs w:val="24"/>
              </w:rPr>
            </w:pPr>
            <w:r w:rsidRPr="005E62F1">
              <w:rPr>
                <w:sz w:val="24"/>
                <w:szCs w:val="24"/>
              </w:rPr>
              <w:t>2.</w:t>
            </w:r>
          </w:p>
        </w:tc>
        <w:tc>
          <w:tcPr>
            <w:tcW w:w="8647" w:type="dxa"/>
          </w:tcPr>
          <w:p w14:paraId="25997AC8" w14:textId="64FD5EB5" w:rsidR="007A00B4" w:rsidRPr="005E62F1" w:rsidRDefault="007A00B4" w:rsidP="008562FA">
            <w:pPr>
              <w:jc w:val="both"/>
              <w:rPr>
                <w:sz w:val="24"/>
                <w:szCs w:val="24"/>
              </w:rPr>
            </w:pPr>
            <w:r w:rsidRPr="005E62F1">
              <w:rPr>
                <w:sz w:val="24"/>
                <w:szCs w:val="24"/>
              </w:rPr>
              <w:t>Тестовые задания. 1.Система территориальной организации государства, на основе которой образуются и функционируют органы государственной власти и местного самоуправления представляет собой …  деление страны. 2.</w:t>
            </w:r>
            <w:r w:rsidRPr="005E62F1">
              <w:t xml:space="preserve"> О</w:t>
            </w:r>
            <w:r w:rsidRPr="005E62F1">
              <w:rPr>
                <w:sz w:val="24"/>
                <w:szCs w:val="24"/>
              </w:rPr>
              <w:t xml:space="preserve">собая экономическая зона может располагаться на территории: а) только одного субъекта РФ; б) только двух субъектов РФ; в) одного муниципального образования Г) одного или нескольких муниципальных образований в пределах территории одного субъекта РФ или нескольких субъектов РФ. 3.Согласно действующему законодательству, стратегическое планирование — это деятельность участников стратегического планирования по: а) координации; б) целеполаганию, в) прогнозированию; г) контролю; д) планированию; е) мониторингу. 4. Федеральные округа на территории Российской Федерации </w:t>
            </w:r>
            <w:r w:rsidRPr="005E62F1">
              <w:rPr>
                <w:sz w:val="24"/>
                <w:szCs w:val="24"/>
              </w:rPr>
              <w:lastRenderedPageBreak/>
              <w:t>впервые были выделены в:  а) 1995 г.; б) 2000 г.; в) 2005 г.; г) 2010 г.; д) 2014 г.; 5. Понятие макрорегион, в соответствии с действующим законодательством, – это …</w:t>
            </w:r>
          </w:p>
        </w:tc>
        <w:tc>
          <w:tcPr>
            <w:tcW w:w="567" w:type="dxa"/>
          </w:tcPr>
          <w:p w14:paraId="43F6A0FF" w14:textId="4C94845E" w:rsidR="007A00B4" w:rsidRPr="00F30EEF" w:rsidRDefault="007A00B4" w:rsidP="00895235">
            <w:pPr>
              <w:jc w:val="center"/>
              <w:rPr>
                <w:sz w:val="24"/>
                <w:szCs w:val="24"/>
              </w:rPr>
            </w:pPr>
            <w:r w:rsidRPr="00F30EEF">
              <w:rPr>
                <w:sz w:val="24"/>
                <w:szCs w:val="24"/>
              </w:rPr>
              <w:lastRenderedPageBreak/>
              <w:t>10</w:t>
            </w:r>
          </w:p>
        </w:tc>
      </w:tr>
      <w:tr w:rsidR="007A00B4" w:rsidRPr="005E62F1" w14:paraId="4AE35FC1" w14:textId="678B26CF" w:rsidTr="007C58BA">
        <w:tc>
          <w:tcPr>
            <w:tcW w:w="562" w:type="dxa"/>
          </w:tcPr>
          <w:p w14:paraId="2E7E588B" w14:textId="77777777" w:rsidR="007A00B4" w:rsidRPr="005E62F1" w:rsidRDefault="007A00B4" w:rsidP="002D180E">
            <w:pPr>
              <w:jc w:val="center"/>
              <w:rPr>
                <w:sz w:val="24"/>
                <w:szCs w:val="24"/>
              </w:rPr>
            </w:pPr>
            <w:r w:rsidRPr="005E62F1">
              <w:rPr>
                <w:sz w:val="24"/>
                <w:szCs w:val="24"/>
              </w:rPr>
              <w:t>3.</w:t>
            </w:r>
          </w:p>
        </w:tc>
        <w:tc>
          <w:tcPr>
            <w:tcW w:w="8647" w:type="dxa"/>
          </w:tcPr>
          <w:p w14:paraId="4017A2AA" w14:textId="77777777" w:rsidR="007A00B4" w:rsidRPr="005E62F1" w:rsidRDefault="007A00B4" w:rsidP="006C1B3F">
            <w:pPr>
              <w:jc w:val="both"/>
              <w:rPr>
                <w:sz w:val="24"/>
                <w:szCs w:val="24"/>
              </w:rPr>
            </w:pPr>
            <w:r w:rsidRPr="005E62F1">
              <w:rPr>
                <w:sz w:val="24"/>
                <w:szCs w:val="24"/>
              </w:rPr>
              <w:t>Практико-ориентированное задание.</w:t>
            </w:r>
          </w:p>
          <w:p w14:paraId="65C82940" w14:textId="4FB811D0" w:rsidR="007A00B4" w:rsidRPr="005E62F1" w:rsidRDefault="007A00B4" w:rsidP="006C1B3F">
            <w:pPr>
              <w:jc w:val="both"/>
              <w:rPr>
                <w:sz w:val="24"/>
                <w:szCs w:val="24"/>
              </w:rPr>
            </w:pPr>
            <w:r w:rsidRPr="005E62F1">
              <w:rPr>
                <w:sz w:val="24"/>
                <w:szCs w:val="24"/>
              </w:rPr>
              <w:t>В 2012 году на территории Свердловской области была создана особая экономическая зона - ОЭЗ «Титановая долина». Укажите: а) вид и срок действия данной ОЭЗ, б) экономические льготы и преференции для ведения предпринимательской деятельности в этой зоне, в) влияние ОЭЗ на социально-экономическое развитие Свердловской области.</w:t>
            </w:r>
          </w:p>
        </w:tc>
        <w:tc>
          <w:tcPr>
            <w:tcW w:w="567" w:type="dxa"/>
          </w:tcPr>
          <w:p w14:paraId="605CBAAC" w14:textId="35659401" w:rsidR="007A00B4" w:rsidRPr="00F30EEF" w:rsidRDefault="007A00B4" w:rsidP="00895235">
            <w:pPr>
              <w:jc w:val="center"/>
              <w:rPr>
                <w:sz w:val="24"/>
                <w:szCs w:val="24"/>
              </w:rPr>
            </w:pPr>
            <w:r w:rsidRPr="00F30EEF">
              <w:rPr>
                <w:sz w:val="24"/>
                <w:szCs w:val="24"/>
              </w:rPr>
              <w:t>30</w:t>
            </w:r>
          </w:p>
        </w:tc>
      </w:tr>
    </w:tbl>
    <w:p w14:paraId="2ED3409E" w14:textId="77777777" w:rsidR="00B13F1C" w:rsidRPr="005E62F1" w:rsidRDefault="00B13F1C" w:rsidP="00F47D05">
      <w:pPr>
        <w:ind w:firstLine="709"/>
        <w:jc w:val="right"/>
        <w:rPr>
          <w:sz w:val="28"/>
          <w:szCs w:val="28"/>
        </w:rPr>
      </w:pPr>
    </w:p>
    <w:p w14:paraId="24B3241A" w14:textId="77777777" w:rsidR="00072EC6" w:rsidRPr="00C71293" w:rsidRDefault="00072EC6" w:rsidP="00072EC6">
      <w:pPr>
        <w:tabs>
          <w:tab w:val="left" w:pos="540"/>
        </w:tabs>
        <w:ind w:firstLine="709"/>
        <w:contextualSpacing/>
        <w:jc w:val="both"/>
        <w:rPr>
          <w:sz w:val="28"/>
          <w:szCs w:val="28"/>
        </w:rPr>
      </w:pPr>
      <w:r w:rsidRPr="00C7129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71293">
        <w:rPr>
          <w:b/>
          <w:sz w:val="28"/>
          <w:szCs w:val="28"/>
        </w:rPr>
        <w:t xml:space="preserve"> </w:t>
      </w:r>
      <w:r w:rsidRPr="00C7129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60F46B" w14:textId="77777777" w:rsidR="0042571B" w:rsidRPr="005E62F1" w:rsidRDefault="0042571B" w:rsidP="0042571B">
      <w:pPr>
        <w:jc w:val="center"/>
        <w:rPr>
          <w:strike/>
          <w:sz w:val="28"/>
          <w:szCs w:val="28"/>
        </w:rPr>
      </w:pPr>
      <w:r w:rsidRPr="005E62F1">
        <w:rPr>
          <w:sz w:val="28"/>
          <w:szCs w:val="28"/>
        </w:rPr>
        <w:t>для 2021 года приема</w:t>
      </w:r>
    </w:p>
    <w:tbl>
      <w:tblPr>
        <w:tblStyle w:val="a8"/>
        <w:tblW w:w="0" w:type="auto"/>
        <w:tblLook w:val="04A0" w:firstRow="1" w:lastRow="0" w:firstColumn="1" w:lastColumn="0" w:noHBand="0" w:noVBand="1"/>
      </w:tblPr>
      <w:tblGrid>
        <w:gridCol w:w="2387"/>
        <w:gridCol w:w="2182"/>
        <w:gridCol w:w="2178"/>
        <w:gridCol w:w="3448"/>
      </w:tblGrid>
      <w:tr w:rsidR="002B42E7" w:rsidRPr="005E62F1" w14:paraId="05B553F8" w14:textId="77777777" w:rsidTr="000620DD">
        <w:tc>
          <w:tcPr>
            <w:tcW w:w="2387" w:type="dxa"/>
          </w:tcPr>
          <w:p w14:paraId="557BDC8D" w14:textId="6B8F9898" w:rsidR="000620DD" w:rsidRPr="00072EC6" w:rsidRDefault="000620DD" w:rsidP="00FA2408">
            <w:pPr>
              <w:jc w:val="center"/>
              <w:rPr>
                <w:sz w:val="22"/>
                <w:szCs w:val="22"/>
              </w:rPr>
            </w:pPr>
            <w:r w:rsidRPr="00072EC6">
              <w:rPr>
                <w:sz w:val="22"/>
                <w:szCs w:val="22"/>
              </w:rPr>
              <w:t>Наименование компетенции</w:t>
            </w:r>
          </w:p>
        </w:tc>
        <w:tc>
          <w:tcPr>
            <w:tcW w:w="2182" w:type="dxa"/>
          </w:tcPr>
          <w:p w14:paraId="0BC8E305" w14:textId="7EDDF65A" w:rsidR="000620DD" w:rsidRPr="00072EC6" w:rsidRDefault="000620DD" w:rsidP="00FA2408">
            <w:pPr>
              <w:jc w:val="center"/>
              <w:rPr>
                <w:sz w:val="22"/>
                <w:szCs w:val="22"/>
              </w:rPr>
            </w:pPr>
            <w:r w:rsidRPr="00072EC6">
              <w:rPr>
                <w:sz w:val="22"/>
                <w:szCs w:val="22"/>
              </w:rPr>
              <w:t>Наименование индикаторов достижения компетенции</w:t>
            </w:r>
          </w:p>
        </w:tc>
        <w:tc>
          <w:tcPr>
            <w:tcW w:w="2178" w:type="dxa"/>
          </w:tcPr>
          <w:p w14:paraId="34B9E978" w14:textId="77777777" w:rsidR="000620DD" w:rsidRPr="00072EC6" w:rsidRDefault="000620DD" w:rsidP="00FA2408">
            <w:pPr>
              <w:jc w:val="center"/>
              <w:rPr>
                <w:sz w:val="22"/>
                <w:szCs w:val="22"/>
              </w:rPr>
            </w:pPr>
            <w:r w:rsidRPr="00072EC6">
              <w:rPr>
                <w:sz w:val="22"/>
                <w:szCs w:val="22"/>
              </w:rPr>
              <w:t>Результаты обучения (умения и знания), соотнесенные с индикаторами достижения компетенции</w:t>
            </w:r>
          </w:p>
        </w:tc>
        <w:tc>
          <w:tcPr>
            <w:tcW w:w="3448" w:type="dxa"/>
          </w:tcPr>
          <w:p w14:paraId="5B3E7257" w14:textId="77777777" w:rsidR="000620DD" w:rsidRPr="00072EC6" w:rsidRDefault="000620DD" w:rsidP="00FA2408">
            <w:pPr>
              <w:jc w:val="center"/>
              <w:rPr>
                <w:sz w:val="22"/>
                <w:szCs w:val="22"/>
              </w:rPr>
            </w:pPr>
            <w:r w:rsidRPr="00072EC6">
              <w:rPr>
                <w:sz w:val="22"/>
                <w:szCs w:val="22"/>
              </w:rPr>
              <w:t>Типовые контрольные задания</w:t>
            </w:r>
          </w:p>
        </w:tc>
      </w:tr>
      <w:tr w:rsidR="002B42E7" w:rsidRPr="005E62F1" w14:paraId="18BC3293" w14:textId="77777777" w:rsidTr="00BC16A9">
        <w:tc>
          <w:tcPr>
            <w:tcW w:w="2387" w:type="dxa"/>
          </w:tcPr>
          <w:p w14:paraId="1862F4D6" w14:textId="77777777" w:rsidR="000620DD" w:rsidRPr="00072EC6" w:rsidRDefault="000620DD" w:rsidP="00F47D05">
            <w:pPr>
              <w:tabs>
                <w:tab w:val="left" w:pos="540"/>
              </w:tabs>
              <w:contextualSpacing/>
              <w:jc w:val="both"/>
              <w:rPr>
                <w:sz w:val="22"/>
                <w:szCs w:val="22"/>
              </w:rPr>
            </w:pPr>
            <w:r w:rsidRPr="00072EC6">
              <w:rPr>
                <w:sz w:val="22"/>
                <w:szCs w:val="22"/>
              </w:rPr>
              <w:t xml:space="preserve">Способность решать оперативные и стратегические задачи государственного и муниципального управления </w:t>
            </w:r>
          </w:p>
          <w:p w14:paraId="275781DF" w14:textId="77777777" w:rsidR="000620DD" w:rsidRPr="00072EC6" w:rsidRDefault="000620DD" w:rsidP="00F47D05">
            <w:pPr>
              <w:jc w:val="both"/>
              <w:rPr>
                <w:sz w:val="22"/>
                <w:szCs w:val="22"/>
              </w:rPr>
            </w:pPr>
            <w:r w:rsidRPr="00072EC6">
              <w:rPr>
                <w:sz w:val="22"/>
                <w:szCs w:val="22"/>
              </w:rPr>
              <w:t>(ПКП-2);</w:t>
            </w:r>
          </w:p>
        </w:tc>
        <w:tc>
          <w:tcPr>
            <w:tcW w:w="2182" w:type="dxa"/>
          </w:tcPr>
          <w:p w14:paraId="631E1077" w14:textId="77777777" w:rsidR="000620DD" w:rsidRPr="00072EC6" w:rsidRDefault="000620DD" w:rsidP="00A9554B">
            <w:pPr>
              <w:tabs>
                <w:tab w:val="left" w:pos="540"/>
              </w:tabs>
              <w:contextualSpacing/>
              <w:jc w:val="both"/>
              <w:rPr>
                <w:sz w:val="22"/>
                <w:szCs w:val="22"/>
              </w:rPr>
            </w:pPr>
            <w:r w:rsidRPr="00072EC6">
              <w:rPr>
                <w:sz w:val="22"/>
                <w:szCs w:val="22"/>
              </w:rPr>
              <w:t xml:space="preserve">1.Разрабатывает и оценивает эффективность и результативность решения оперативных и стратегических задач государственного и муниципального управления. </w:t>
            </w:r>
          </w:p>
          <w:p w14:paraId="136A97E0" w14:textId="77777777" w:rsidR="000620DD" w:rsidRPr="00072EC6" w:rsidRDefault="000620DD" w:rsidP="00F95658">
            <w:pPr>
              <w:jc w:val="both"/>
              <w:rPr>
                <w:sz w:val="22"/>
                <w:szCs w:val="22"/>
              </w:rPr>
            </w:pPr>
          </w:p>
        </w:tc>
        <w:tc>
          <w:tcPr>
            <w:tcW w:w="2178" w:type="dxa"/>
          </w:tcPr>
          <w:p w14:paraId="7B511C67" w14:textId="77777777" w:rsidR="000620DD" w:rsidRPr="00072EC6" w:rsidRDefault="000620DD" w:rsidP="0045497E">
            <w:pPr>
              <w:tabs>
                <w:tab w:val="left" w:pos="540"/>
              </w:tabs>
              <w:contextualSpacing/>
              <w:jc w:val="both"/>
              <w:rPr>
                <w:sz w:val="22"/>
                <w:szCs w:val="22"/>
              </w:rPr>
            </w:pPr>
            <w:r w:rsidRPr="00072EC6">
              <w:rPr>
                <w:sz w:val="22"/>
                <w:szCs w:val="22"/>
              </w:rPr>
              <w:t>Знать: основные подходы, методы и нормативно-правовую базу для оценки эффективности и результативности решения оперативных и стратегических задач государственного и муниципального управления, в том числе в области пространственного и социально-экономического развития макрорегионов и субъектов РФ.</w:t>
            </w:r>
          </w:p>
          <w:p w14:paraId="42097A11" w14:textId="4A0CD407" w:rsidR="000620DD" w:rsidRPr="00072EC6" w:rsidRDefault="000620DD" w:rsidP="0026755A">
            <w:pPr>
              <w:tabs>
                <w:tab w:val="left" w:pos="540"/>
              </w:tabs>
              <w:contextualSpacing/>
              <w:jc w:val="both"/>
              <w:rPr>
                <w:sz w:val="22"/>
                <w:szCs w:val="22"/>
              </w:rPr>
            </w:pPr>
            <w:r w:rsidRPr="00072EC6">
              <w:rPr>
                <w:sz w:val="22"/>
                <w:szCs w:val="22"/>
              </w:rPr>
              <w:t xml:space="preserve">Уметь: использовать в текущей деятельности механизмы и инструменты для оценки эффективности и результативности решения </w:t>
            </w:r>
            <w:r w:rsidRPr="00072EC6">
              <w:rPr>
                <w:sz w:val="22"/>
                <w:szCs w:val="22"/>
              </w:rPr>
              <w:lastRenderedPageBreak/>
              <w:t>оперативных и стратегических задач государственного и муниципального управления, в том числе в области пространственного и социально-экономического развития макрорегионов и субъектов РФ.</w:t>
            </w:r>
          </w:p>
        </w:tc>
        <w:tc>
          <w:tcPr>
            <w:tcW w:w="3448" w:type="dxa"/>
          </w:tcPr>
          <w:p w14:paraId="1DF70A9C" w14:textId="77777777" w:rsidR="000620DD" w:rsidRPr="00072EC6" w:rsidRDefault="00F848F5" w:rsidP="00F95658">
            <w:pPr>
              <w:jc w:val="both"/>
              <w:rPr>
                <w:sz w:val="22"/>
                <w:szCs w:val="22"/>
              </w:rPr>
            </w:pPr>
            <w:r w:rsidRPr="00072EC6">
              <w:rPr>
                <w:sz w:val="22"/>
                <w:szCs w:val="22"/>
              </w:rPr>
              <w:lastRenderedPageBreak/>
              <w:t>Задание.</w:t>
            </w:r>
          </w:p>
          <w:p w14:paraId="27E4C34D" w14:textId="55DBBA08" w:rsidR="00F848F5" w:rsidRPr="00072EC6" w:rsidRDefault="00F848F5" w:rsidP="00F95658">
            <w:pPr>
              <w:jc w:val="both"/>
              <w:rPr>
                <w:sz w:val="22"/>
                <w:szCs w:val="22"/>
              </w:rPr>
            </w:pPr>
            <w:r w:rsidRPr="00072EC6">
              <w:rPr>
                <w:sz w:val="22"/>
                <w:szCs w:val="22"/>
              </w:rPr>
              <w:t>В с</w:t>
            </w:r>
            <w:r w:rsidR="00937CD7" w:rsidRPr="00072EC6">
              <w:rPr>
                <w:sz w:val="22"/>
                <w:szCs w:val="22"/>
              </w:rPr>
              <w:t>о</w:t>
            </w:r>
            <w:r w:rsidRPr="00072EC6">
              <w:rPr>
                <w:sz w:val="22"/>
                <w:szCs w:val="22"/>
              </w:rPr>
              <w:t>отве</w:t>
            </w:r>
            <w:r w:rsidR="00937CD7" w:rsidRPr="00072EC6">
              <w:rPr>
                <w:sz w:val="22"/>
                <w:szCs w:val="22"/>
              </w:rPr>
              <w:t>т</w:t>
            </w:r>
            <w:r w:rsidRPr="00072EC6">
              <w:rPr>
                <w:sz w:val="22"/>
                <w:szCs w:val="22"/>
              </w:rPr>
              <w:t xml:space="preserve">ствии </w:t>
            </w:r>
            <w:r w:rsidR="00937CD7" w:rsidRPr="00072EC6">
              <w:rPr>
                <w:sz w:val="22"/>
                <w:szCs w:val="22"/>
              </w:rPr>
              <w:t xml:space="preserve">с Указом Президента РФ N 68 </w:t>
            </w:r>
            <w:r w:rsidR="0022528C" w:rsidRPr="00072EC6">
              <w:rPr>
                <w:sz w:val="22"/>
                <w:szCs w:val="22"/>
              </w:rPr>
              <w:t xml:space="preserve">от 04.02.2021г. </w:t>
            </w:r>
            <w:r w:rsidR="00937CD7" w:rsidRPr="00072EC6">
              <w:rPr>
                <w:sz w:val="22"/>
                <w:szCs w:val="22"/>
              </w:rPr>
              <w:t>осуществляется</w:t>
            </w:r>
            <w:r w:rsidR="00AA023B" w:rsidRPr="00072EC6">
              <w:rPr>
                <w:sz w:val="22"/>
                <w:szCs w:val="22"/>
              </w:rPr>
              <w:t xml:space="preserve"> ежегодная оценка</w:t>
            </w:r>
            <w:r w:rsidR="00937CD7" w:rsidRPr="00072EC6">
              <w:rPr>
                <w:sz w:val="22"/>
                <w:szCs w:val="22"/>
              </w:rPr>
              <w:t xml:space="preserve"> эффективности деятельности высших должностных лиц </w:t>
            </w:r>
            <w:r w:rsidR="00F66989" w:rsidRPr="00072EC6">
              <w:rPr>
                <w:sz w:val="22"/>
                <w:szCs w:val="22"/>
              </w:rPr>
              <w:t>и органов исполнительной власти субъектов РФ</w:t>
            </w:r>
            <w:r w:rsidR="00486DA7" w:rsidRPr="00072EC6">
              <w:rPr>
                <w:sz w:val="22"/>
                <w:szCs w:val="22"/>
              </w:rPr>
              <w:t xml:space="preserve"> по утвержденному перечню показателей</w:t>
            </w:r>
            <w:r w:rsidR="00937CD7" w:rsidRPr="00072EC6">
              <w:rPr>
                <w:sz w:val="22"/>
                <w:szCs w:val="22"/>
              </w:rPr>
              <w:t>.</w:t>
            </w:r>
          </w:p>
          <w:p w14:paraId="49CE9F83" w14:textId="3EFA57B7" w:rsidR="00AA023B" w:rsidRPr="00072EC6" w:rsidRDefault="006F4C1B" w:rsidP="00F95658">
            <w:pPr>
              <w:jc w:val="both"/>
              <w:rPr>
                <w:sz w:val="22"/>
                <w:szCs w:val="22"/>
              </w:rPr>
            </w:pPr>
            <w:r w:rsidRPr="00072EC6">
              <w:rPr>
                <w:sz w:val="22"/>
                <w:szCs w:val="22"/>
              </w:rPr>
              <w:t>Вопросы</w:t>
            </w:r>
            <w:r w:rsidR="00674F9B" w:rsidRPr="00072EC6">
              <w:rPr>
                <w:sz w:val="22"/>
                <w:szCs w:val="22"/>
              </w:rPr>
              <w:t>. 1.</w:t>
            </w:r>
            <w:r w:rsidR="00DB19F8" w:rsidRPr="00072EC6">
              <w:rPr>
                <w:sz w:val="22"/>
                <w:szCs w:val="22"/>
              </w:rPr>
              <w:t xml:space="preserve"> </w:t>
            </w:r>
            <w:r w:rsidR="00291717" w:rsidRPr="00072EC6">
              <w:rPr>
                <w:sz w:val="22"/>
                <w:szCs w:val="22"/>
              </w:rPr>
              <w:t>На основе анализа перечня оценочных показателей</w:t>
            </w:r>
            <w:r w:rsidR="0074060F" w:rsidRPr="00072EC6">
              <w:rPr>
                <w:sz w:val="22"/>
                <w:szCs w:val="22"/>
              </w:rPr>
              <w:t xml:space="preserve"> </w:t>
            </w:r>
            <w:r w:rsidR="003D4E4C" w:rsidRPr="00072EC6">
              <w:rPr>
                <w:sz w:val="22"/>
                <w:szCs w:val="22"/>
              </w:rPr>
              <w:t xml:space="preserve">определите </w:t>
            </w:r>
            <w:r w:rsidR="0074060F" w:rsidRPr="00072EC6">
              <w:rPr>
                <w:sz w:val="22"/>
                <w:szCs w:val="22"/>
              </w:rPr>
              <w:t xml:space="preserve">какие из них отражают </w:t>
            </w:r>
            <w:r w:rsidR="00F412E6" w:rsidRPr="00072EC6">
              <w:rPr>
                <w:sz w:val="22"/>
                <w:szCs w:val="22"/>
              </w:rPr>
              <w:t>(а)</w:t>
            </w:r>
            <w:r w:rsidR="0074060F" w:rsidRPr="00072EC6">
              <w:rPr>
                <w:sz w:val="22"/>
                <w:szCs w:val="22"/>
              </w:rPr>
              <w:t>экономическу</w:t>
            </w:r>
            <w:r w:rsidR="00F412E6" w:rsidRPr="00072EC6">
              <w:rPr>
                <w:sz w:val="22"/>
                <w:szCs w:val="22"/>
              </w:rPr>
              <w:t>ю, (б) социальную эффективность решения задач</w:t>
            </w:r>
            <w:r w:rsidR="002E6783" w:rsidRPr="00072EC6">
              <w:rPr>
                <w:sz w:val="22"/>
                <w:szCs w:val="22"/>
              </w:rPr>
              <w:t xml:space="preserve"> регионального развития.</w:t>
            </w:r>
            <w:r w:rsidR="003D4E4C" w:rsidRPr="00072EC6">
              <w:rPr>
                <w:sz w:val="22"/>
                <w:szCs w:val="22"/>
              </w:rPr>
              <w:t xml:space="preserve"> 2. Укажите, </w:t>
            </w:r>
            <w:r w:rsidR="003576FD" w:rsidRPr="00072EC6">
              <w:rPr>
                <w:sz w:val="22"/>
                <w:szCs w:val="22"/>
              </w:rPr>
              <w:t>какие оценочные показатели отражают достижение национальных целей развития Российской Федерации.</w:t>
            </w:r>
          </w:p>
          <w:p w14:paraId="009CC19C" w14:textId="68428E33" w:rsidR="002E6783" w:rsidRPr="00072EC6" w:rsidRDefault="002E6783" w:rsidP="00F95658">
            <w:pPr>
              <w:jc w:val="both"/>
              <w:rPr>
                <w:sz w:val="22"/>
                <w:szCs w:val="22"/>
              </w:rPr>
            </w:pPr>
          </w:p>
        </w:tc>
      </w:tr>
      <w:tr w:rsidR="002B42E7" w:rsidRPr="005E62F1" w14:paraId="21FF500E" w14:textId="77777777" w:rsidTr="00BC16A9">
        <w:tc>
          <w:tcPr>
            <w:tcW w:w="2387" w:type="dxa"/>
          </w:tcPr>
          <w:p w14:paraId="06ECEE06" w14:textId="77777777" w:rsidR="000620DD" w:rsidRPr="00072EC6" w:rsidRDefault="000620DD" w:rsidP="00F95658">
            <w:pPr>
              <w:jc w:val="both"/>
              <w:rPr>
                <w:sz w:val="22"/>
                <w:szCs w:val="22"/>
              </w:rPr>
            </w:pPr>
          </w:p>
        </w:tc>
        <w:tc>
          <w:tcPr>
            <w:tcW w:w="2182" w:type="dxa"/>
          </w:tcPr>
          <w:p w14:paraId="4A741922" w14:textId="77777777" w:rsidR="000620DD" w:rsidRPr="00072EC6" w:rsidRDefault="000620DD" w:rsidP="00F95658">
            <w:pPr>
              <w:jc w:val="both"/>
              <w:rPr>
                <w:sz w:val="22"/>
                <w:szCs w:val="22"/>
              </w:rPr>
            </w:pPr>
            <w:r w:rsidRPr="00072EC6">
              <w:rPr>
                <w:sz w:val="22"/>
                <w:szCs w:val="22"/>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2178" w:type="dxa"/>
          </w:tcPr>
          <w:p w14:paraId="62F51157" w14:textId="77777777" w:rsidR="000620DD" w:rsidRPr="00072EC6" w:rsidRDefault="000620DD" w:rsidP="00FA043F">
            <w:pPr>
              <w:tabs>
                <w:tab w:val="left" w:pos="540"/>
              </w:tabs>
              <w:contextualSpacing/>
              <w:jc w:val="both"/>
              <w:rPr>
                <w:sz w:val="22"/>
                <w:szCs w:val="22"/>
              </w:rPr>
            </w:pPr>
            <w:r w:rsidRPr="00072EC6">
              <w:rPr>
                <w:sz w:val="22"/>
                <w:szCs w:val="22"/>
              </w:rPr>
              <w:t>Знать: современные методы системного анализа, комплексной оценки условий государственного и муниципального управления, выявления причинно-следственных связей возникающих проблем развития макрорегионов и субъектов РФ и способов их решения.</w:t>
            </w:r>
          </w:p>
          <w:p w14:paraId="442ADC6F" w14:textId="77777777" w:rsidR="000620DD" w:rsidRPr="00072EC6" w:rsidRDefault="000620DD" w:rsidP="00FA043F">
            <w:pPr>
              <w:jc w:val="both"/>
              <w:rPr>
                <w:sz w:val="22"/>
                <w:szCs w:val="22"/>
              </w:rPr>
            </w:pPr>
            <w:r w:rsidRPr="00072EC6">
              <w:rPr>
                <w:sz w:val="22"/>
                <w:szCs w:val="22"/>
              </w:rPr>
              <w:t>Уметь: проводить самостоятельный критический анализ современных условий государственного и муниципального управления пространственным развитием с выявлением причинно-следственных связей имеющихся проблем и обоснованием эффективных способов их решения.</w:t>
            </w:r>
          </w:p>
          <w:p w14:paraId="6EA732FC" w14:textId="7D4E694E" w:rsidR="00B44B74" w:rsidRPr="00072EC6" w:rsidRDefault="00B44B74" w:rsidP="00FA043F">
            <w:pPr>
              <w:jc w:val="both"/>
              <w:rPr>
                <w:sz w:val="22"/>
                <w:szCs w:val="22"/>
              </w:rPr>
            </w:pPr>
          </w:p>
        </w:tc>
        <w:tc>
          <w:tcPr>
            <w:tcW w:w="3448" w:type="dxa"/>
          </w:tcPr>
          <w:p w14:paraId="682CAAE8" w14:textId="77777777" w:rsidR="00D332F1" w:rsidRPr="00072EC6" w:rsidRDefault="0048545A" w:rsidP="00A43614">
            <w:pPr>
              <w:jc w:val="both"/>
              <w:rPr>
                <w:sz w:val="22"/>
                <w:szCs w:val="22"/>
              </w:rPr>
            </w:pPr>
            <w:r w:rsidRPr="00072EC6">
              <w:rPr>
                <w:sz w:val="22"/>
                <w:szCs w:val="22"/>
              </w:rPr>
              <w:t>Задание.</w:t>
            </w:r>
            <w:r w:rsidR="00BE09B7" w:rsidRPr="00072EC6">
              <w:rPr>
                <w:sz w:val="22"/>
                <w:szCs w:val="22"/>
              </w:rPr>
              <w:t xml:space="preserve"> </w:t>
            </w:r>
          </w:p>
          <w:p w14:paraId="6A2DD3B2" w14:textId="14A06418" w:rsidR="00A43614" w:rsidRPr="00072EC6" w:rsidRDefault="00BE09B7" w:rsidP="00A43614">
            <w:pPr>
              <w:jc w:val="both"/>
              <w:rPr>
                <w:sz w:val="22"/>
                <w:szCs w:val="22"/>
              </w:rPr>
            </w:pPr>
            <w:r w:rsidRPr="00072EC6">
              <w:rPr>
                <w:sz w:val="22"/>
                <w:szCs w:val="22"/>
              </w:rPr>
              <w:t xml:space="preserve">В целях обеспечения ускоренного развития </w:t>
            </w:r>
            <w:r w:rsidR="00C10DD7" w:rsidRPr="00072EC6">
              <w:rPr>
                <w:sz w:val="22"/>
                <w:szCs w:val="22"/>
              </w:rPr>
              <w:t xml:space="preserve">территории </w:t>
            </w:r>
            <w:r w:rsidRPr="00072EC6">
              <w:rPr>
                <w:sz w:val="22"/>
                <w:szCs w:val="22"/>
              </w:rPr>
              <w:t>Дальне</w:t>
            </w:r>
            <w:r w:rsidR="00C10DD7" w:rsidRPr="00072EC6">
              <w:rPr>
                <w:sz w:val="22"/>
                <w:szCs w:val="22"/>
              </w:rPr>
              <w:t>го Востока</w:t>
            </w:r>
            <w:r w:rsidRPr="00072EC6">
              <w:rPr>
                <w:sz w:val="22"/>
                <w:szCs w:val="22"/>
              </w:rPr>
              <w:t xml:space="preserve"> </w:t>
            </w:r>
            <w:r w:rsidR="00704FC6" w:rsidRPr="00072EC6">
              <w:rPr>
                <w:sz w:val="22"/>
                <w:szCs w:val="22"/>
              </w:rPr>
              <w:t xml:space="preserve">в соответствии с Постановлением Правительства РФ от 15.04.2014 N 308 (ред. от 10.12.2021) </w:t>
            </w:r>
            <w:r w:rsidR="00A43614" w:rsidRPr="00072EC6">
              <w:rPr>
                <w:sz w:val="22"/>
                <w:szCs w:val="22"/>
              </w:rPr>
              <w:t>утверждена</w:t>
            </w:r>
            <w:r w:rsidR="00F6648C" w:rsidRPr="00072EC6">
              <w:rPr>
                <w:sz w:val="22"/>
                <w:szCs w:val="22"/>
              </w:rPr>
              <w:t xml:space="preserve"> и реализуется </w:t>
            </w:r>
            <w:r w:rsidR="00A43614" w:rsidRPr="00072EC6">
              <w:rPr>
                <w:sz w:val="22"/>
                <w:szCs w:val="22"/>
              </w:rPr>
              <w:t>Комплексная госпрограмма</w:t>
            </w:r>
          </w:p>
          <w:p w14:paraId="4590C2EF" w14:textId="035BE6A0" w:rsidR="000620DD" w:rsidRPr="00072EC6" w:rsidRDefault="00A43614" w:rsidP="00A43614">
            <w:pPr>
              <w:jc w:val="both"/>
              <w:rPr>
                <w:sz w:val="22"/>
                <w:szCs w:val="22"/>
              </w:rPr>
            </w:pPr>
            <w:r w:rsidRPr="00072EC6">
              <w:rPr>
                <w:sz w:val="22"/>
                <w:szCs w:val="22"/>
              </w:rPr>
              <w:t>"</w:t>
            </w:r>
            <w:r w:rsidR="00C10DD7" w:rsidRPr="00072EC6">
              <w:rPr>
                <w:sz w:val="22"/>
                <w:szCs w:val="22"/>
              </w:rPr>
              <w:t>С</w:t>
            </w:r>
            <w:r w:rsidRPr="00072EC6">
              <w:rPr>
                <w:sz w:val="22"/>
                <w:szCs w:val="22"/>
              </w:rPr>
              <w:t>оциально-экономическое развитие</w:t>
            </w:r>
            <w:r w:rsidR="00C10DD7" w:rsidRPr="00072EC6">
              <w:rPr>
                <w:sz w:val="22"/>
                <w:szCs w:val="22"/>
              </w:rPr>
              <w:t xml:space="preserve"> </w:t>
            </w:r>
            <w:r w:rsidRPr="00072EC6">
              <w:rPr>
                <w:sz w:val="22"/>
                <w:szCs w:val="22"/>
              </w:rPr>
              <w:t>Дальневосточного федерального округа"</w:t>
            </w:r>
            <w:r w:rsidR="009A7BD1" w:rsidRPr="00072EC6">
              <w:rPr>
                <w:sz w:val="22"/>
                <w:szCs w:val="22"/>
              </w:rPr>
              <w:t xml:space="preserve">, содержащая описание современного состояния и </w:t>
            </w:r>
            <w:r w:rsidR="00B44B74" w:rsidRPr="00072EC6">
              <w:rPr>
                <w:sz w:val="22"/>
                <w:szCs w:val="22"/>
              </w:rPr>
              <w:t xml:space="preserve">стратегических </w:t>
            </w:r>
            <w:r w:rsidR="009A7BD1" w:rsidRPr="00072EC6">
              <w:rPr>
                <w:sz w:val="22"/>
                <w:szCs w:val="22"/>
              </w:rPr>
              <w:t>перспектив</w:t>
            </w:r>
            <w:r w:rsidR="00B44B74" w:rsidRPr="00072EC6">
              <w:rPr>
                <w:sz w:val="22"/>
                <w:szCs w:val="22"/>
              </w:rPr>
              <w:t xml:space="preserve"> развития дальневосточного макрорегиона.</w:t>
            </w:r>
          </w:p>
          <w:p w14:paraId="7E6B7BDE" w14:textId="14A57D58" w:rsidR="0048545A" w:rsidRPr="00072EC6" w:rsidRDefault="0048545A" w:rsidP="0048545A">
            <w:pPr>
              <w:jc w:val="both"/>
              <w:rPr>
                <w:sz w:val="22"/>
                <w:szCs w:val="22"/>
              </w:rPr>
            </w:pPr>
            <w:r w:rsidRPr="00072EC6">
              <w:rPr>
                <w:sz w:val="22"/>
                <w:szCs w:val="22"/>
              </w:rPr>
              <w:t>Вопрос</w:t>
            </w:r>
            <w:r w:rsidR="00D332F1" w:rsidRPr="00072EC6">
              <w:rPr>
                <w:sz w:val="22"/>
                <w:szCs w:val="22"/>
              </w:rPr>
              <w:t>ы</w:t>
            </w:r>
            <w:r w:rsidRPr="00072EC6">
              <w:rPr>
                <w:sz w:val="22"/>
                <w:szCs w:val="22"/>
              </w:rPr>
              <w:t>.</w:t>
            </w:r>
          </w:p>
          <w:p w14:paraId="1353DA66" w14:textId="35F835BC" w:rsidR="0048545A" w:rsidRPr="00072EC6" w:rsidRDefault="00020A9C" w:rsidP="0048545A">
            <w:pPr>
              <w:jc w:val="both"/>
              <w:rPr>
                <w:sz w:val="22"/>
                <w:szCs w:val="22"/>
              </w:rPr>
            </w:pPr>
            <w:r w:rsidRPr="00072EC6">
              <w:rPr>
                <w:sz w:val="22"/>
                <w:szCs w:val="22"/>
              </w:rPr>
              <w:t xml:space="preserve">1. </w:t>
            </w:r>
            <w:r w:rsidR="007F2D62" w:rsidRPr="00072EC6">
              <w:rPr>
                <w:sz w:val="22"/>
                <w:szCs w:val="22"/>
              </w:rPr>
              <w:t xml:space="preserve">На основе использования методов </w:t>
            </w:r>
            <w:r w:rsidR="007F2D62" w:rsidRPr="00072EC6">
              <w:rPr>
                <w:sz w:val="22"/>
                <w:szCs w:val="22"/>
                <w:lang w:val="en-US"/>
              </w:rPr>
              <w:t>SWOT</w:t>
            </w:r>
            <w:r w:rsidR="007F2D62" w:rsidRPr="00072EC6">
              <w:rPr>
                <w:sz w:val="22"/>
                <w:szCs w:val="22"/>
              </w:rPr>
              <w:t>-анализа</w:t>
            </w:r>
            <w:r w:rsidRPr="00072EC6">
              <w:rPr>
                <w:sz w:val="22"/>
                <w:szCs w:val="22"/>
              </w:rPr>
              <w:t xml:space="preserve"> проведите комплексную о</w:t>
            </w:r>
            <w:r w:rsidR="0048545A" w:rsidRPr="00072EC6">
              <w:rPr>
                <w:sz w:val="22"/>
                <w:szCs w:val="22"/>
              </w:rPr>
              <w:t>ценк</w:t>
            </w:r>
            <w:r w:rsidRPr="00072EC6">
              <w:rPr>
                <w:sz w:val="22"/>
                <w:szCs w:val="22"/>
              </w:rPr>
              <w:t>у</w:t>
            </w:r>
            <w:r w:rsidR="0048545A" w:rsidRPr="00072EC6">
              <w:rPr>
                <w:sz w:val="22"/>
                <w:szCs w:val="22"/>
              </w:rPr>
              <w:t xml:space="preserve"> текущего состояния социально-экономического</w:t>
            </w:r>
          </w:p>
          <w:p w14:paraId="7F5326F1" w14:textId="1EBA9E20" w:rsidR="00AB142D" w:rsidRPr="00072EC6" w:rsidRDefault="0048545A" w:rsidP="00AB142D">
            <w:pPr>
              <w:jc w:val="both"/>
              <w:rPr>
                <w:sz w:val="22"/>
                <w:szCs w:val="22"/>
              </w:rPr>
            </w:pPr>
            <w:r w:rsidRPr="00072EC6">
              <w:rPr>
                <w:sz w:val="22"/>
                <w:szCs w:val="22"/>
              </w:rPr>
              <w:t>развития Дальневосточного федерального округа</w:t>
            </w:r>
            <w:r w:rsidR="00020A9C" w:rsidRPr="00072EC6">
              <w:rPr>
                <w:sz w:val="22"/>
                <w:szCs w:val="22"/>
              </w:rPr>
              <w:t>.</w:t>
            </w:r>
            <w:r w:rsidR="00C42675" w:rsidRPr="00072EC6">
              <w:rPr>
                <w:sz w:val="22"/>
                <w:szCs w:val="22"/>
              </w:rPr>
              <w:t xml:space="preserve"> 2. Выделите и обоснуйте стра</w:t>
            </w:r>
            <w:r w:rsidR="00AB142D" w:rsidRPr="00072EC6">
              <w:rPr>
                <w:sz w:val="22"/>
                <w:szCs w:val="22"/>
              </w:rPr>
              <w:t>т</w:t>
            </w:r>
            <w:r w:rsidR="00C42675" w:rsidRPr="00072EC6">
              <w:rPr>
                <w:sz w:val="22"/>
                <w:szCs w:val="22"/>
              </w:rPr>
              <w:t>егические приоритеты</w:t>
            </w:r>
            <w:r w:rsidR="00AB142D" w:rsidRPr="00072EC6">
              <w:rPr>
                <w:sz w:val="22"/>
                <w:szCs w:val="22"/>
              </w:rPr>
              <w:t xml:space="preserve"> в сфере реализации</w:t>
            </w:r>
          </w:p>
          <w:p w14:paraId="79F13084" w14:textId="2F7257E2" w:rsidR="00AB142D" w:rsidRPr="00072EC6" w:rsidRDefault="00AB142D" w:rsidP="00AB142D">
            <w:pPr>
              <w:jc w:val="both"/>
              <w:rPr>
                <w:sz w:val="22"/>
                <w:szCs w:val="22"/>
              </w:rPr>
            </w:pPr>
            <w:r w:rsidRPr="00072EC6">
              <w:rPr>
                <w:sz w:val="22"/>
                <w:szCs w:val="22"/>
              </w:rPr>
              <w:t>комплек</w:t>
            </w:r>
            <w:r w:rsidR="00CF1BF8" w:rsidRPr="00072EC6">
              <w:rPr>
                <w:sz w:val="22"/>
                <w:szCs w:val="22"/>
              </w:rPr>
              <w:t xml:space="preserve">сной </w:t>
            </w:r>
            <w:r w:rsidRPr="00072EC6">
              <w:rPr>
                <w:sz w:val="22"/>
                <w:szCs w:val="22"/>
              </w:rPr>
              <w:t>госпрограммы "Социально-экономическое развитие Дальневосточного</w:t>
            </w:r>
          </w:p>
          <w:p w14:paraId="1F5BDB78" w14:textId="6718EDB2" w:rsidR="0048545A" w:rsidRPr="00072EC6" w:rsidRDefault="00AB142D" w:rsidP="00AB142D">
            <w:pPr>
              <w:jc w:val="both"/>
              <w:rPr>
                <w:sz w:val="22"/>
                <w:szCs w:val="22"/>
              </w:rPr>
            </w:pPr>
            <w:r w:rsidRPr="00072EC6">
              <w:rPr>
                <w:sz w:val="22"/>
                <w:szCs w:val="22"/>
              </w:rPr>
              <w:t>федерального округа"</w:t>
            </w:r>
            <w:r w:rsidR="00D332F1" w:rsidRPr="00072EC6">
              <w:rPr>
                <w:sz w:val="22"/>
                <w:szCs w:val="22"/>
              </w:rPr>
              <w:t>.</w:t>
            </w:r>
          </w:p>
        </w:tc>
      </w:tr>
      <w:tr w:rsidR="002B42E7" w:rsidRPr="005E62F1" w14:paraId="2D5EB67F" w14:textId="77777777" w:rsidTr="00BC16A9">
        <w:tc>
          <w:tcPr>
            <w:tcW w:w="2387" w:type="dxa"/>
          </w:tcPr>
          <w:p w14:paraId="5C26686C" w14:textId="77777777" w:rsidR="008B356C" w:rsidRPr="00072EC6" w:rsidRDefault="000620DD" w:rsidP="00F95658">
            <w:pPr>
              <w:jc w:val="both"/>
              <w:rPr>
                <w:sz w:val="22"/>
                <w:szCs w:val="22"/>
              </w:rPr>
            </w:pPr>
            <w:r w:rsidRPr="00072EC6">
              <w:rPr>
                <w:sz w:val="22"/>
                <w:szCs w:val="22"/>
              </w:rPr>
              <w:t xml:space="preserve">Способен разрабатывать проекты нормативных правовых актов в сфере профессиональной </w:t>
            </w:r>
            <w:r w:rsidRPr="00072EC6">
              <w:rPr>
                <w:sz w:val="22"/>
                <w:szCs w:val="22"/>
              </w:rPr>
              <w:lastRenderedPageBreak/>
              <w:t>деятельности, осуществлять их правовую и антикоррупционную экспертизу, оценку регулирующего воздействия и последствий их применения</w:t>
            </w:r>
          </w:p>
          <w:p w14:paraId="5AAEEB2C" w14:textId="4880EF7E" w:rsidR="000620DD" w:rsidRPr="00072EC6" w:rsidRDefault="000620DD" w:rsidP="00F95658">
            <w:pPr>
              <w:jc w:val="both"/>
              <w:rPr>
                <w:sz w:val="22"/>
                <w:szCs w:val="22"/>
              </w:rPr>
            </w:pPr>
            <w:r w:rsidRPr="00072EC6">
              <w:rPr>
                <w:sz w:val="22"/>
                <w:szCs w:val="22"/>
              </w:rPr>
              <w:t>(ОПК-4)</w:t>
            </w:r>
          </w:p>
        </w:tc>
        <w:tc>
          <w:tcPr>
            <w:tcW w:w="2182" w:type="dxa"/>
          </w:tcPr>
          <w:p w14:paraId="0380D8C5" w14:textId="77777777" w:rsidR="000620DD" w:rsidRPr="00072EC6" w:rsidRDefault="000620DD" w:rsidP="000551DC">
            <w:pPr>
              <w:tabs>
                <w:tab w:val="left" w:pos="540"/>
              </w:tabs>
              <w:contextualSpacing/>
              <w:jc w:val="both"/>
              <w:rPr>
                <w:sz w:val="22"/>
                <w:szCs w:val="22"/>
              </w:rPr>
            </w:pPr>
            <w:r w:rsidRPr="00072EC6">
              <w:rPr>
                <w:sz w:val="22"/>
                <w:szCs w:val="22"/>
              </w:rPr>
              <w:lastRenderedPageBreak/>
              <w:t>1.</w:t>
            </w:r>
            <w:r w:rsidRPr="00072EC6">
              <w:rPr>
                <w:sz w:val="22"/>
                <w:szCs w:val="22"/>
              </w:rPr>
              <w:tab/>
              <w:t xml:space="preserve">Владеет навыками оценки регулирующего воздействия, выявления и оценки возможных </w:t>
            </w:r>
            <w:r w:rsidRPr="00072EC6">
              <w:rPr>
                <w:sz w:val="22"/>
                <w:szCs w:val="22"/>
              </w:rPr>
              <w:lastRenderedPageBreak/>
              <w:t>последствий введения тех или иных норм регулирования.</w:t>
            </w:r>
          </w:p>
          <w:p w14:paraId="0108B29F" w14:textId="77777777" w:rsidR="000620DD" w:rsidRPr="00072EC6" w:rsidRDefault="000620DD" w:rsidP="00F95658">
            <w:pPr>
              <w:jc w:val="both"/>
              <w:rPr>
                <w:sz w:val="22"/>
                <w:szCs w:val="22"/>
              </w:rPr>
            </w:pPr>
          </w:p>
        </w:tc>
        <w:tc>
          <w:tcPr>
            <w:tcW w:w="2178" w:type="dxa"/>
          </w:tcPr>
          <w:p w14:paraId="45B921F4" w14:textId="77AB2F9C" w:rsidR="000620DD" w:rsidRPr="00072EC6" w:rsidRDefault="000620DD" w:rsidP="00054ABC">
            <w:pPr>
              <w:tabs>
                <w:tab w:val="left" w:pos="540"/>
              </w:tabs>
              <w:contextualSpacing/>
              <w:jc w:val="both"/>
              <w:rPr>
                <w:sz w:val="22"/>
                <w:szCs w:val="22"/>
              </w:rPr>
            </w:pPr>
            <w:r w:rsidRPr="00072EC6">
              <w:rPr>
                <w:sz w:val="22"/>
                <w:szCs w:val="22"/>
              </w:rPr>
              <w:lastRenderedPageBreak/>
              <w:t>Знать: современные подходы и методики оценки</w:t>
            </w:r>
            <w:r w:rsidR="00B44B74" w:rsidRPr="00072EC6">
              <w:rPr>
                <w:sz w:val="22"/>
                <w:szCs w:val="22"/>
              </w:rPr>
              <w:t xml:space="preserve"> </w:t>
            </w:r>
            <w:r w:rsidRPr="00072EC6">
              <w:rPr>
                <w:sz w:val="22"/>
                <w:szCs w:val="22"/>
              </w:rPr>
              <w:t xml:space="preserve">регулирующего воздействия, включая методы </w:t>
            </w:r>
            <w:r w:rsidRPr="00072EC6">
              <w:rPr>
                <w:sz w:val="22"/>
                <w:szCs w:val="22"/>
              </w:rPr>
              <w:lastRenderedPageBreak/>
              <w:t xml:space="preserve">оценки возможных экономических и социальных последствий введения тех или иных норм регулирования в области пространственного и социально-экономического развития макрорегионов и субъектов РФ. </w:t>
            </w:r>
          </w:p>
          <w:p w14:paraId="6A585D37" w14:textId="7DFCDF91" w:rsidR="000620DD" w:rsidRPr="00072EC6" w:rsidRDefault="000620DD" w:rsidP="00054ABC">
            <w:pPr>
              <w:tabs>
                <w:tab w:val="left" w:pos="540"/>
              </w:tabs>
              <w:contextualSpacing/>
              <w:jc w:val="both"/>
              <w:rPr>
                <w:sz w:val="22"/>
                <w:szCs w:val="22"/>
              </w:rPr>
            </w:pPr>
            <w:r w:rsidRPr="00072EC6">
              <w:rPr>
                <w:sz w:val="22"/>
                <w:szCs w:val="22"/>
              </w:rPr>
              <w:t>Уметь: использовать в текущей профессиональной деятельности навыки оценки регулирующего воздействия, включая инструментарий для оценки возможных экономических и социальных последствий введения тех или иных норм регулирования</w:t>
            </w:r>
            <w:r w:rsidR="00C10C06" w:rsidRPr="00072EC6">
              <w:rPr>
                <w:sz w:val="22"/>
                <w:szCs w:val="22"/>
              </w:rPr>
              <w:t xml:space="preserve"> </w:t>
            </w:r>
            <w:r w:rsidRPr="00072EC6">
              <w:rPr>
                <w:sz w:val="22"/>
                <w:szCs w:val="22"/>
              </w:rPr>
              <w:t>в области пространственного и социально-экономического развития макрорегионов и субъектов РФ.</w:t>
            </w:r>
          </w:p>
          <w:p w14:paraId="5AFCE889" w14:textId="77777777" w:rsidR="000620DD" w:rsidRPr="00072EC6" w:rsidRDefault="000620DD" w:rsidP="00F95658">
            <w:pPr>
              <w:jc w:val="both"/>
              <w:rPr>
                <w:sz w:val="22"/>
                <w:szCs w:val="22"/>
              </w:rPr>
            </w:pPr>
          </w:p>
        </w:tc>
        <w:tc>
          <w:tcPr>
            <w:tcW w:w="3448" w:type="dxa"/>
          </w:tcPr>
          <w:p w14:paraId="750A3992" w14:textId="77777777" w:rsidR="00D332F1" w:rsidRPr="00072EC6" w:rsidRDefault="00C10C06" w:rsidP="00F95658">
            <w:pPr>
              <w:jc w:val="both"/>
              <w:rPr>
                <w:sz w:val="22"/>
                <w:szCs w:val="22"/>
              </w:rPr>
            </w:pPr>
            <w:r w:rsidRPr="00072EC6">
              <w:rPr>
                <w:sz w:val="22"/>
                <w:szCs w:val="22"/>
              </w:rPr>
              <w:lastRenderedPageBreak/>
              <w:t>Задание.</w:t>
            </w:r>
            <w:r w:rsidR="00E72E68" w:rsidRPr="00072EC6">
              <w:rPr>
                <w:sz w:val="22"/>
                <w:szCs w:val="22"/>
              </w:rPr>
              <w:t xml:space="preserve"> </w:t>
            </w:r>
          </w:p>
          <w:p w14:paraId="7A9B6A7B" w14:textId="2BC6647F" w:rsidR="000620DD" w:rsidRPr="00072EC6" w:rsidRDefault="004525AB" w:rsidP="00F95658">
            <w:pPr>
              <w:jc w:val="both"/>
              <w:rPr>
                <w:sz w:val="22"/>
                <w:szCs w:val="22"/>
              </w:rPr>
            </w:pPr>
            <w:r w:rsidRPr="00072EC6">
              <w:rPr>
                <w:sz w:val="22"/>
                <w:szCs w:val="22"/>
              </w:rPr>
              <w:t xml:space="preserve">Реализация </w:t>
            </w:r>
            <w:r w:rsidR="00E72E68" w:rsidRPr="00072EC6">
              <w:rPr>
                <w:sz w:val="22"/>
                <w:szCs w:val="22"/>
              </w:rPr>
              <w:t xml:space="preserve">четкой государственной стратегии развития Дальнего Востока и Байкальского региона </w:t>
            </w:r>
            <w:r w:rsidRPr="00072EC6">
              <w:rPr>
                <w:sz w:val="22"/>
                <w:szCs w:val="22"/>
              </w:rPr>
              <w:t xml:space="preserve">позволит </w:t>
            </w:r>
            <w:r w:rsidR="00545B64" w:rsidRPr="00072EC6">
              <w:rPr>
                <w:sz w:val="22"/>
                <w:szCs w:val="22"/>
              </w:rPr>
              <w:t xml:space="preserve">избежать </w:t>
            </w:r>
            <w:r w:rsidR="00E72E68" w:rsidRPr="00072EC6">
              <w:rPr>
                <w:sz w:val="22"/>
                <w:szCs w:val="22"/>
              </w:rPr>
              <w:t>опасност</w:t>
            </w:r>
            <w:r w:rsidR="00545B64" w:rsidRPr="00072EC6">
              <w:rPr>
                <w:sz w:val="22"/>
                <w:szCs w:val="22"/>
              </w:rPr>
              <w:t>и</w:t>
            </w:r>
            <w:r w:rsidR="00E72E68" w:rsidRPr="00072EC6">
              <w:rPr>
                <w:sz w:val="22"/>
                <w:szCs w:val="22"/>
              </w:rPr>
              <w:t xml:space="preserve"> </w:t>
            </w:r>
            <w:r w:rsidR="00105BA7" w:rsidRPr="00072EC6">
              <w:rPr>
                <w:sz w:val="22"/>
                <w:szCs w:val="22"/>
              </w:rPr>
              <w:t>и риск</w:t>
            </w:r>
            <w:r w:rsidR="00545B64" w:rsidRPr="00072EC6">
              <w:rPr>
                <w:sz w:val="22"/>
                <w:szCs w:val="22"/>
              </w:rPr>
              <w:t>ов</w:t>
            </w:r>
            <w:r w:rsidR="00105BA7" w:rsidRPr="00072EC6">
              <w:rPr>
                <w:sz w:val="22"/>
                <w:szCs w:val="22"/>
              </w:rPr>
              <w:t xml:space="preserve"> </w:t>
            </w:r>
            <w:r w:rsidR="00E72E68" w:rsidRPr="00072EC6">
              <w:rPr>
                <w:sz w:val="22"/>
                <w:szCs w:val="22"/>
              </w:rPr>
              <w:lastRenderedPageBreak/>
              <w:t>превращения этой территории только в источник энергоносителей и сырья для Азиатско-Тихоокеанского региона</w:t>
            </w:r>
            <w:r w:rsidR="00E84C67" w:rsidRPr="00072EC6">
              <w:rPr>
                <w:sz w:val="22"/>
                <w:szCs w:val="22"/>
              </w:rPr>
              <w:t xml:space="preserve">, </w:t>
            </w:r>
            <w:r w:rsidR="002D7168" w:rsidRPr="00072EC6">
              <w:rPr>
                <w:sz w:val="22"/>
                <w:szCs w:val="22"/>
              </w:rPr>
              <w:t>остановит миграционный отток населения из</w:t>
            </w:r>
            <w:r w:rsidR="003C0DC8" w:rsidRPr="00072EC6">
              <w:rPr>
                <w:sz w:val="22"/>
                <w:szCs w:val="22"/>
              </w:rPr>
              <w:t xml:space="preserve"> </w:t>
            </w:r>
            <w:r w:rsidR="002D7168" w:rsidRPr="00072EC6">
              <w:rPr>
                <w:sz w:val="22"/>
                <w:szCs w:val="22"/>
              </w:rPr>
              <w:t>региона, повысит его инвести</w:t>
            </w:r>
            <w:r w:rsidR="003C0DC8" w:rsidRPr="00072EC6">
              <w:rPr>
                <w:sz w:val="22"/>
                <w:szCs w:val="22"/>
              </w:rPr>
              <w:t xml:space="preserve">ционную </w:t>
            </w:r>
            <w:r w:rsidR="006A3D92" w:rsidRPr="00072EC6">
              <w:rPr>
                <w:sz w:val="22"/>
                <w:szCs w:val="22"/>
              </w:rPr>
              <w:t>привлекательность, реализует</w:t>
            </w:r>
            <w:r w:rsidR="00E72E68" w:rsidRPr="00072EC6">
              <w:rPr>
                <w:sz w:val="22"/>
                <w:szCs w:val="22"/>
              </w:rPr>
              <w:t xml:space="preserve"> интегрирующий потенциал </w:t>
            </w:r>
            <w:r w:rsidR="00567804" w:rsidRPr="00072EC6">
              <w:rPr>
                <w:sz w:val="22"/>
                <w:szCs w:val="22"/>
              </w:rPr>
              <w:t xml:space="preserve">экономических и пространственных связей </w:t>
            </w:r>
            <w:r w:rsidR="00E72E68" w:rsidRPr="00072EC6">
              <w:rPr>
                <w:sz w:val="22"/>
                <w:szCs w:val="22"/>
              </w:rPr>
              <w:t>России</w:t>
            </w:r>
            <w:r w:rsidR="00FF652E" w:rsidRPr="00072EC6">
              <w:rPr>
                <w:sz w:val="22"/>
                <w:szCs w:val="22"/>
              </w:rPr>
              <w:t xml:space="preserve"> со странами </w:t>
            </w:r>
            <w:r w:rsidR="00E72E68" w:rsidRPr="00072EC6">
              <w:rPr>
                <w:sz w:val="22"/>
                <w:szCs w:val="22"/>
              </w:rPr>
              <w:t>Азии</w:t>
            </w:r>
            <w:r w:rsidR="00FF652E" w:rsidRPr="00072EC6">
              <w:rPr>
                <w:sz w:val="22"/>
                <w:szCs w:val="22"/>
              </w:rPr>
              <w:t>.</w:t>
            </w:r>
          </w:p>
          <w:p w14:paraId="3371BCA4" w14:textId="4E6A0174" w:rsidR="00E84C67" w:rsidRPr="00072EC6" w:rsidRDefault="00E84C67" w:rsidP="00F95658">
            <w:pPr>
              <w:jc w:val="both"/>
              <w:rPr>
                <w:sz w:val="22"/>
                <w:szCs w:val="22"/>
              </w:rPr>
            </w:pPr>
            <w:r w:rsidRPr="00072EC6">
              <w:rPr>
                <w:sz w:val="22"/>
                <w:szCs w:val="22"/>
              </w:rPr>
              <w:t>Вопрос</w:t>
            </w:r>
            <w:r w:rsidR="00435B3C" w:rsidRPr="00072EC6">
              <w:rPr>
                <w:sz w:val="22"/>
                <w:szCs w:val="22"/>
              </w:rPr>
              <w:t>ы</w:t>
            </w:r>
            <w:r w:rsidRPr="00072EC6">
              <w:rPr>
                <w:sz w:val="22"/>
                <w:szCs w:val="22"/>
              </w:rPr>
              <w:t xml:space="preserve">. </w:t>
            </w:r>
            <w:r w:rsidR="00435B3C" w:rsidRPr="00072EC6">
              <w:rPr>
                <w:sz w:val="22"/>
                <w:szCs w:val="22"/>
              </w:rPr>
              <w:t xml:space="preserve">1. </w:t>
            </w:r>
            <w:r w:rsidR="00AF165F" w:rsidRPr="00072EC6">
              <w:rPr>
                <w:sz w:val="22"/>
                <w:szCs w:val="22"/>
              </w:rPr>
              <w:t xml:space="preserve">Укажите, какие </w:t>
            </w:r>
            <w:r w:rsidR="004F7EAB" w:rsidRPr="00072EC6">
              <w:rPr>
                <w:sz w:val="22"/>
                <w:szCs w:val="22"/>
              </w:rPr>
              <w:t xml:space="preserve">меры </w:t>
            </w:r>
            <w:r w:rsidR="00105BA7" w:rsidRPr="00072EC6">
              <w:rPr>
                <w:sz w:val="22"/>
                <w:szCs w:val="22"/>
              </w:rPr>
              <w:t xml:space="preserve">господдержки и стимулирования </w:t>
            </w:r>
            <w:r w:rsidR="009D0E16" w:rsidRPr="00072EC6">
              <w:rPr>
                <w:sz w:val="22"/>
                <w:szCs w:val="22"/>
              </w:rPr>
              <w:t>социально-</w:t>
            </w:r>
            <w:r w:rsidR="00105BA7" w:rsidRPr="00072EC6">
              <w:rPr>
                <w:sz w:val="22"/>
                <w:szCs w:val="22"/>
              </w:rPr>
              <w:t xml:space="preserve">экономического </w:t>
            </w:r>
            <w:r w:rsidR="004442F7" w:rsidRPr="00072EC6">
              <w:rPr>
                <w:sz w:val="22"/>
                <w:szCs w:val="22"/>
              </w:rPr>
              <w:t>развития макрорегиона реализуются</w:t>
            </w:r>
            <w:r w:rsidR="00676306" w:rsidRPr="00072EC6">
              <w:rPr>
                <w:sz w:val="22"/>
                <w:szCs w:val="22"/>
              </w:rPr>
              <w:t xml:space="preserve"> </w:t>
            </w:r>
            <w:r w:rsidR="004F7EAB" w:rsidRPr="00072EC6">
              <w:rPr>
                <w:sz w:val="22"/>
                <w:szCs w:val="22"/>
              </w:rPr>
              <w:t xml:space="preserve">российскими властями для </w:t>
            </w:r>
            <w:r w:rsidR="00201A92" w:rsidRPr="00072EC6">
              <w:rPr>
                <w:sz w:val="22"/>
                <w:szCs w:val="22"/>
              </w:rPr>
              <w:t xml:space="preserve">снижения </w:t>
            </w:r>
            <w:r w:rsidR="004920E6" w:rsidRPr="00072EC6">
              <w:rPr>
                <w:sz w:val="22"/>
                <w:szCs w:val="22"/>
              </w:rPr>
              <w:t xml:space="preserve">возможных рисков и </w:t>
            </w:r>
            <w:r w:rsidR="00435B3C" w:rsidRPr="00072EC6">
              <w:rPr>
                <w:sz w:val="22"/>
                <w:szCs w:val="22"/>
              </w:rPr>
              <w:t xml:space="preserve">макроэкономических </w:t>
            </w:r>
            <w:r w:rsidR="00B9504D" w:rsidRPr="00072EC6">
              <w:rPr>
                <w:sz w:val="22"/>
                <w:szCs w:val="22"/>
              </w:rPr>
              <w:t>ограничений</w:t>
            </w:r>
            <w:r w:rsidR="00F64B92" w:rsidRPr="00072EC6">
              <w:rPr>
                <w:sz w:val="22"/>
                <w:szCs w:val="22"/>
              </w:rPr>
              <w:t xml:space="preserve">. </w:t>
            </w:r>
            <w:r w:rsidR="004920E6" w:rsidRPr="00072EC6">
              <w:rPr>
                <w:sz w:val="22"/>
                <w:szCs w:val="22"/>
              </w:rPr>
              <w:t xml:space="preserve"> </w:t>
            </w:r>
            <w:r w:rsidR="00FF652E" w:rsidRPr="00072EC6">
              <w:rPr>
                <w:sz w:val="22"/>
                <w:szCs w:val="22"/>
              </w:rPr>
              <w:t xml:space="preserve">2. Как развитие </w:t>
            </w:r>
            <w:r w:rsidR="008E00F7" w:rsidRPr="00072EC6">
              <w:rPr>
                <w:sz w:val="22"/>
                <w:szCs w:val="22"/>
              </w:rPr>
              <w:t>института территорий опережающего</w:t>
            </w:r>
            <w:r w:rsidR="002115F3" w:rsidRPr="00072EC6">
              <w:rPr>
                <w:sz w:val="22"/>
                <w:szCs w:val="22"/>
              </w:rPr>
              <w:t xml:space="preserve"> социально-</w:t>
            </w:r>
            <w:r w:rsidR="00B3767C" w:rsidRPr="00072EC6">
              <w:rPr>
                <w:sz w:val="22"/>
                <w:szCs w:val="22"/>
              </w:rPr>
              <w:t>экономического развития</w:t>
            </w:r>
            <w:r w:rsidR="008E00F7" w:rsidRPr="00072EC6">
              <w:rPr>
                <w:sz w:val="22"/>
                <w:szCs w:val="22"/>
              </w:rPr>
              <w:t xml:space="preserve"> (ТОСЭР) способствует</w:t>
            </w:r>
            <w:r w:rsidR="00865CD7" w:rsidRPr="00072EC6">
              <w:rPr>
                <w:sz w:val="22"/>
                <w:szCs w:val="22"/>
              </w:rPr>
              <w:t xml:space="preserve"> снижению оттока населения </w:t>
            </w:r>
            <w:r w:rsidR="006A3D92" w:rsidRPr="00072EC6">
              <w:rPr>
                <w:sz w:val="22"/>
                <w:szCs w:val="22"/>
              </w:rPr>
              <w:t xml:space="preserve">из </w:t>
            </w:r>
            <w:r w:rsidR="002B42E7" w:rsidRPr="00072EC6">
              <w:rPr>
                <w:sz w:val="22"/>
                <w:szCs w:val="22"/>
              </w:rPr>
              <w:t>Дальневосточного федерального округа</w:t>
            </w:r>
            <w:r w:rsidR="006A3D92" w:rsidRPr="00072EC6">
              <w:rPr>
                <w:sz w:val="22"/>
                <w:szCs w:val="22"/>
              </w:rPr>
              <w:t>?</w:t>
            </w:r>
            <w:r w:rsidR="008E00F7" w:rsidRPr="00072EC6">
              <w:rPr>
                <w:sz w:val="22"/>
                <w:szCs w:val="22"/>
              </w:rPr>
              <w:t xml:space="preserve"> </w:t>
            </w:r>
          </w:p>
        </w:tc>
      </w:tr>
      <w:tr w:rsidR="002B42E7" w:rsidRPr="005E62F1" w14:paraId="6927CDAB" w14:textId="77777777" w:rsidTr="00BC16A9">
        <w:tc>
          <w:tcPr>
            <w:tcW w:w="2387" w:type="dxa"/>
          </w:tcPr>
          <w:p w14:paraId="258BF497" w14:textId="77777777" w:rsidR="00F06853" w:rsidRPr="00072EC6" w:rsidRDefault="00F06853" w:rsidP="00F95658">
            <w:pPr>
              <w:jc w:val="both"/>
              <w:rPr>
                <w:sz w:val="22"/>
                <w:szCs w:val="22"/>
              </w:rPr>
            </w:pPr>
          </w:p>
        </w:tc>
        <w:tc>
          <w:tcPr>
            <w:tcW w:w="2182" w:type="dxa"/>
          </w:tcPr>
          <w:p w14:paraId="0532FF27" w14:textId="77777777" w:rsidR="00F06853" w:rsidRPr="00072EC6" w:rsidRDefault="00F06853" w:rsidP="00F95658">
            <w:pPr>
              <w:jc w:val="both"/>
              <w:rPr>
                <w:sz w:val="22"/>
                <w:szCs w:val="22"/>
              </w:rPr>
            </w:pPr>
            <w:r w:rsidRPr="00072EC6">
              <w:rPr>
                <w:sz w:val="22"/>
                <w:szCs w:val="22"/>
              </w:rPr>
              <w:t>2.</w:t>
            </w:r>
            <w:r w:rsidRPr="00072EC6">
              <w:rPr>
                <w:sz w:val="22"/>
                <w:szCs w:val="22"/>
              </w:rPr>
              <w:tab/>
              <w:t>Применяет общие методы экспертного анализа и оценки проектов нормативных правовых актов.</w:t>
            </w:r>
          </w:p>
        </w:tc>
        <w:tc>
          <w:tcPr>
            <w:tcW w:w="2178" w:type="dxa"/>
          </w:tcPr>
          <w:p w14:paraId="10733AC9" w14:textId="7AD349AF" w:rsidR="00F06853" w:rsidRPr="00072EC6" w:rsidRDefault="00F06853" w:rsidP="007172B2">
            <w:pPr>
              <w:tabs>
                <w:tab w:val="left" w:pos="540"/>
              </w:tabs>
              <w:contextualSpacing/>
              <w:jc w:val="both"/>
              <w:rPr>
                <w:sz w:val="22"/>
                <w:szCs w:val="22"/>
              </w:rPr>
            </w:pPr>
            <w:r w:rsidRPr="00072EC6">
              <w:rPr>
                <w:sz w:val="22"/>
                <w:szCs w:val="22"/>
              </w:rPr>
              <w:t>Знать: современные подходы и методы</w:t>
            </w:r>
            <w:r w:rsidR="006A3D92" w:rsidRPr="00072EC6">
              <w:rPr>
                <w:sz w:val="22"/>
                <w:szCs w:val="22"/>
              </w:rPr>
              <w:t xml:space="preserve"> </w:t>
            </w:r>
            <w:r w:rsidRPr="00072EC6">
              <w:rPr>
                <w:sz w:val="22"/>
                <w:szCs w:val="22"/>
              </w:rPr>
              <w:t>экспертного анализа и оценки проектов нормативных правовых актов, в том числе в области управления пространственным и социально-экономическим развитием территории Российской Федерации.</w:t>
            </w:r>
          </w:p>
          <w:p w14:paraId="2FA2ECAA" w14:textId="77777777" w:rsidR="00F06853" w:rsidRPr="00072EC6" w:rsidRDefault="00F06853" w:rsidP="007172B2">
            <w:pPr>
              <w:jc w:val="both"/>
              <w:rPr>
                <w:sz w:val="22"/>
                <w:szCs w:val="22"/>
              </w:rPr>
            </w:pPr>
            <w:r w:rsidRPr="00072EC6">
              <w:rPr>
                <w:sz w:val="22"/>
                <w:szCs w:val="22"/>
              </w:rPr>
              <w:t xml:space="preserve">Уметь: проводить экспертный анализ и оценку проектов нормативных </w:t>
            </w:r>
            <w:r w:rsidRPr="00072EC6">
              <w:rPr>
                <w:sz w:val="22"/>
                <w:szCs w:val="22"/>
              </w:rPr>
              <w:lastRenderedPageBreak/>
              <w:t>правовых актов в области управления пространственным и социально-экономическим развитием макрорегионов и субъектов РФ</w:t>
            </w:r>
          </w:p>
        </w:tc>
        <w:tc>
          <w:tcPr>
            <w:tcW w:w="3448" w:type="dxa"/>
          </w:tcPr>
          <w:p w14:paraId="22CD29D4" w14:textId="77777777" w:rsidR="00C72B3E" w:rsidRPr="00072EC6" w:rsidRDefault="00C72B3E" w:rsidP="00F95658">
            <w:pPr>
              <w:jc w:val="both"/>
              <w:rPr>
                <w:sz w:val="22"/>
                <w:szCs w:val="22"/>
              </w:rPr>
            </w:pPr>
            <w:r w:rsidRPr="00072EC6">
              <w:rPr>
                <w:sz w:val="22"/>
                <w:szCs w:val="22"/>
              </w:rPr>
              <w:lastRenderedPageBreak/>
              <w:t xml:space="preserve">Задание. </w:t>
            </w:r>
          </w:p>
          <w:p w14:paraId="5983F6D9" w14:textId="1B08FC82" w:rsidR="00F06853" w:rsidRPr="00072EC6" w:rsidRDefault="00C72B3E" w:rsidP="00F95658">
            <w:pPr>
              <w:jc w:val="both"/>
              <w:rPr>
                <w:sz w:val="22"/>
                <w:szCs w:val="22"/>
              </w:rPr>
            </w:pPr>
            <w:r w:rsidRPr="00072EC6">
              <w:rPr>
                <w:sz w:val="22"/>
                <w:szCs w:val="22"/>
              </w:rPr>
              <w:t xml:space="preserve">Развитие городских агломераций - один из ключевых приоритетов государственной региональной политики, закрепленный в стратегии пространственного развития Российской Федерации. </w:t>
            </w:r>
            <w:r w:rsidR="005B251B" w:rsidRPr="00072EC6">
              <w:rPr>
                <w:sz w:val="22"/>
                <w:szCs w:val="22"/>
              </w:rPr>
              <w:t xml:space="preserve">Минэкономразвития России подготовило </w:t>
            </w:r>
            <w:r w:rsidRPr="00072EC6">
              <w:rPr>
                <w:sz w:val="22"/>
                <w:szCs w:val="22"/>
              </w:rPr>
              <w:t>Проект Ф</w:t>
            </w:r>
            <w:r w:rsidR="00A5030F" w:rsidRPr="00072EC6">
              <w:rPr>
                <w:sz w:val="22"/>
                <w:szCs w:val="22"/>
              </w:rPr>
              <w:t xml:space="preserve">едерального Закона </w:t>
            </w:r>
            <w:r w:rsidRPr="00072EC6">
              <w:rPr>
                <w:sz w:val="22"/>
                <w:szCs w:val="22"/>
              </w:rPr>
              <w:t>"О городских агломерациях"</w:t>
            </w:r>
            <w:r w:rsidR="004A4F1C" w:rsidRPr="00072EC6">
              <w:rPr>
                <w:sz w:val="22"/>
                <w:szCs w:val="22"/>
              </w:rPr>
              <w:t xml:space="preserve"> </w:t>
            </w:r>
            <w:r w:rsidR="00F962DB" w:rsidRPr="00072EC6">
              <w:rPr>
                <w:sz w:val="22"/>
                <w:szCs w:val="22"/>
              </w:rPr>
              <w:t>(</w:t>
            </w:r>
            <w:r w:rsidR="008F2885" w:rsidRPr="00072EC6">
              <w:rPr>
                <w:sz w:val="22"/>
                <w:szCs w:val="22"/>
                <w:lang w:val="en-US"/>
              </w:rPr>
              <w:t>http</w:t>
            </w:r>
            <w:r w:rsidR="008F2885" w:rsidRPr="00072EC6">
              <w:rPr>
                <w:sz w:val="22"/>
                <w:szCs w:val="22"/>
              </w:rPr>
              <w:t>://</w:t>
            </w:r>
            <w:r w:rsidR="00F962DB" w:rsidRPr="00072EC6">
              <w:rPr>
                <w:sz w:val="22"/>
                <w:szCs w:val="22"/>
                <w:lang w:val="en-US"/>
              </w:rPr>
              <w:t>regulation</w:t>
            </w:r>
            <w:r w:rsidR="00F962DB" w:rsidRPr="00072EC6">
              <w:rPr>
                <w:sz w:val="22"/>
                <w:szCs w:val="22"/>
              </w:rPr>
              <w:t>.</w:t>
            </w:r>
            <w:r w:rsidR="00F962DB" w:rsidRPr="00072EC6">
              <w:rPr>
                <w:sz w:val="22"/>
                <w:szCs w:val="22"/>
                <w:lang w:val="en-US"/>
              </w:rPr>
              <w:t>gov</w:t>
            </w:r>
            <w:r w:rsidR="00F962DB" w:rsidRPr="00072EC6">
              <w:rPr>
                <w:sz w:val="22"/>
                <w:szCs w:val="22"/>
              </w:rPr>
              <w:t>.</w:t>
            </w:r>
            <w:r w:rsidR="00F962DB" w:rsidRPr="00072EC6">
              <w:rPr>
                <w:sz w:val="22"/>
                <w:szCs w:val="22"/>
                <w:lang w:val="en-US"/>
              </w:rPr>
              <w:t>ru</w:t>
            </w:r>
            <w:r w:rsidR="004E5F67" w:rsidRPr="00072EC6">
              <w:rPr>
                <w:sz w:val="22"/>
                <w:szCs w:val="22"/>
              </w:rPr>
              <w:t>), цель</w:t>
            </w:r>
            <w:r w:rsidR="004A4F1C" w:rsidRPr="00072EC6">
              <w:rPr>
                <w:sz w:val="22"/>
                <w:szCs w:val="22"/>
              </w:rPr>
              <w:t xml:space="preserve"> которого состоит в</w:t>
            </w:r>
            <w:r w:rsidR="00D14E96" w:rsidRPr="00072EC6">
              <w:rPr>
                <w:sz w:val="22"/>
                <w:szCs w:val="22"/>
              </w:rPr>
              <w:t xml:space="preserve"> </w:t>
            </w:r>
            <w:r w:rsidR="004A4F1C" w:rsidRPr="00072EC6">
              <w:rPr>
                <w:sz w:val="22"/>
                <w:szCs w:val="22"/>
              </w:rPr>
              <w:t>создании правовых и экономических условий для развития городских агломераций, как драйвера социально-экономического и пространственного развития регионов</w:t>
            </w:r>
          </w:p>
          <w:p w14:paraId="185DFFB7" w14:textId="4A974808" w:rsidR="00220FEF" w:rsidRPr="00072EC6" w:rsidRDefault="008F2885" w:rsidP="002349B7">
            <w:pPr>
              <w:jc w:val="both"/>
              <w:rPr>
                <w:sz w:val="22"/>
                <w:szCs w:val="22"/>
              </w:rPr>
            </w:pPr>
            <w:r w:rsidRPr="00072EC6">
              <w:rPr>
                <w:sz w:val="22"/>
                <w:szCs w:val="22"/>
              </w:rPr>
              <w:lastRenderedPageBreak/>
              <w:t>Вопросы:</w:t>
            </w:r>
            <w:r w:rsidR="003B4FFF" w:rsidRPr="00072EC6">
              <w:rPr>
                <w:sz w:val="22"/>
                <w:szCs w:val="22"/>
              </w:rPr>
              <w:t xml:space="preserve"> 1. </w:t>
            </w:r>
            <w:r w:rsidR="00D97ED1" w:rsidRPr="00072EC6">
              <w:rPr>
                <w:sz w:val="22"/>
                <w:szCs w:val="22"/>
              </w:rPr>
              <w:t>Какие критерии и порядок отнесения территорий к категории городских агломераций предусмотрены в законопроекте</w:t>
            </w:r>
            <w:r w:rsidR="008A4FD9" w:rsidRPr="00072EC6">
              <w:rPr>
                <w:sz w:val="22"/>
                <w:szCs w:val="22"/>
              </w:rPr>
              <w:t xml:space="preserve">. 2. </w:t>
            </w:r>
            <w:r w:rsidR="004E5F67" w:rsidRPr="00072EC6">
              <w:rPr>
                <w:sz w:val="22"/>
                <w:szCs w:val="22"/>
              </w:rPr>
              <w:t>Дайте оценку соответствия законопроекта основным положениям</w:t>
            </w:r>
            <w:r w:rsidR="002349B7" w:rsidRPr="00072EC6">
              <w:rPr>
                <w:sz w:val="22"/>
                <w:szCs w:val="22"/>
              </w:rPr>
              <w:t>и</w:t>
            </w:r>
            <w:r w:rsidR="00BD1EEA" w:rsidRPr="00072EC6">
              <w:rPr>
                <w:sz w:val="22"/>
                <w:szCs w:val="22"/>
              </w:rPr>
              <w:t xml:space="preserve">  Стратегии пространственного развития Р</w:t>
            </w:r>
            <w:r w:rsidR="002349B7" w:rsidRPr="00072EC6">
              <w:rPr>
                <w:sz w:val="22"/>
                <w:szCs w:val="22"/>
              </w:rPr>
              <w:t xml:space="preserve">оссийской </w:t>
            </w:r>
            <w:r w:rsidR="00BD1EEA" w:rsidRPr="00072EC6">
              <w:rPr>
                <w:sz w:val="22"/>
                <w:szCs w:val="22"/>
              </w:rPr>
              <w:t>Ф</w:t>
            </w:r>
            <w:r w:rsidR="002349B7" w:rsidRPr="00072EC6">
              <w:rPr>
                <w:sz w:val="22"/>
                <w:szCs w:val="22"/>
              </w:rPr>
              <w:t xml:space="preserve">едерации на период до </w:t>
            </w:r>
            <w:r w:rsidR="00BD1EEA" w:rsidRPr="00072EC6">
              <w:rPr>
                <w:sz w:val="22"/>
                <w:szCs w:val="22"/>
              </w:rPr>
              <w:t>2025 года.</w:t>
            </w:r>
          </w:p>
        </w:tc>
      </w:tr>
    </w:tbl>
    <w:p w14:paraId="370A102F" w14:textId="77777777" w:rsidR="00FE1827" w:rsidRPr="005E62F1" w:rsidRDefault="00FE1827" w:rsidP="00F95658">
      <w:pPr>
        <w:ind w:firstLine="709"/>
        <w:jc w:val="both"/>
        <w:rPr>
          <w:sz w:val="28"/>
          <w:szCs w:val="28"/>
        </w:rPr>
      </w:pPr>
    </w:p>
    <w:p w14:paraId="181BA69B" w14:textId="56D0F6E7" w:rsidR="0042571B" w:rsidRPr="005E62F1" w:rsidRDefault="0042571B" w:rsidP="0042571B">
      <w:pPr>
        <w:ind w:firstLine="709"/>
        <w:jc w:val="center"/>
        <w:rPr>
          <w:sz w:val="28"/>
          <w:szCs w:val="28"/>
        </w:rPr>
      </w:pPr>
      <w:r w:rsidRPr="005E62F1">
        <w:rPr>
          <w:sz w:val="28"/>
          <w:szCs w:val="28"/>
        </w:rPr>
        <w:t>для 2022 года приема</w:t>
      </w:r>
      <w:r w:rsidR="00C96C7E">
        <w:rPr>
          <w:sz w:val="28"/>
          <w:szCs w:val="28"/>
        </w:rPr>
        <w:t xml:space="preserve"> и далее</w:t>
      </w:r>
    </w:p>
    <w:tbl>
      <w:tblPr>
        <w:tblStyle w:val="a8"/>
        <w:tblW w:w="0" w:type="auto"/>
        <w:tblLook w:val="04A0" w:firstRow="1" w:lastRow="0" w:firstColumn="1" w:lastColumn="0" w:noHBand="0" w:noVBand="1"/>
      </w:tblPr>
      <w:tblGrid>
        <w:gridCol w:w="2366"/>
        <w:gridCol w:w="2186"/>
        <w:gridCol w:w="2150"/>
        <w:gridCol w:w="3493"/>
      </w:tblGrid>
      <w:tr w:rsidR="00FC4046" w:rsidRPr="005E62F1" w14:paraId="412E1229" w14:textId="77777777" w:rsidTr="00FC4046">
        <w:tc>
          <w:tcPr>
            <w:tcW w:w="2366" w:type="dxa"/>
          </w:tcPr>
          <w:p w14:paraId="77D33F61" w14:textId="77777777" w:rsidR="00FC4046" w:rsidRPr="00072EC6" w:rsidRDefault="00FC4046" w:rsidP="00BC16A9">
            <w:pPr>
              <w:jc w:val="both"/>
              <w:rPr>
                <w:sz w:val="22"/>
                <w:szCs w:val="22"/>
              </w:rPr>
            </w:pPr>
            <w:r w:rsidRPr="00072EC6">
              <w:rPr>
                <w:sz w:val="22"/>
                <w:szCs w:val="22"/>
              </w:rPr>
              <w:t xml:space="preserve">Наименование компетенции </w:t>
            </w:r>
          </w:p>
        </w:tc>
        <w:tc>
          <w:tcPr>
            <w:tcW w:w="2186" w:type="dxa"/>
          </w:tcPr>
          <w:p w14:paraId="7E33597B" w14:textId="77777777" w:rsidR="00FC4046" w:rsidRPr="00072EC6" w:rsidRDefault="00FC4046" w:rsidP="00BC16A9">
            <w:pPr>
              <w:jc w:val="both"/>
              <w:rPr>
                <w:sz w:val="22"/>
                <w:szCs w:val="22"/>
              </w:rPr>
            </w:pPr>
            <w:r w:rsidRPr="00072EC6">
              <w:rPr>
                <w:sz w:val="22"/>
                <w:szCs w:val="22"/>
              </w:rPr>
              <w:t xml:space="preserve">Наименование индикаторов достижения компетенции </w:t>
            </w:r>
          </w:p>
        </w:tc>
        <w:tc>
          <w:tcPr>
            <w:tcW w:w="2150" w:type="dxa"/>
          </w:tcPr>
          <w:p w14:paraId="12FCBD98" w14:textId="77777777" w:rsidR="00FC4046" w:rsidRPr="00072EC6" w:rsidRDefault="00FC4046" w:rsidP="00BC16A9">
            <w:pPr>
              <w:jc w:val="both"/>
              <w:rPr>
                <w:sz w:val="22"/>
                <w:szCs w:val="22"/>
              </w:rPr>
            </w:pPr>
            <w:r w:rsidRPr="00072EC6">
              <w:rPr>
                <w:sz w:val="22"/>
                <w:szCs w:val="22"/>
              </w:rPr>
              <w:t>Результаты обучения (умения и знания), соотнесенные с индикаторами достижения компетенции</w:t>
            </w:r>
          </w:p>
        </w:tc>
        <w:tc>
          <w:tcPr>
            <w:tcW w:w="3493" w:type="dxa"/>
          </w:tcPr>
          <w:p w14:paraId="05023814" w14:textId="77777777" w:rsidR="00FC4046" w:rsidRPr="00072EC6" w:rsidRDefault="00FC4046" w:rsidP="00FC4046">
            <w:pPr>
              <w:jc w:val="center"/>
              <w:rPr>
                <w:sz w:val="22"/>
                <w:szCs w:val="22"/>
              </w:rPr>
            </w:pPr>
            <w:r w:rsidRPr="00072EC6">
              <w:rPr>
                <w:sz w:val="22"/>
                <w:szCs w:val="22"/>
              </w:rPr>
              <w:t>Типовые контрольные задания</w:t>
            </w:r>
          </w:p>
        </w:tc>
      </w:tr>
      <w:tr w:rsidR="00FC4046" w:rsidRPr="005E62F1" w14:paraId="0BF0C6B9" w14:textId="77777777" w:rsidTr="00BC16A9">
        <w:tc>
          <w:tcPr>
            <w:tcW w:w="2366" w:type="dxa"/>
          </w:tcPr>
          <w:p w14:paraId="3E513725" w14:textId="77777777" w:rsidR="005A6C9D" w:rsidRPr="00072EC6" w:rsidRDefault="00FC4046" w:rsidP="00953CC7">
            <w:pPr>
              <w:tabs>
                <w:tab w:val="left" w:pos="540"/>
              </w:tabs>
              <w:contextualSpacing/>
              <w:jc w:val="both"/>
              <w:rPr>
                <w:sz w:val="22"/>
                <w:szCs w:val="22"/>
              </w:rPr>
            </w:pPr>
            <w:r w:rsidRPr="00072EC6">
              <w:rPr>
                <w:sz w:val="22"/>
                <w:szCs w:val="22"/>
              </w:rPr>
              <w:t xml:space="preserve">Способность использовать современные методы и инструменты для управления развитием субъектов Российской Федерации и муниципальных образований </w:t>
            </w:r>
          </w:p>
          <w:p w14:paraId="1F7B7FE5" w14:textId="1FB6AE80" w:rsidR="00FC4046" w:rsidRPr="00072EC6" w:rsidRDefault="00FC4046" w:rsidP="00953CC7">
            <w:pPr>
              <w:tabs>
                <w:tab w:val="left" w:pos="540"/>
              </w:tabs>
              <w:contextualSpacing/>
              <w:jc w:val="both"/>
              <w:rPr>
                <w:sz w:val="22"/>
                <w:szCs w:val="22"/>
              </w:rPr>
            </w:pPr>
            <w:r w:rsidRPr="00072EC6">
              <w:rPr>
                <w:sz w:val="22"/>
                <w:szCs w:val="22"/>
              </w:rPr>
              <w:t>(ПКП-4)</w:t>
            </w:r>
          </w:p>
          <w:p w14:paraId="5FE6353A" w14:textId="77777777" w:rsidR="00FC4046" w:rsidRPr="00072EC6" w:rsidRDefault="00FC4046" w:rsidP="00BC16A9">
            <w:pPr>
              <w:jc w:val="both"/>
              <w:rPr>
                <w:sz w:val="22"/>
                <w:szCs w:val="22"/>
              </w:rPr>
            </w:pPr>
          </w:p>
        </w:tc>
        <w:tc>
          <w:tcPr>
            <w:tcW w:w="2186" w:type="dxa"/>
          </w:tcPr>
          <w:p w14:paraId="1D94E563" w14:textId="77777777" w:rsidR="00FC4046" w:rsidRPr="00072EC6" w:rsidRDefault="00FC4046" w:rsidP="005A1BDA">
            <w:pPr>
              <w:jc w:val="both"/>
              <w:rPr>
                <w:sz w:val="22"/>
                <w:szCs w:val="22"/>
              </w:rPr>
            </w:pPr>
            <w:r w:rsidRPr="00072EC6">
              <w:rPr>
                <w:sz w:val="22"/>
                <w:szCs w:val="22"/>
              </w:rPr>
              <w:t>1.Демонстрирует знание методов инструменты для управления развитием субъектов Российской Федерации и муниципальных образований</w:t>
            </w:r>
          </w:p>
          <w:p w14:paraId="7430CF58" w14:textId="77777777" w:rsidR="00FC4046" w:rsidRPr="00072EC6" w:rsidRDefault="00FC4046" w:rsidP="00BC16A9">
            <w:pPr>
              <w:jc w:val="both"/>
              <w:rPr>
                <w:sz w:val="22"/>
                <w:szCs w:val="22"/>
              </w:rPr>
            </w:pPr>
          </w:p>
        </w:tc>
        <w:tc>
          <w:tcPr>
            <w:tcW w:w="2150" w:type="dxa"/>
          </w:tcPr>
          <w:p w14:paraId="0F8F4EA5" w14:textId="457FB800" w:rsidR="00FC4046" w:rsidRPr="00072EC6" w:rsidRDefault="00FC4046" w:rsidP="005A1BDA">
            <w:pPr>
              <w:tabs>
                <w:tab w:val="left" w:pos="540"/>
              </w:tabs>
              <w:contextualSpacing/>
              <w:jc w:val="both"/>
              <w:rPr>
                <w:sz w:val="22"/>
                <w:szCs w:val="22"/>
              </w:rPr>
            </w:pPr>
            <w:r w:rsidRPr="00072EC6">
              <w:rPr>
                <w:sz w:val="22"/>
                <w:szCs w:val="22"/>
              </w:rPr>
              <w:t>Знать:</w:t>
            </w:r>
            <w:r w:rsidR="00D95251" w:rsidRPr="00072EC6">
              <w:rPr>
                <w:sz w:val="22"/>
                <w:szCs w:val="22"/>
              </w:rPr>
              <w:t xml:space="preserve"> </w:t>
            </w:r>
            <w:r w:rsidRPr="00072EC6">
              <w:rPr>
                <w:sz w:val="22"/>
                <w:szCs w:val="22"/>
              </w:rPr>
              <w:t>современные подходы, методы и инструменты управления развитием субъектов Российской Федерации и муниципальных образований</w:t>
            </w:r>
          </w:p>
          <w:p w14:paraId="3C1A7040" w14:textId="4FC2B97B" w:rsidR="00FC4046" w:rsidRPr="00072EC6" w:rsidRDefault="00FC4046" w:rsidP="00D95251">
            <w:pPr>
              <w:tabs>
                <w:tab w:val="left" w:pos="540"/>
              </w:tabs>
              <w:contextualSpacing/>
              <w:jc w:val="both"/>
              <w:rPr>
                <w:sz w:val="22"/>
                <w:szCs w:val="22"/>
              </w:rPr>
            </w:pPr>
            <w:r w:rsidRPr="00072EC6">
              <w:rPr>
                <w:sz w:val="22"/>
                <w:szCs w:val="22"/>
              </w:rPr>
              <w:t>Уметь: использовать в текущей профессиональной деятельности в рамках установленных полномочий современные методы, механизмы и инструменты управления развитием макрорегионов, субъектов Российской Федерации и муниципальных образований</w:t>
            </w:r>
          </w:p>
        </w:tc>
        <w:tc>
          <w:tcPr>
            <w:tcW w:w="3493" w:type="dxa"/>
          </w:tcPr>
          <w:p w14:paraId="700EB5F4" w14:textId="77777777" w:rsidR="00670F70" w:rsidRPr="00072EC6" w:rsidRDefault="00066103" w:rsidP="00CF388A">
            <w:pPr>
              <w:jc w:val="both"/>
              <w:rPr>
                <w:sz w:val="22"/>
                <w:szCs w:val="22"/>
              </w:rPr>
            </w:pPr>
            <w:r w:rsidRPr="00072EC6">
              <w:rPr>
                <w:sz w:val="22"/>
                <w:szCs w:val="22"/>
              </w:rPr>
              <w:t xml:space="preserve">Задание. </w:t>
            </w:r>
          </w:p>
          <w:p w14:paraId="08DEE9CE" w14:textId="6132AC74" w:rsidR="00EE5705" w:rsidRPr="00072EC6" w:rsidRDefault="00066103" w:rsidP="00CF388A">
            <w:pPr>
              <w:jc w:val="both"/>
              <w:rPr>
                <w:sz w:val="22"/>
                <w:szCs w:val="22"/>
              </w:rPr>
            </w:pPr>
            <w:r w:rsidRPr="00072EC6">
              <w:rPr>
                <w:sz w:val="22"/>
                <w:szCs w:val="22"/>
              </w:rPr>
              <w:t xml:space="preserve">Среди методов и инструментов управления развития субъектов </w:t>
            </w:r>
            <w:r w:rsidR="00D617F7" w:rsidRPr="00072EC6">
              <w:rPr>
                <w:sz w:val="22"/>
                <w:szCs w:val="22"/>
              </w:rPr>
              <w:t>РФ особо выделяется стратегическое планирование социально-экономического развития территории</w:t>
            </w:r>
            <w:r w:rsidR="0000393E" w:rsidRPr="00072EC6">
              <w:rPr>
                <w:sz w:val="22"/>
                <w:szCs w:val="22"/>
              </w:rPr>
              <w:t xml:space="preserve">, </w:t>
            </w:r>
            <w:r w:rsidR="004F1E06" w:rsidRPr="00072EC6">
              <w:rPr>
                <w:sz w:val="22"/>
                <w:szCs w:val="22"/>
              </w:rPr>
              <w:t>институционально закрепленное в ФЗ-172</w:t>
            </w:r>
            <w:r w:rsidR="002150DF" w:rsidRPr="00072EC6">
              <w:rPr>
                <w:sz w:val="22"/>
                <w:szCs w:val="22"/>
              </w:rPr>
              <w:t xml:space="preserve"> от 26.06.2014.</w:t>
            </w:r>
            <w:r w:rsidR="004F1E06" w:rsidRPr="00072EC6">
              <w:rPr>
                <w:sz w:val="22"/>
                <w:szCs w:val="22"/>
              </w:rPr>
              <w:t xml:space="preserve"> «О стратегическом планировании в Российской </w:t>
            </w:r>
            <w:r w:rsidR="00AC2403" w:rsidRPr="00072EC6">
              <w:rPr>
                <w:sz w:val="22"/>
                <w:szCs w:val="22"/>
              </w:rPr>
              <w:t>Ф</w:t>
            </w:r>
            <w:r w:rsidR="004F1E06" w:rsidRPr="00072EC6">
              <w:rPr>
                <w:sz w:val="22"/>
                <w:szCs w:val="22"/>
              </w:rPr>
              <w:t>едерации</w:t>
            </w:r>
            <w:r w:rsidR="00AC2403" w:rsidRPr="00072EC6">
              <w:rPr>
                <w:sz w:val="22"/>
                <w:szCs w:val="22"/>
              </w:rPr>
              <w:t>»</w:t>
            </w:r>
            <w:r w:rsidR="002150DF" w:rsidRPr="00072EC6">
              <w:rPr>
                <w:sz w:val="22"/>
                <w:szCs w:val="22"/>
              </w:rPr>
              <w:t>.</w:t>
            </w:r>
          </w:p>
          <w:p w14:paraId="5D511DCA" w14:textId="4891126A" w:rsidR="002150DF" w:rsidRPr="00072EC6" w:rsidRDefault="002150DF" w:rsidP="00CF388A">
            <w:pPr>
              <w:jc w:val="both"/>
              <w:rPr>
                <w:sz w:val="22"/>
                <w:szCs w:val="22"/>
              </w:rPr>
            </w:pPr>
            <w:r w:rsidRPr="00072EC6">
              <w:rPr>
                <w:sz w:val="22"/>
                <w:szCs w:val="22"/>
              </w:rPr>
              <w:t xml:space="preserve">Вопросы. 1. </w:t>
            </w:r>
            <w:r w:rsidR="005448A9" w:rsidRPr="00072EC6">
              <w:rPr>
                <w:sz w:val="22"/>
                <w:szCs w:val="22"/>
              </w:rPr>
              <w:t xml:space="preserve">Какие виды деятельности предусмотрены в рамках стратегического планирования </w:t>
            </w:r>
            <w:r w:rsidR="005E6F31" w:rsidRPr="00072EC6">
              <w:rPr>
                <w:sz w:val="22"/>
                <w:szCs w:val="22"/>
              </w:rPr>
              <w:t>в регионе</w:t>
            </w:r>
            <w:r w:rsidR="007E123A" w:rsidRPr="00072EC6">
              <w:rPr>
                <w:sz w:val="22"/>
                <w:szCs w:val="22"/>
              </w:rPr>
              <w:t xml:space="preserve">? </w:t>
            </w:r>
            <w:r w:rsidR="005E6F31" w:rsidRPr="00072EC6">
              <w:rPr>
                <w:sz w:val="22"/>
                <w:szCs w:val="22"/>
              </w:rPr>
              <w:t xml:space="preserve"> </w:t>
            </w:r>
            <w:r w:rsidR="007E123A" w:rsidRPr="00072EC6">
              <w:rPr>
                <w:sz w:val="22"/>
                <w:szCs w:val="22"/>
              </w:rPr>
              <w:t>Какие документы</w:t>
            </w:r>
            <w:r w:rsidR="005E6F31" w:rsidRPr="00072EC6">
              <w:rPr>
                <w:sz w:val="22"/>
                <w:szCs w:val="22"/>
              </w:rPr>
              <w:t xml:space="preserve"> стратегического планирования </w:t>
            </w:r>
            <w:r w:rsidR="007E123A" w:rsidRPr="00072EC6">
              <w:rPr>
                <w:sz w:val="22"/>
                <w:szCs w:val="22"/>
              </w:rPr>
              <w:t>разрабатываются</w:t>
            </w:r>
            <w:r w:rsidR="005E6F31" w:rsidRPr="00072EC6">
              <w:rPr>
                <w:sz w:val="22"/>
                <w:szCs w:val="22"/>
              </w:rPr>
              <w:t xml:space="preserve"> на уровне субъекта РФ </w:t>
            </w:r>
            <w:r w:rsidR="00CA3EFA" w:rsidRPr="00072EC6">
              <w:rPr>
                <w:sz w:val="22"/>
                <w:szCs w:val="22"/>
              </w:rPr>
              <w:t xml:space="preserve">и федерального округа? 3. </w:t>
            </w:r>
            <w:r w:rsidR="00503682" w:rsidRPr="00072EC6">
              <w:rPr>
                <w:sz w:val="22"/>
                <w:szCs w:val="22"/>
              </w:rPr>
              <w:t>Какие механизмы и инструменты эффективно</w:t>
            </w:r>
            <w:r w:rsidR="000C4F7F" w:rsidRPr="00072EC6">
              <w:rPr>
                <w:sz w:val="22"/>
                <w:szCs w:val="22"/>
              </w:rPr>
              <w:t xml:space="preserve">й реализации стратегий социально-экономического </w:t>
            </w:r>
            <w:r w:rsidR="00670F70" w:rsidRPr="00072EC6">
              <w:rPr>
                <w:sz w:val="22"/>
                <w:szCs w:val="22"/>
              </w:rPr>
              <w:t>развития субъектов</w:t>
            </w:r>
            <w:r w:rsidR="000C4F7F" w:rsidRPr="00072EC6">
              <w:rPr>
                <w:sz w:val="22"/>
                <w:szCs w:val="22"/>
              </w:rPr>
              <w:t xml:space="preserve"> РФ можно выделить?</w:t>
            </w:r>
          </w:p>
        </w:tc>
      </w:tr>
      <w:tr w:rsidR="00FC4046" w:rsidRPr="005E62F1" w14:paraId="5E9C44AD" w14:textId="77777777" w:rsidTr="00BC16A9">
        <w:tc>
          <w:tcPr>
            <w:tcW w:w="2366" w:type="dxa"/>
          </w:tcPr>
          <w:p w14:paraId="2F044FBF" w14:textId="77777777" w:rsidR="00FC4046" w:rsidRPr="00072EC6" w:rsidRDefault="00FC4046" w:rsidP="00BC16A9">
            <w:pPr>
              <w:jc w:val="both"/>
              <w:rPr>
                <w:sz w:val="22"/>
                <w:szCs w:val="22"/>
              </w:rPr>
            </w:pPr>
          </w:p>
        </w:tc>
        <w:tc>
          <w:tcPr>
            <w:tcW w:w="2186" w:type="dxa"/>
          </w:tcPr>
          <w:p w14:paraId="53741020" w14:textId="77777777" w:rsidR="00FC4046" w:rsidRPr="00072EC6" w:rsidRDefault="00FC4046" w:rsidP="00BC16A9">
            <w:pPr>
              <w:jc w:val="both"/>
              <w:rPr>
                <w:sz w:val="22"/>
                <w:szCs w:val="22"/>
              </w:rPr>
            </w:pPr>
            <w:r w:rsidRPr="00072EC6">
              <w:rPr>
                <w:sz w:val="22"/>
                <w:szCs w:val="22"/>
              </w:rPr>
              <w:t xml:space="preserve">2.Владеет навыками подготовки решений и мероприятий с использованием современных методов инструментов для управления </w:t>
            </w:r>
            <w:r w:rsidRPr="00072EC6">
              <w:rPr>
                <w:sz w:val="22"/>
                <w:szCs w:val="22"/>
              </w:rPr>
              <w:lastRenderedPageBreak/>
              <w:t>развитием субъектов Российской Федерации и муниципальных образований</w:t>
            </w:r>
          </w:p>
        </w:tc>
        <w:tc>
          <w:tcPr>
            <w:tcW w:w="2150" w:type="dxa"/>
          </w:tcPr>
          <w:p w14:paraId="269B8F3E" w14:textId="77777777" w:rsidR="00FC4046" w:rsidRPr="00072EC6" w:rsidRDefault="00FC4046" w:rsidP="005E3D4C">
            <w:pPr>
              <w:tabs>
                <w:tab w:val="left" w:pos="540"/>
              </w:tabs>
              <w:contextualSpacing/>
              <w:jc w:val="both"/>
              <w:rPr>
                <w:sz w:val="22"/>
                <w:szCs w:val="22"/>
              </w:rPr>
            </w:pPr>
            <w:r w:rsidRPr="00072EC6">
              <w:rPr>
                <w:sz w:val="22"/>
                <w:szCs w:val="22"/>
              </w:rPr>
              <w:lastRenderedPageBreak/>
              <w:t xml:space="preserve">Знать: основные методы подготовки управленческих решений и обоснования организационно-экономических мер по управлению </w:t>
            </w:r>
            <w:r w:rsidRPr="00072EC6">
              <w:rPr>
                <w:sz w:val="22"/>
                <w:szCs w:val="22"/>
              </w:rPr>
              <w:lastRenderedPageBreak/>
              <w:t>развитием субъектов Российской Федерации и муниципальных образований в рамках установленных полномочий и должностных обязанностей.</w:t>
            </w:r>
          </w:p>
          <w:p w14:paraId="38D2FB6A" w14:textId="77777777" w:rsidR="00FC4046" w:rsidRPr="00072EC6" w:rsidRDefault="00FC4046" w:rsidP="005E3D4C">
            <w:pPr>
              <w:jc w:val="both"/>
              <w:rPr>
                <w:sz w:val="22"/>
                <w:szCs w:val="22"/>
              </w:rPr>
            </w:pPr>
            <w:r w:rsidRPr="00072EC6">
              <w:rPr>
                <w:sz w:val="22"/>
                <w:szCs w:val="22"/>
              </w:rPr>
              <w:t>Уметь: разрабатывать с использованием современного инструментов управленческие решения и научно-обоснованные мероприятия по управлению развитием макрорегионов, субъектов Российской Федерации и муниципальных образований.</w:t>
            </w:r>
          </w:p>
        </w:tc>
        <w:tc>
          <w:tcPr>
            <w:tcW w:w="3493" w:type="dxa"/>
          </w:tcPr>
          <w:p w14:paraId="390F24FA" w14:textId="77777777" w:rsidR="00670F70" w:rsidRPr="00072EC6" w:rsidRDefault="00CF388A" w:rsidP="00CF388A">
            <w:pPr>
              <w:jc w:val="both"/>
              <w:rPr>
                <w:sz w:val="22"/>
                <w:szCs w:val="22"/>
              </w:rPr>
            </w:pPr>
            <w:r w:rsidRPr="00072EC6">
              <w:rPr>
                <w:sz w:val="22"/>
                <w:szCs w:val="22"/>
              </w:rPr>
              <w:lastRenderedPageBreak/>
              <w:t xml:space="preserve">Задание. </w:t>
            </w:r>
          </w:p>
          <w:p w14:paraId="14598930" w14:textId="2E7512AC" w:rsidR="00CF388A" w:rsidRPr="00072EC6" w:rsidRDefault="00CF388A" w:rsidP="00CF388A">
            <w:pPr>
              <w:jc w:val="both"/>
              <w:rPr>
                <w:sz w:val="22"/>
                <w:szCs w:val="22"/>
              </w:rPr>
            </w:pPr>
            <w:r w:rsidRPr="00072EC6">
              <w:rPr>
                <w:sz w:val="22"/>
                <w:szCs w:val="22"/>
              </w:rPr>
              <w:t xml:space="preserve">Одним из инструментов ускоренного развития регионов выступает создание на их территории официально </w:t>
            </w:r>
            <w:r w:rsidR="00670F70" w:rsidRPr="00072EC6">
              <w:rPr>
                <w:sz w:val="22"/>
                <w:szCs w:val="22"/>
              </w:rPr>
              <w:t>утвержденных особых</w:t>
            </w:r>
            <w:r w:rsidRPr="00072EC6">
              <w:rPr>
                <w:sz w:val="22"/>
                <w:szCs w:val="22"/>
              </w:rPr>
              <w:t xml:space="preserve"> экономических зон (ОЭЗ), обладающих рядом льгот и </w:t>
            </w:r>
            <w:r w:rsidRPr="00072EC6">
              <w:rPr>
                <w:sz w:val="22"/>
                <w:szCs w:val="22"/>
              </w:rPr>
              <w:lastRenderedPageBreak/>
              <w:t>преимуществ для ведения предпринимательской деятельности ее резидентами.</w:t>
            </w:r>
          </w:p>
          <w:p w14:paraId="1103ECB3" w14:textId="49F0B36E" w:rsidR="00FC4046" w:rsidRPr="00072EC6" w:rsidRDefault="00CF388A" w:rsidP="00CF388A">
            <w:pPr>
              <w:jc w:val="both"/>
              <w:rPr>
                <w:sz w:val="22"/>
                <w:szCs w:val="22"/>
              </w:rPr>
            </w:pPr>
            <w:r w:rsidRPr="00072EC6">
              <w:rPr>
                <w:sz w:val="22"/>
                <w:szCs w:val="22"/>
              </w:rPr>
              <w:t>Вопросы: 1. Какой орган власти принимает решение о создании в субъекте РФ ОЭЗ? 2. Какие виды ОЭЗ существуют в России и какие льготы они предоставляют для хозяйствующих субъектов? 3. Какие конкурентные преимущества региона позволяют ему претендовать на размещение на своей территории ОЭЗ?</w:t>
            </w:r>
          </w:p>
        </w:tc>
      </w:tr>
      <w:tr w:rsidR="00FC4046" w:rsidRPr="005E62F1" w14:paraId="297D1B53" w14:textId="77777777" w:rsidTr="00BC16A9">
        <w:tc>
          <w:tcPr>
            <w:tcW w:w="2366" w:type="dxa"/>
          </w:tcPr>
          <w:p w14:paraId="2C037CC9" w14:textId="77777777" w:rsidR="00FC4046" w:rsidRPr="00072EC6" w:rsidRDefault="00FC4046" w:rsidP="00BC16A9">
            <w:pPr>
              <w:jc w:val="both"/>
              <w:rPr>
                <w:sz w:val="22"/>
                <w:szCs w:val="22"/>
              </w:rPr>
            </w:pPr>
            <w:r w:rsidRPr="00072EC6">
              <w:rPr>
                <w:sz w:val="22"/>
                <w:szCs w:val="22"/>
              </w:rPr>
              <w:lastRenderedPageBreak/>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(ПКП-3)</w:t>
            </w:r>
          </w:p>
        </w:tc>
        <w:tc>
          <w:tcPr>
            <w:tcW w:w="2186" w:type="dxa"/>
          </w:tcPr>
          <w:p w14:paraId="1CD6FFFE" w14:textId="77777777" w:rsidR="00FC4046" w:rsidRPr="00072EC6" w:rsidRDefault="00FC4046" w:rsidP="00BC16A9">
            <w:pPr>
              <w:jc w:val="both"/>
              <w:rPr>
                <w:sz w:val="22"/>
                <w:szCs w:val="22"/>
              </w:rPr>
            </w:pPr>
            <w:r w:rsidRPr="00072EC6">
              <w:rPr>
                <w:sz w:val="22"/>
                <w:szCs w:val="22"/>
              </w:rPr>
              <w:t>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2150" w:type="dxa"/>
          </w:tcPr>
          <w:p w14:paraId="7F2765FF" w14:textId="26022DD1" w:rsidR="00FC4046" w:rsidRPr="00072EC6" w:rsidRDefault="00FC4046" w:rsidP="0019353F">
            <w:pPr>
              <w:tabs>
                <w:tab w:val="left" w:pos="540"/>
              </w:tabs>
              <w:contextualSpacing/>
              <w:jc w:val="both"/>
              <w:rPr>
                <w:sz w:val="22"/>
                <w:szCs w:val="22"/>
              </w:rPr>
            </w:pPr>
            <w:r w:rsidRPr="00072EC6">
              <w:rPr>
                <w:sz w:val="22"/>
                <w:szCs w:val="22"/>
              </w:rPr>
              <w:t>Знать: содержание и сущностные характеристики инструментов качественного и количественного анализа при</w:t>
            </w:r>
            <w:r w:rsidR="00032361" w:rsidRPr="00072EC6">
              <w:rPr>
                <w:sz w:val="22"/>
                <w:szCs w:val="22"/>
              </w:rPr>
              <w:t xml:space="preserve"> </w:t>
            </w:r>
            <w:r w:rsidRPr="00072EC6">
              <w:rPr>
                <w:sz w:val="22"/>
                <w:szCs w:val="22"/>
              </w:rPr>
              <w:t>оценке результатов работы органов государственного и муниципального управления, программ социально – экономического развития страны, макрорегионов, субъектов Российской Федерации, муниципальных образований, отраслей экономики и социальной сферы</w:t>
            </w:r>
          </w:p>
          <w:p w14:paraId="2580E6B8" w14:textId="2032C24B" w:rsidR="00FC4046" w:rsidRPr="00072EC6" w:rsidRDefault="00FC4046" w:rsidP="00FA171B">
            <w:pPr>
              <w:tabs>
                <w:tab w:val="left" w:pos="540"/>
              </w:tabs>
              <w:contextualSpacing/>
              <w:jc w:val="both"/>
              <w:rPr>
                <w:sz w:val="22"/>
                <w:szCs w:val="22"/>
              </w:rPr>
            </w:pPr>
            <w:r w:rsidRPr="00072EC6">
              <w:rPr>
                <w:sz w:val="22"/>
                <w:szCs w:val="22"/>
              </w:rPr>
              <w:t xml:space="preserve">Уметь: использовать в профессиональной деятельности в рамках </w:t>
            </w:r>
            <w:r w:rsidRPr="00072EC6">
              <w:rPr>
                <w:sz w:val="22"/>
                <w:szCs w:val="22"/>
              </w:rPr>
              <w:lastRenderedPageBreak/>
              <w:t>установленных полномочий инструменты качественного и количественного анализа при оценке</w:t>
            </w:r>
            <w:r w:rsidR="00032361" w:rsidRPr="00072EC6">
              <w:rPr>
                <w:sz w:val="22"/>
                <w:szCs w:val="22"/>
              </w:rPr>
              <w:t xml:space="preserve"> </w:t>
            </w:r>
            <w:r w:rsidRPr="00072EC6">
              <w:rPr>
                <w:sz w:val="22"/>
                <w:szCs w:val="22"/>
              </w:rPr>
              <w:t>результатов работы органов государственного и муниципального управления, программ социально– экономического развития страны, макрорегионов, субъектов Российской Федерации, муниципальных образований.</w:t>
            </w:r>
          </w:p>
        </w:tc>
        <w:tc>
          <w:tcPr>
            <w:tcW w:w="3493" w:type="dxa"/>
          </w:tcPr>
          <w:p w14:paraId="62CB76A5" w14:textId="77777777" w:rsidR="00032361" w:rsidRPr="00072EC6" w:rsidRDefault="00E12D4E" w:rsidP="00553EDB">
            <w:pPr>
              <w:jc w:val="both"/>
              <w:rPr>
                <w:sz w:val="22"/>
                <w:szCs w:val="22"/>
              </w:rPr>
            </w:pPr>
            <w:r w:rsidRPr="00072EC6">
              <w:rPr>
                <w:sz w:val="22"/>
                <w:szCs w:val="22"/>
              </w:rPr>
              <w:lastRenderedPageBreak/>
              <w:t>Задание.</w:t>
            </w:r>
            <w:r w:rsidR="00C01173" w:rsidRPr="00072EC6">
              <w:rPr>
                <w:sz w:val="22"/>
                <w:szCs w:val="22"/>
              </w:rPr>
              <w:t xml:space="preserve"> </w:t>
            </w:r>
          </w:p>
          <w:p w14:paraId="41949DFD" w14:textId="0CEDF73E" w:rsidR="00E24DB1" w:rsidRPr="00072EC6" w:rsidRDefault="00C01173" w:rsidP="00553EDB">
            <w:pPr>
              <w:jc w:val="both"/>
              <w:rPr>
                <w:sz w:val="22"/>
                <w:szCs w:val="22"/>
              </w:rPr>
            </w:pPr>
            <w:r w:rsidRPr="00072EC6">
              <w:rPr>
                <w:sz w:val="22"/>
                <w:szCs w:val="22"/>
              </w:rPr>
              <w:t xml:space="preserve">Для осуществления оценки деятельности поставщиков государственных услуг в </w:t>
            </w:r>
            <w:r w:rsidR="008B03EB" w:rsidRPr="00072EC6">
              <w:rPr>
                <w:sz w:val="22"/>
                <w:szCs w:val="22"/>
              </w:rPr>
              <w:t xml:space="preserve">целом и </w:t>
            </w:r>
            <w:r w:rsidRPr="00072EC6">
              <w:rPr>
                <w:sz w:val="22"/>
                <w:szCs w:val="22"/>
              </w:rPr>
              <w:t xml:space="preserve">отдельных должностных лиц используют </w:t>
            </w:r>
            <w:r w:rsidR="003068FF" w:rsidRPr="00072EC6">
              <w:rPr>
                <w:sz w:val="22"/>
                <w:szCs w:val="22"/>
              </w:rPr>
              <w:t xml:space="preserve">как </w:t>
            </w:r>
            <w:r w:rsidR="008B03EB" w:rsidRPr="00072EC6">
              <w:rPr>
                <w:sz w:val="22"/>
                <w:szCs w:val="22"/>
              </w:rPr>
              <w:t>количественные</w:t>
            </w:r>
            <w:r w:rsidR="003068FF" w:rsidRPr="00072EC6">
              <w:rPr>
                <w:sz w:val="22"/>
                <w:szCs w:val="22"/>
              </w:rPr>
              <w:t xml:space="preserve">, так </w:t>
            </w:r>
            <w:r w:rsidR="008B03EB" w:rsidRPr="00072EC6">
              <w:rPr>
                <w:sz w:val="22"/>
                <w:szCs w:val="22"/>
              </w:rPr>
              <w:t>и</w:t>
            </w:r>
            <w:r w:rsidR="009A2E45" w:rsidRPr="00072EC6">
              <w:rPr>
                <w:sz w:val="22"/>
                <w:szCs w:val="22"/>
              </w:rPr>
              <w:t xml:space="preserve"> качественные п</w:t>
            </w:r>
            <w:r w:rsidRPr="00072EC6">
              <w:rPr>
                <w:sz w:val="22"/>
                <w:szCs w:val="22"/>
              </w:rPr>
              <w:t>оказатели доступности и качества государственных услуг</w:t>
            </w:r>
            <w:r w:rsidR="003068FF" w:rsidRPr="00072EC6">
              <w:rPr>
                <w:sz w:val="22"/>
                <w:szCs w:val="22"/>
              </w:rPr>
              <w:t>:</w:t>
            </w:r>
            <w:r w:rsidR="00E24DB1" w:rsidRPr="00072EC6">
              <w:rPr>
                <w:sz w:val="22"/>
                <w:szCs w:val="22"/>
              </w:rPr>
              <w:t xml:space="preserve"> </w:t>
            </w:r>
          </w:p>
          <w:p w14:paraId="511D7BFD" w14:textId="732A8747" w:rsidR="00E24DB1" w:rsidRPr="00072EC6" w:rsidRDefault="00553EDB" w:rsidP="00553EDB">
            <w:pPr>
              <w:jc w:val="both"/>
              <w:rPr>
                <w:sz w:val="22"/>
                <w:szCs w:val="22"/>
              </w:rPr>
            </w:pPr>
            <w:r w:rsidRPr="00072EC6">
              <w:rPr>
                <w:sz w:val="22"/>
                <w:szCs w:val="22"/>
              </w:rPr>
              <w:t xml:space="preserve">а) </w:t>
            </w:r>
            <w:r w:rsidR="0021331B" w:rsidRPr="00072EC6">
              <w:rPr>
                <w:sz w:val="22"/>
                <w:szCs w:val="22"/>
              </w:rPr>
              <w:t>время ожидания услуги;</w:t>
            </w:r>
            <w:r w:rsidRPr="00072EC6">
              <w:rPr>
                <w:sz w:val="22"/>
                <w:szCs w:val="22"/>
              </w:rPr>
              <w:t xml:space="preserve"> </w:t>
            </w:r>
          </w:p>
          <w:p w14:paraId="5B9550E8" w14:textId="77777777" w:rsidR="00E24DB1" w:rsidRPr="00072EC6" w:rsidRDefault="00553EDB" w:rsidP="00553EDB">
            <w:pPr>
              <w:jc w:val="both"/>
              <w:rPr>
                <w:sz w:val="22"/>
                <w:szCs w:val="22"/>
              </w:rPr>
            </w:pPr>
            <w:r w:rsidRPr="00072EC6">
              <w:rPr>
                <w:sz w:val="22"/>
                <w:szCs w:val="22"/>
              </w:rPr>
              <w:t>б)</w:t>
            </w:r>
            <w:r w:rsidR="0021331B" w:rsidRPr="00072EC6">
              <w:rPr>
                <w:sz w:val="22"/>
                <w:szCs w:val="22"/>
              </w:rPr>
              <w:t xml:space="preserve"> график работы учреждения; </w:t>
            </w:r>
            <w:r w:rsidRPr="00072EC6">
              <w:rPr>
                <w:sz w:val="22"/>
                <w:szCs w:val="22"/>
              </w:rPr>
              <w:t xml:space="preserve">в) </w:t>
            </w:r>
            <w:r w:rsidR="00333482" w:rsidRPr="00072EC6">
              <w:rPr>
                <w:sz w:val="22"/>
                <w:szCs w:val="22"/>
              </w:rPr>
              <w:t xml:space="preserve">культура обслуживания; </w:t>
            </w:r>
          </w:p>
          <w:p w14:paraId="63E68CDC" w14:textId="77777777" w:rsidR="00E24DB1" w:rsidRPr="00072EC6" w:rsidRDefault="00553EDB" w:rsidP="00553EDB">
            <w:pPr>
              <w:jc w:val="both"/>
              <w:rPr>
                <w:sz w:val="22"/>
                <w:szCs w:val="22"/>
              </w:rPr>
            </w:pPr>
            <w:r w:rsidRPr="00072EC6">
              <w:rPr>
                <w:sz w:val="22"/>
                <w:szCs w:val="22"/>
              </w:rPr>
              <w:t xml:space="preserve">г) </w:t>
            </w:r>
            <w:r w:rsidR="0021331B" w:rsidRPr="00072EC6">
              <w:rPr>
                <w:sz w:val="22"/>
                <w:szCs w:val="22"/>
              </w:rPr>
              <w:t>наличие льгот для определенных категорий потребителей услуги</w:t>
            </w:r>
            <w:r w:rsidR="00CF7E40" w:rsidRPr="00072EC6">
              <w:rPr>
                <w:sz w:val="22"/>
                <w:szCs w:val="22"/>
              </w:rPr>
              <w:t xml:space="preserve">; </w:t>
            </w:r>
          </w:p>
          <w:p w14:paraId="25260C39" w14:textId="77777777" w:rsidR="008A652E" w:rsidRPr="00072EC6" w:rsidRDefault="00E24DB1" w:rsidP="00553EDB">
            <w:pPr>
              <w:jc w:val="both"/>
              <w:rPr>
                <w:sz w:val="22"/>
                <w:szCs w:val="22"/>
              </w:rPr>
            </w:pPr>
            <w:r w:rsidRPr="00072EC6">
              <w:rPr>
                <w:sz w:val="22"/>
                <w:szCs w:val="22"/>
              </w:rPr>
              <w:t xml:space="preserve">д) </w:t>
            </w:r>
            <w:r w:rsidR="00333482" w:rsidRPr="00072EC6">
              <w:rPr>
                <w:sz w:val="22"/>
                <w:szCs w:val="22"/>
              </w:rPr>
              <w:t>наличие различных каналов получения услуги;</w:t>
            </w:r>
          </w:p>
          <w:p w14:paraId="2F685074" w14:textId="54664554" w:rsidR="008A652E" w:rsidRPr="00072EC6" w:rsidRDefault="008A652E" w:rsidP="00553EDB">
            <w:pPr>
              <w:jc w:val="both"/>
              <w:rPr>
                <w:sz w:val="22"/>
                <w:szCs w:val="22"/>
              </w:rPr>
            </w:pPr>
            <w:r w:rsidRPr="00072EC6">
              <w:rPr>
                <w:sz w:val="22"/>
                <w:szCs w:val="22"/>
              </w:rPr>
              <w:t>е)</w:t>
            </w:r>
            <w:r w:rsidR="00333482" w:rsidRPr="00072EC6">
              <w:rPr>
                <w:sz w:val="22"/>
                <w:szCs w:val="22"/>
              </w:rPr>
              <w:t xml:space="preserve"> </w:t>
            </w:r>
            <w:r w:rsidR="00CF7E40" w:rsidRPr="00072EC6">
              <w:rPr>
                <w:sz w:val="22"/>
                <w:szCs w:val="22"/>
              </w:rPr>
              <w:t>достоверность информации о</w:t>
            </w:r>
            <w:r w:rsidR="003358A5" w:rsidRPr="00072EC6">
              <w:rPr>
                <w:sz w:val="22"/>
                <w:szCs w:val="22"/>
              </w:rPr>
              <w:t xml:space="preserve">б </w:t>
            </w:r>
            <w:r w:rsidRPr="00072EC6">
              <w:rPr>
                <w:sz w:val="22"/>
                <w:szCs w:val="22"/>
              </w:rPr>
              <w:t>оказываемых услугах</w:t>
            </w:r>
            <w:r w:rsidR="00CF7E40" w:rsidRPr="00072EC6">
              <w:rPr>
                <w:sz w:val="22"/>
                <w:szCs w:val="22"/>
              </w:rPr>
              <w:t>;</w:t>
            </w:r>
          </w:p>
          <w:p w14:paraId="0904751E" w14:textId="5EAD04EE" w:rsidR="00C01173" w:rsidRPr="00072EC6" w:rsidRDefault="008A652E" w:rsidP="00553EDB">
            <w:pPr>
              <w:jc w:val="both"/>
              <w:rPr>
                <w:sz w:val="22"/>
                <w:szCs w:val="22"/>
              </w:rPr>
            </w:pPr>
            <w:r w:rsidRPr="00072EC6">
              <w:rPr>
                <w:sz w:val="22"/>
                <w:szCs w:val="22"/>
              </w:rPr>
              <w:t>ж)</w:t>
            </w:r>
            <w:r w:rsidR="003358A5" w:rsidRPr="00072EC6">
              <w:rPr>
                <w:sz w:val="22"/>
                <w:szCs w:val="22"/>
              </w:rPr>
              <w:t xml:space="preserve"> </w:t>
            </w:r>
            <w:r w:rsidR="00B820C2" w:rsidRPr="00072EC6">
              <w:rPr>
                <w:sz w:val="22"/>
                <w:szCs w:val="22"/>
              </w:rPr>
              <w:t>количество обоснованных жалоб;</w:t>
            </w:r>
            <w:r w:rsidR="00333482" w:rsidRPr="00072EC6">
              <w:rPr>
                <w:sz w:val="22"/>
                <w:szCs w:val="22"/>
              </w:rPr>
              <w:t xml:space="preserve"> </w:t>
            </w:r>
            <w:r w:rsidR="00CF7E40" w:rsidRPr="00072EC6">
              <w:rPr>
                <w:sz w:val="22"/>
                <w:szCs w:val="22"/>
              </w:rPr>
              <w:t>простота и ясность информационных документов</w:t>
            </w:r>
          </w:p>
          <w:p w14:paraId="5D1FD6B7" w14:textId="639F2934" w:rsidR="00FC4046" w:rsidRPr="00072EC6" w:rsidRDefault="008A652E" w:rsidP="00C01173">
            <w:pPr>
              <w:jc w:val="both"/>
              <w:rPr>
                <w:sz w:val="22"/>
                <w:szCs w:val="22"/>
              </w:rPr>
            </w:pPr>
            <w:r w:rsidRPr="00072EC6">
              <w:rPr>
                <w:sz w:val="22"/>
                <w:szCs w:val="22"/>
              </w:rPr>
              <w:t xml:space="preserve">Вопрос. На основе анализа перечня </w:t>
            </w:r>
            <w:r w:rsidR="000F4E7A" w:rsidRPr="00072EC6">
              <w:rPr>
                <w:sz w:val="22"/>
                <w:szCs w:val="22"/>
              </w:rPr>
              <w:t xml:space="preserve">приведенных выше оценочных показателей </w:t>
            </w:r>
            <w:r w:rsidR="003E51CE" w:rsidRPr="00072EC6">
              <w:rPr>
                <w:sz w:val="22"/>
                <w:szCs w:val="22"/>
              </w:rPr>
              <w:t xml:space="preserve">разделите их на две </w:t>
            </w:r>
            <w:r w:rsidR="0000160F" w:rsidRPr="00072EC6">
              <w:rPr>
                <w:sz w:val="22"/>
                <w:szCs w:val="22"/>
              </w:rPr>
              <w:t>групп</w:t>
            </w:r>
            <w:r w:rsidR="003E51CE" w:rsidRPr="00072EC6">
              <w:rPr>
                <w:sz w:val="22"/>
                <w:szCs w:val="22"/>
              </w:rPr>
              <w:t>ы</w:t>
            </w:r>
            <w:r w:rsidR="0000160F" w:rsidRPr="00072EC6">
              <w:rPr>
                <w:sz w:val="22"/>
                <w:szCs w:val="22"/>
              </w:rPr>
              <w:t xml:space="preserve"> количественных и</w:t>
            </w:r>
            <w:r w:rsidR="003E51CE" w:rsidRPr="00072EC6">
              <w:rPr>
                <w:sz w:val="22"/>
                <w:szCs w:val="22"/>
              </w:rPr>
              <w:t xml:space="preserve"> </w:t>
            </w:r>
            <w:r w:rsidR="00370A3E" w:rsidRPr="00072EC6">
              <w:rPr>
                <w:sz w:val="22"/>
                <w:szCs w:val="22"/>
              </w:rPr>
              <w:t>качественных показателей, дайте обоснование</w:t>
            </w:r>
            <w:r w:rsidR="003E51CE" w:rsidRPr="00072EC6">
              <w:rPr>
                <w:sz w:val="22"/>
                <w:szCs w:val="22"/>
              </w:rPr>
              <w:t>.</w:t>
            </w:r>
            <w:r w:rsidR="0000160F" w:rsidRPr="00072EC6">
              <w:rPr>
                <w:sz w:val="22"/>
                <w:szCs w:val="22"/>
              </w:rPr>
              <w:t xml:space="preserve"> </w:t>
            </w:r>
          </w:p>
        </w:tc>
      </w:tr>
      <w:tr w:rsidR="00FC4046" w:rsidRPr="005E62F1" w14:paraId="24533587" w14:textId="77777777" w:rsidTr="00BC16A9">
        <w:tc>
          <w:tcPr>
            <w:tcW w:w="2366" w:type="dxa"/>
          </w:tcPr>
          <w:p w14:paraId="3F8E07C2" w14:textId="77777777" w:rsidR="00FC4046" w:rsidRPr="00072EC6" w:rsidRDefault="00FC4046" w:rsidP="00BC16A9">
            <w:pPr>
              <w:jc w:val="both"/>
              <w:rPr>
                <w:sz w:val="22"/>
                <w:szCs w:val="22"/>
              </w:rPr>
            </w:pPr>
          </w:p>
        </w:tc>
        <w:tc>
          <w:tcPr>
            <w:tcW w:w="2186" w:type="dxa"/>
          </w:tcPr>
          <w:p w14:paraId="46CC77B1" w14:textId="77777777" w:rsidR="00FC4046" w:rsidRPr="00072EC6" w:rsidRDefault="00FC4046" w:rsidP="00FA171B">
            <w:pPr>
              <w:tabs>
                <w:tab w:val="left" w:pos="540"/>
              </w:tabs>
              <w:contextualSpacing/>
              <w:jc w:val="both"/>
              <w:rPr>
                <w:sz w:val="22"/>
                <w:szCs w:val="22"/>
              </w:rPr>
            </w:pPr>
            <w:r w:rsidRPr="00072EC6">
              <w:rPr>
                <w:sz w:val="22"/>
                <w:szCs w:val="22"/>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2150" w:type="dxa"/>
          </w:tcPr>
          <w:p w14:paraId="2D188F74" w14:textId="77777777" w:rsidR="00FC4046" w:rsidRPr="00072EC6" w:rsidRDefault="00FC4046" w:rsidP="00FA171B">
            <w:pPr>
              <w:tabs>
                <w:tab w:val="left" w:pos="540"/>
              </w:tabs>
              <w:contextualSpacing/>
              <w:jc w:val="both"/>
              <w:rPr>
                <w:sz w:val="22"/>
                <w:szCs w:val="22"/>
              </w:rPr>
            </w:pPr>
            <w:r w:rsidRPr="00072EC6">
              <w:rPr>
                <w:sz w:val="22"/>
                <w:szCs w:val="22"/>
              </w:rPr>
              <w:t xml:space="preserve">Знать: отличительные   особенности и специфику использования </w:t>
            </w:r>
          </w:p>
          <w:p w14:paraId="224419ED" w14:textId="77777777" w:rsidR="00FC4046" w:rsidRPr="00072EC6" w:rsidRDefault="00FC4046" w:rsidP="00FA171B">
            <w:pPr>
              <w:tabs>
                <w:tab w:val="left" w:pos="540"/>
              </w:tabs>
              <w:contextualSpacing/>
              <w:jc w:val="both"/>
              <w:rPr>
                <w:sz w:val="22"/>
                <w:szCs w:val="22"/>
              </w:rPr>
            </w:pPr>
            <w:r w:rsidRPr="00072EC6">
              <w:rPr>
                <w:sz w:val="22"/>
                <w:szCs w:val="22"/>
              </w:rPr>
              <w:t>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макрорегионов, субъектов Российской Федерации, муниципальных образований.</w:t>
            </w:r>
          </w:p>
          <w:p w14:paraId="29A36933" w14:textId="77777777" w:rsidR="00FC4046" w:rsidRPr="00072EC6" w:rsidRDefault="00FC4046" w:rsidP="00FA171B">
            <w:pPr>
              <w:tabs>
                <w:tab w:val="left" w:pos="540"/>
              </w:tabs>
              <w:contextualSpacing/>
              <w:jc w:val="both"/>
              <w:rPr>
                <w:sz w:val="22"/>
                <w:szCs w:val="22"/>
              </w:rPr>
            </w:pPr>
            <w:r w:rsidRPr="00072EC6">
              <w:rPr>
                <w:sz w:val="22"/>
                <w:szCs w:val="22"/>
              </w:rPr>
              <w:t xml:space="preserve">Уметь: эффективно применять на практике инструменты качественного и количественного анализа при оценке результатов работы органов государственного и муниципального управления, </w:t>
            </w:r>
            <w:r w:rsidRPr="00072EC6">
              <w:rPr>
                <w:sz w:val="22"/>
                <w:szCs w:val="22"/>
              </w:rPr>
              <w:lastRenderedPageBreak/>
              <w:t>программ социально – экономического развития страны, макрорегионов, субъектов Российской Федерации, муниципальных образований.</w:t>
            </w:r>
          </w:p>
        </w:tc>
        <w:tc>
          <w:tcPr>
            <w:tcW w:w="3493" w:type="dxa"/>
          </w:tcPr>
          <w:p w14:paraId="01581852" w14:textId="77777777" w:rsidR="00032361" w:rsidRPr="00072EC6" w:rsidRDefault="008B70EA" w:rsidP="00D24C25">
            <w:pPr>
              <w:jc w:val="both"/>
              <w:rPr>
                <w:sz w:val="22"/>
                <w:szCs w:val="22"/>
              </w:rPr>
            </w:pPr>
            <w:r w:rsidRPr="00072EC6">
              <w:rPr>
                <w:sz w:val="22"/>
                <w:szCs w:val="22"/>
              </w:rPr>
              <w:lastRenderedPageBreak/>
              <w:t xml:space="preserve">Задание. </w:t>
            </w:r>
          </w:p>
          <w:p w14:paraId="0AFD4D3D" w14:textId="77777777" w:rsidR="00793FEA" w:rsidRPr="00072EC6" w:rsidRDefault="008B70EA" w:rsidP="00D24C25">
            <w:pPr>
              <w:jc w:val="both"/>
              <w:rPr>
                <w:sz w:val="22"/>
                <w:szCs w:val="22"/>
              </w:rPr>
            </w:pPr>
            <w:r w:rsidRPr="00072EC6">
              <w:rPr>
                <w:sz w:val="22"/>
                <w:szCs w:val="22"/>
              </w:rPr>
              <w:t>На основе</w:t>
            </w:r>
            <w:r w:rsidR="003D32AB" w:rsidRPr="00072EC6">
              <w:rPr>
                <w:sz w:val="22"/>
                <w:szCs w:val="22"/>
              </w:rPr>
              <w:t xml:space="preserve"> анализа системы показателей для оценки деятельности высшего должностного</w:t>
            </w:r>
            <w:r w:rsidR="00B3767C" w:rsidRPr="00072EC6">
              <w:rPr>
                <w:sz w:val="22"/>
                <w:szCs w:val="22"/>
              </w:rPr>
              <w:t xml:space="preserve"> </w:t>
            </w:r>
            <w:r w:rsidR="003D32AB" w:rsidRPr="00072EC6">
              <w:rPr>
                <w:sz w:val="22"/>
                <w:szCs w:val="22"/>
              </w:rPr>
              <w:t xml:space="preserve">лица субъекта РФ и органов исполнительной власти, утвержденных </w:t>
            </w:r>
            <w:r w:rsidR="00476F04" w:rsidRPr="00072EC6">
              <w:rPr>
                <w:sz w:val="22"/>
                <w:szCs w:val="22"/>
              </w:rPr>
              <w:t>Указом Президента РФ N 68 от 04.02.2021г.,</w:t>
            </w:r>
            <w:r w:rsidR="00832AA0" w:rsidRPr="00072EC6">
              <w:rPr>
                <w:sz w:val="22"/>
                <w:szCs w:val="22"/>
              </w:rPr>
              <w:t xml:space="preserve"> </w:t>
            </w:r>
            <w:r w:rsidR="00D24C25" w:rsidRPr="00072EC6">
              <w:rPr>
                <w:sz w:val="22"/>
                <w:szCs w:val="22"/>
              </w:rPr>
              <w:t>укажите:</w:t>
            </w:r>
          </w:p>
          <w:p w14:paraId="43AAC68E" w14:textId="74A451AD" w:rsidR="00793FEA" w:rsidRPr="00072EC6" w:rsidRDefault="00D24C25" w:rsidP="00D24C25">
            <w:pPr>
              <w:jc w:val="both"/>
              <w:rPr>
                <w:sz w:val="22"/>
                <w:szCs w:val="22"/>
              </w:rPr>
            </w:pPr>
            <w:r w:rsidRPr="00072EC6">
              <w:rPr>
                <w:sz w:val="22"/>
                <w:szCs w:val="22"/>
              </w:rPr>
              <w:t xml:space="preserve"> 1) </w:t>
            </w:r>
            <w:r w:rsidR="00793FEA" w:rsidRPr="00072EC6">
              <w:rPr>
                <w:sz w:val="22"/>
                <w:szCs w:val="22"/>
              </w:rPr>
              <w:t>К</w:t>
            </w:r>
            <w:r w:rsidRPr="00072EC6">
              <w:rPr>
                <w:sz w:val="22"/>
                <w:szCs w:val="22"/>
              </w:rPr>
              <w:t>ак</w:t>
            </w:r>
            <w:r w:rsidR="00156C09" w:rsidRPr="00072EC6">
              <w:rPr>
                <w:sz w:val="22"/>
                <w:szCs w:val="22"/>
              </w:rPr>
              <w:t xml:space="preserve">ие показатели относятся к инструментам количественного или качественного анализа оценки </w:t>
            </w:r>
            <w:r w:rsidR="00570807" w:rsidRPr="00072EC6">
              <w:rPr>
                <w:sz w:val="22"/>
                <w:szCs w:val="22"/>
              </w:rPr>
              <w:t>эффективности деятельности органов власти в регионе, приведите аргументы</w:t>
            </w:r>
            <w:r w:rsidR="00793FEA" w:rsidRPr="00072EC6">
              <w:rPr>
                <w:sz w:val="22"/>
                <w:szCs w:val="22"/>
              </w:rPr>
              <w:t>?</w:t>
            </w:r>
            <w:r w:rsidR="00570807" w:rsidRPr="00072EC6">
              <w:rPr>
                <w:sz w:val="22"/>
                <w:szCs w:val="22"/>
              </w:rPr>
              <w:t xml:space="preserve"> </w:t>
            </w:r>
          </w:p>
          <w:p w14:paraId="7D0783AB" w14:textId="0FECFC08" w:rsidR="00D24C25" w:rsidRPr="00072EC6" w:rsidRDefault="00570807" w:rsidP="00D24C25">
            <w:pPr>
              <w:jc w:val="both"/>
              <w:rPr>
                <w:sz w:val="22"/>
                <w:szCs w:val="22"/>
              </w:rPr>
            </w:pPr>
            <w:r w:rsidRPr="00072EC6">
              <w:rPr>
                <w:sz w:val="22"/>
                <w:szCs w:val="22"/>
              </w:rPr>
              <w:t xml:space="preserve">2) </w:t>
            </w:r>
            <w:r w:rsidR="00793FEA" w:rsidRPr="00072EC6">
              <w:rPr>
                <w:sz w:val="22"/>
                <w:szCs w:val="22"/>
              </w:rPr>
              <w:t>К</w:t>
            </w:r>
            <w:r w:rsidR="00BC152A" w:rsidRPr="00072EC6">
              <w:rPr>
                <w:sz w:val="22"/>
                <w:szCs w:val="22"/>
              </w:rPr>
              <w:t xml:space="preserve">акие дополнительные качественные показатели оценки результатов деятельности </w:t>
            </w:r>
            <w:r w:rsidR="00871C28" w:rsidRPr="00072EC6">
              <w:rPr>
                <w:sz w:val="22"/>
                <w:szCs w:val="22"/>
              </w:rPr>
              <w:t>высшего должностного лица и органов исполнительной власти целесообразно разработать</w:t>
            </w:r>
            <w:r w:rsidR="00CF7FDB" w:rsidRPr="00072EC6">
              <w:rPr>
                <w:sz w:val="22"/>
                <w:szCs w:val="22"/>
              </w:rPr>
              <w:t>, приведите аргументы</w:t>
            </w:r>
            <w:r w:rsidR="00793FEA" w:rsidRPr="00072EC6">
              <w:rPr>
                <w:sz w:val="22"/>
                <w:szCs w:val="22"/>
              </w:rPr>
              <w:t>?</w:t>
            </w:r>
            <w:r w:rsidR="002C6F67" w:rsidRPr="00072EC6">
              <w:rPr>
                <w:sz w:val="22"/>
                <w:szCs w:val="22"/>
              </w:rPr>
              <w:t xml:space="preserve"> </w:t>
            </w:r>
          </w:p>
        </w:tc>
      </w:tr>
    </w:tbl>
    <w:p w14:paraId="27394001" w14:textId="77777777" w:rsidR="0042571B" w:rsidRPr="005E62F1" w:rsidRDefault="0042571B" w:rsidP="00F95658">
      <w:pPr>
        <w:ind w:firstLine="709"/>
        <w:jc w:val="both"/>
        <w:rPr>
          <w:sz w:val="28"/>
          <w:szCs w:val="28"/>
        </w:rPr>
      </w:pPr>
    </w:p>
    <w:p w14:paraId="039EFDCF" w14:textId="5E38115A" w:rsidR="00DF325C" w:rsidRPr="005E62F1" w:rsidRDefault="00145199" w:rsidP="0078385C">
      <w:pPr>
        <w:pStyle w:val="1"/>
        <w:spacing w:before="0"/>
        <w:ind w:firstLine="709"/>
        <w:jc w:val="both"/>
        <w:rPr>
          <w:rFonts w:ascii="Times New Roman" w:hAnsi="Times New Roman" w:cs="Times New Roman"/>
          <w:b/>
          <w:color w:val="auto"/>
          <w:sz w:val="28"/>
          <w:szCs w:val="28"/>
        </w:rPr>
      </w:pPr>
      <w:bookmarkStart w:id="19" w:name="_Toc120723198"/>
      <w:r w:rsidRPr="005E62F1">
        <w:rPr>
          <w:rFonts w:ascii="Times New Roman" w:hAnsi="Times New Roman" w:cs="Times New Roman"/>
          <w:b/>
          <w:color w:val="auto"/>
          <w:sz w:val="28"/>
          <w:szCs w:val="28"/>
        </w:rPr>
        <w:t>8</w:t>
      </w:r>
      <w:r w:rsidR="00C52F7B" w:rsidRPr="005E62F1">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5E62F1">
        <w:rPr>
          <w:rFonts w:ascii="Times New Roman" w:hAnsi="Times New Roman" w:cs="Times New Roman"/>
          <w:b/>
          <w:color w:val="auto"/>
          <w:sz w:val="28"/>
          <w:szCs w:val="28"/>
        </w:rPr>
        <w:t xml:space="preserve"> дисциплины</w:t>
      </w:r>
      <w:bookmarkEnd w:id="19"/>
      <w:r w:rsidR="00D77EE8">
        <w:rPr>
          <w:rFonts w:ascii="Times New Roman" w:hAnsi="Times New Roman" w:cs="Times New Roman"/>
          <w:b/>
          <w:color w:val="auto"/>
          <w:sz w:val="28"/>
          <w:szCs w:val="28"/>
        </w:rPr>
        <w:t xml:space="preserve"> </w:t>
      </w:r>
    </w:p>
    <w:p w14:paraId="560A0175" w14:textId="77777777" w:rsidR="00C1393E" w:rsidRPr="00D77EE8" w:rsidRDefault="00C1393E" w:rsidP="00C1393E">
      <w:pPr>
        <w:ind w:firstLine="709"/>
        <w:jc w:val="both"/>
        <w:rPr>
          <w:sz w:val="28"/>
          <w:szCs w:val="28"/>
        </w:rPr>
      </w:pPr>
      <w:r w:rsidRPr="00D77EE8">
        <w:rPr>
          <w:sz w:val="28"/>
          <w:szCs w:val="28"/>
        </w:rPr>
        <w:t>8.1. Список нормативных правовых актов</w:t>
      </w:r>
    </w:p>
    <w:p w14:paraId="58E6B8E6" w14:textId="77777777" w:rsidR="00C1393E" w:rsidRPr="00D77EE8" w:rsidRDefault="00C1393E" w:rsidP="00C1393E">
      <w:pPr>
        <w:ind w:firstLine="709"/>
        <w:jc w:val="both"/>
        <w:rPr>
          <w:sz w:val="28"/>
          <w:szCs w:val="28"/>
        </w:rPr>
      </w:pPr>
      <w:r w:rsidRPr="00D77EE8">
        <w:rPr>
          <w:sz w:val="28"/>
          <w:szCs w:val="28"/>
        </w:rPr>
        <w:t>1.</w:t>
      </w:r>
      <w:r w:rsidRPr="00D77EE8">
        <w:rPr>
          <w:sz w:val="28"/>
          <w:szCs w:val="28"/>
        </w:rPr>
        <w:tab/>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26502FC4" w14:textId="77777777" w:rsidR="00C1393E" w:rsidRPr="00D77EE8" w:rsidRDefault="00C1393E" w:rsidP="00C1393E">
      <w:pPr>
        <w:ind w:firstLine="709"/>
        <w:jc w:val="both"/>
        <w:rPr>
          <w:sz w:val="28"/>
          <w:szCs w:val="28"/>
        </w:rPr>
      </w:pPr>
      <w:r w:rsidRPr="00D77EE8">
        <w:rPr>
          <w:sz w:val="28"/>
          <w:szCs w:val="28"/>
        </w:rPr>
        <w:t>2.</w:t>
      </w:r>
      <w:r w:rsidRPr="00D77EE8">
        <w:rPr>
          <w:sz w:val="28"/>
          <w:szCs w:val="28"/>
        </w:rPr>
        <w:tab/>
        <w:t>"Градостроительный кодекс Российской Федерации" от 29.12.2004 N 190-ФЗ (ред. от 02.07.2021) (с изм. и доп., вступ. в силу с 01.09.2021).</w:t>
      </w:r>
    </w:p>
    <w:p w14:paraId="6D452E5E" w14:textId="77777777" w:rsidR="00C1393E" w:rsidRPr="00D77EE8" w:rsidRDefault="00C1393E" w:rsidP="00C1393E">
      <w:pPr>
        <w:ind w:firstLine="709"/>
        <w:jc w:val="both"/>
        <w:rPr>
          <w:sz w:val="28"/>
          <w:szCs w:val="28"/>
        </w:rPr>
      </w:pPr>
      <w:r w:rsidRPr="00D77EE8">
        <w:rPr>
          <w:sz w:val="28"/>
          <w:szCs w:val="28"/>
        </w:rPr>
        <w:t>3.</w:t>
      </w:r>
      <w:r w:rsidRPr="00D77EE8">
        <w:rPr>
          <w:sz w:val="28"/>
          <w:szCs w:val="28"/>
        </w:rPr>
        <w:tab/>
        <w:t>"Бюджетный кодекс Российской Федерации" от 31.07.1998 N 145-ФЗ (ред. от 01.07.2021, с изм. от 15.07.2021) (с изм. и доп., вступ. в силу               с 12.07.2021).</w:t>
      </w:r>
    </w:p>
    <w:p w14:paraId="1210C6E2" w14:textId="77777777" w:rsidR="00C1393E" w:rsidRPr="00D77EE8" w:rsidRDefault="00C1393E" w:rsidP="00C1393E">
      <w:pPr>
        <w:ind w:firstLine="709"/>
        <w:jc w:val="both"/>
        <w:rPr>
          <w:sz w:val="28"/>
          <w:szCs w:val="28"/>
        </w:rPr>
      </w:pPr>
      <w:r w:rsidRPr="00D77EE8">
        <w:rPr>
          <w:sz w:val="28"/>
          <w:szCs w:val="28"/>
        </w:rPr>
        <w:t xml:space="preserve">4. Федерального закона от 21.12.2021 N 414-ФЗ «Об общих принципах организации публичной власти в субъектах Российской Федерации». </w:t>
      </w:r>
    </w:p>
    <w:p w14:paraId="28AA93F6" w14:textId="77777777" w:rsidR="00C1393E" w:rsidRPr="00D77EE8" w:rsidRDefault="00C1393E" w:rsidP="00C1393E">
      <w:pPr>
        <w:ind w:firstLine="709"/>
        <w:jc w:val="both"/>
        <w:rPr>
          <w:sz w:val="28"/>
          <w:szCs w:val="28"/>
        </w:rPr>
      </w:pPr>
      <w:r w:rsidRPr="00D77EE8">
        <w:rPr>
          <w:sz w:val="28"/>
          <w:szCs w:val="28"/>
        </w:rPr>
        <w:t>5.</w:t>
      </w:r>
      <w:r w:rsidRPr="00D77EE8">
        <w:rPr>
          <w:sz w:val="28"/>
          <w:szCs w:val="28"/>
        </w:rPr>
        <w:tab/>
        <w:t>Федеральный закон от 28.06.2014 № 172-ФЗ «О стратегическом планировании в Российской Федерации» (последняя редакция).</w:t>
      </w:r>
    </w:p>
    <w:p w14:paraId="32FAFF43" w14:textId="77777777" w:rsidR="00C1393E" w:rsidRPr="00D77EE8" w:rsidRDefault="00C1393E" w:rsidP="00C1393E">
      <w:pPr>
        <w:ind w:firstLine="709"/>
        <w:jc w:val="both"/>
        <w:rPr>
          <w:sz w:val="28"/>
          <w:szCs w:val="28"/>
        </w:rPr>
      </w:pPr>
      <w:r w:rsidRPr="00D77EE8">
        <w:rPr>
          <w:sz w:val="28"/>
          <w:szCs w:val="28"/>
        </w:rPr>
        <w:t>6.</w:t>
      </w:r>
      <w:r w:rsidRPr="00D77EE8">
        <w:rPr>
          <w:sz w:val="28"/>
          <w:szCs w:val="28"/>
        </w:rPr>
        <w:tab/>
        <w:t>Указ Президента РФ от 16.01.2017 г №13 «Об утверждении Основ государственной политики регионального развития Российской Федерации на период до 2025 года».</w:t>
      </w:r>
    </w:p>
    <w:p w14:paraId="621F7E56" w14:textId="77777777" w:rsidR="00C1393E" w:rsidRPr="00D77EE8" w:rsidRDefault="00C1393E" w:rsidP="00C1393E">
      <w:pPr>
        <w:ind w:firstLine="709"/>
        <w:jc w:val="both"/>
        <w:rPr>
          <w:sz w:val="28"/>
          <w:szCs w:val="28"/>
        </w:rPr>
      </w:pPr>
      <w:r w:rsidRPr="00D77EE8">
        <w:rPr>
          <w:sz w:val="28"/>
          <w:szCs w:val="28"/>
        </w:rPr>
        <w:t>7.</w:t>
      </w:r>
      <w:r w:rsidRPr="00D77EE8">
        <w:rPr>
          <w:sz w:val="28"/>
          <w:szCs w:val="28"/>
        </w:rPr>
        <w:tab/>
        <w:t>Указ Президента РФ от 07.05.2018 г №204 «О национальных целях и стратегических задачах развития Российской Федерации на период до 2024 года».</w:t>
      </w:r>
    </w:p>
    <w:p w14:paraId="6D3E90A4" w14:textId="77777777" w:rsidR="00C1393E" w:rsidRPr="00D77EE8" w:rsidRDefault="00C1393E" w:rsidP="00C1393E">
      <w:pPr>
        <w:ind w:firstLine="709"/>
        <w:jc w:val="both"/>
        <w:rPr>
          <w:sz w:val="28"/>
          <w:szCs w:val="28"/>
        </w:rPr>
      </w:pPr>
      <w:r w:rsidRPr="00D77EE8">
        <w:rPr>
          <w:sz w:val="28"/>
          <w:szCs w:val="28"/>
        </w:rPr>
        <w:t>8.</w:t>
      </w:r>
      <w:r w:rsidRPr="00D77EE8">
        <w:rPr>
          <w:sz w:val="28"/>
          <w:szCs w:val="28"/>
        </w:rPr>
        <w:tab/>
        <w:t>Указ Президента Российской Федерации от 21.07.2020 № 474              "О национальных целях развития Российской Федерации на период до 2030 года".</w:t>
      </w:r>
    </w:p>
    <w:p w14:paraId="143FD6E5" w14:textId="77777777" w:rsidR="00C1393E" w:rsidRPr="00D77EE8" w:rsidRDefault="00C1393E" w:rsidP="00C1393E">
      <w:pPr>
        <w:ind w:firstLine="709"/>
        <w:jc w:val="both"/>
        <w:rPr>
          <w:sz w:val="28"/>
          <w:szCs w:val="28"/>
        </w:rPr>
      </w:pPr>
      <w:r w:rsidRPr="00D77EE8">
        <w:rPr>
          <w:sz w:val="28"/>
          <w:szCs w:val="28"/>
        </w:rPr>
        <w:t>9.</w:t>
      </w:r>
      <w:r w:rsidRPr="00D77EE8">
        <w:rPr>
          <w:sz w:val="28"/>
          <w:szCs w:val="28"/>
        </w:rPr>
        <w:tab/>
        <w:t>Указ Президента Российской Федерации от 04.02.2021 № 68               "Об оценке эффективности деятельности высших должностных лиц субъектов Российской Федерации и деятельности исполнительной органов субъектов Российской Федерации" (ред. от 09.09.2022).</w:t>
      </w:r>
    </w:p>
    <w:p w14:paraId="7023D7A5" w14:textId="77777777" w:rsidR="00C1393E" w:rsidRPr="00D77EE8" w:rsidRDefault="00C1393E" w:rsidP="00C1393E">
      <w:pPr>
        <w:ind w:firstLine="709"/>
        <w:jc w:val="both"/>
        <w:rPr>
          <w:sz w:val="28"/>
          <w:szCs w:val="28"/>
        </w:rPr>
      </w:pPr>
      <w:r w:rsidRPr="00D77EE8">
        <w:rPr>
          <w:sz w:val="28"/>
          <w:szCs w:val="28"/>
        </w:rPr>
        <w:t>10.</w:t>
      </w:r>
      <w:r w:rsidRPr="00D77EE8">
        <w:rPr>
          <w:sz w:val="28"/>
          <w:szCs w:val="28"/>
        </w:rPr>
        <w:tab/>
        <w:t>Распоряжение Правительства РФ от 13 февраля 2019 г. №207-р (ред. от 30.09.2022) «Об утверждении Стратегии пространственного развития РФ на период до 2025 года».</w:t>
      </w:r>
    </w:p>
    <w:p w14:paraId="2A14C795" w14:textId="77777777" w:rsidR="00C1393E" w:rsidRPr="00D77EE8" w:rsidRDefault="00C1393E" w:rsidP="00C1393E">
      <w:pPr>
        <w:ind w:firstLine="709"/>
        <w:jc w:val="both"/>
        <w:rPr>
          <w:sz w:val="28"/>
          <w:szCs w:val="28"/>
        </w:rPr>
      </w:pPr>
      <w:r w:rsidRPr="00D77EE8">
        <w:rPr>
          <w:sz w:val="28"/>
          <w:szCs w:val="28"/>
        </w:rPr>
        <w:t>8.2. Основная литература:</w:t>
      </w:r>
    </w:p>
    <w:p w14:paraId="7A3975AB" w14:textId="77777777" w:rsidR="00C1393E" w:rsidRPr="00D77EE8" w:rsidRDefault="00C1393E" w:rsidP="00C1393E">
      <w:pPr>
        <w:ind w:firstLine="709"/>
        <w:jc w:val="both"/>
        <w:rPr>
          <w:sz w:val="28"/>
          <w:szCs w:val="28"/>
        </w:rPr>
      </w:pPr>
      <w:r w:rsidRPr="00D77EE8">
        <w:rPr>
          <w:sz w:val="28"/>
          <w:szCs w:val="28"/>
        </w:rPr>
        <w:t>1.</w:t>
      </w:r>
      <w:r w:rsidRPr="00D77EE8">
        <w:rPr>
          <w:sz w:val="28"/>
          <w:szCs w:val="28"/>
        </w:rPr>
        <w:tab/>
        <w:t>Государственное и муниципальное управление : учебник и практикум для вузов / С. Е. Прокофьев [и др.] ; под редакцией С. Е. Прокофьева, О. В. Паниной, С. Г. Еремина, Н. Н. Мусиновой. — 2-е изд. — Москва : Издательство Юрайт, 2022. — 608 с. — (Высшее образование). —  Образовательная платформа Юрайт [сайт]. — URL: https://urait.ru/bcode/497388 (дата обращения: 28.10.2022). — Текст : электронный.</w:t>
      </w:r>
    </w:p>
    <w:p w14:paraId="09641976" w14:textId="77777777" w:rsidR="00C1393E" w:rsidRPr="00D77EE8" w:rsidRDefault="00C1393E" w:rsidP="00C1393E">
      <w:pPr>
        <w:ind w:firstLine="709"/>
        <w:jc w:val="both"/>
        <w:rPr>
          <w:sz w:val="28"/>
          <w:szCs w:val="28"/>
        </w:rPr>
      </w:pPr>
      <w:r w:rsidRPr="00D77EE8">
        <w:rPr>
          <w:sz w:val="28"/>
          <w:szCs w:val="28"/>
        </w:rPr>
        <w:lastRenderedPageBreak/>
        <w:t>2.</w:t>
      </w:r>
      <w:r w:rsidRPr="00D77EE8">
        <w:rPr>
          <w:sz w:val="28"/>
          <w:szCs w:val="28"/>
        </w:rPr>
        <w:tab/>
        <w:t>Государственное управление региональным развитием: учебник для вузов / Л.В. Адамская, Р.Е. Артюхин, Н.А. Барменкова [и др.]; под ред. С.Е. Прокофьева, И.А. Рожденственского, Н.Л. Красюковой. — Москва: Юрайт, 2022 — 332 с. — (Высшее образование). - Текст: непосредственный. - То же. - Образовательная платформа Юрайт [сайт]. — URL: https://urait.ru/bcode/496831 (дата обращения: 11.11.2022). - Текст : электронный.</w:t>
      </w:r>
    </w:p>
    <w:p w14:paraId="60316C8D" w14:textId="77777777" w:rsidR="00C1393E" w:rsidRPr="00D77EE8" w:rsidRDefault="00C1393E" w:rsidP="00C1393E">
      <w:pPr>
        <w:ind w:firstLine="709"/>
        <w:jc w:val="both"/>
        <w:rPr>
          <w:sz w:val="28"/>
          <w:szCs w:val="28"/>
        </w:rPr>
      </w:pPr>
      <w:r w:rsidRPr="00D77EE8">
        <w:rPr>
          <w:sz w:val="28"/>
          <w:szCs w:val="28"/>
        </w:rPr>
        <w:t>3.1</w:t>
      </w:r>
      <w:r w:rsidRPr="00D77EE8">
        <w:rPr>
          <w:sz w:val="28"/>
          <w:szCs w:val="28"/>
        </w:rPr>
        <w:tab/>
        <w:t>Региональное управление и территориальное планирование. В 2 ч. Ч. 1: учебник и практикум для вузов / Ю.Н. Шедько, М.М. Басова, Д.Л. Богдановский [и др.]; под ред. Ю.Н. Шедько. — Москва: Юрайт, 2021. — 206 с. — (Высшее образование). - Текст : непосредственный. - То же. - Образовательная платформа Юрайт [сайт]. — URL: https://urait.ru/bcode/473214 (дата обращения:11.11.2022 ). - Текст : электронный.</w:t>
      </w:r>
    </w:p>
    <w:p w14:paraId="631E4F43" w14:textId="77777777" w:rsidR="00C1393E" w:rsidRPr="00D77EE8" w:rsidRDefault="00C1393E" w:rsidP="00C1393E">
      <w:pPr>
        <w:ind w:firstLine="709"/>
        <w:jc w:val="both"/>
        <w:rPr>
          <w:sz w:val="28"/>
          <w:szCs w:val="28"/>
        </w:rPr>
      </w:pPr>
      <w:r w:rsidRPr="00D77EE8">
        <w:rPr>
          <w:sz w:val="28"/>
          <w:szCs w:val="28"/>
        </w:rPr>
        <w:t>3.2   Региональное управление и территориальное планирование. В 2 ч. Ч. 2: учебник и практикум для вузов / Ю.Н. Шедько, М.М. Басова, Д.Л. Богдановский [и др.]; под ред. Ю.Н. Шедько. — Москва: Юрайт, 2021 — 303 с. — (Высшее образование). - Текст : непосредственный. - То же. - Образовательная платформа Юрайт [сайт]. — URL: https://urait.ru/bcode/473215 (дата обращения: 11.11.2022</w:t>
      </w:r>
    </w:p>
    <w:p w14:paraId="1CD3A8B7" w14:textId="77777777" w:rsidR="00C1393E" w:rsidRPr="00D77EE8" w:rsidRDefault="00C1393E" w:rsidP="00C1393E">
      <w:pPr>
        <w:ind w:firstLine="709"/>
        <w:jc w:val="both"/>
        <w:rPr>
          <w:sz w:val="28"/>
          <w:szCs w:val="28"/>
        </w:rPr>
      </w:pPr>
      <w:r w:rsidRPr="00D77EE8">
        <w:rPr>
          <w:sz w:val="28"/>
          <w:szCs w:val="28"/>
        </w:rPr>
        <w:t>8.3. Дополнительная литература</w:t>
      </w:r>
    </w:p>
    <w:p w14:paraId="7EFC331E" w14:textId="77777777" w:rsidR="00C1393E" w:rsidRPr="00D77EE8" w:rsidRDefault="00C1393E" w:rsidP="00C1393E">
      <w:pPr>
        <w:ind w:firstLine="709"/>
        <w:jc w:val="both"/>
        <w:rPr>
          <w:sz w:val="28"/>
          <w:szCs w:val="28"/>
        </w:rPr>
      </w:pPr>
      <w:r w:rsidRPr="00D77EE8">
        <w:rPr>
          <w:sz w:val="28"/>
          <w:szCs w:val="28"/>
        </w:rPr>
        <w:t>4. Региональная экономика: учебник для вузов / Е.Л. Плисецкий, Л.Н. Еремеева, Н.В. Иванова [и др.]; Финуниверситет ; под ред. Е.Л. Плисецкого - Москва: Юрайт, 2021. - 533 с. - Высшее образование. - Текст : непосредственный. - То же. - 2022. - Образовательная платформа Юрайт [сайт]. — URL:  https://urait.ru/bcode/489050 (дата обращения: 11.11.2022). - Текст : электронный.</w:t>
      </w:r>
    </w:p>
    <w:p w14:paraId="2C420068" w14:textId="394BF705" w:rsidR="00C1393E" w:rsidRPr="00D77EE8" w:rsidRDefault="00C1393E" w:rsidP="00C1393E">
      <w:pPr>
        <w:ind w:firstLine="709"/>
        <w:jc w:val="both"/>
        <w:rPr>
          <w:sz w:val="28"/>
          <w:szCs w:val="28"/>
        </w:rPr>
      </w:pPr>
      <w:r w:rsidRPr="00D77EE8">
        <w:rPr>
          <w:sz w:val="28"/>
          <w:szCs w:val="28"/>
        </w:rPr>
        <w:t>5.</w:t>
      </w:r>
      <w:r w:rsidRPr="00D77EE8">
        <w:rPr>
          <w:sz w:val="28"/>
          <w:szCs w:val="28"/>
        </w:rPr>
        <w:tab/>
        <w:t>Угрюмова, А. А.  Региональная экономика и управление : учебник и практикум для вузов / А. А. Угрюмова, Е. В. Ерохина, М. В. Савельева. — 2-е изд. — Москва : Издательство Юрайт, 2022. — 477 с. — (Высшее образование). —  Образовательная платформа Юрайт [сайт]. — URL: https://urait.ru/bcode/489882 (дата обращения: 11.11.2022). — Текст: электронный.</w:t>
      </w:r>
    </w:p>
    <w:p w14:paraId="7B166F04" w14:textId="30627CBE" w:rsidR="00C1393E" w:rsidRPr="00D77EE8" w:rsidRDefault="00C1393E" w:rsidP="00C1393E">
      <w:pPr>
        <w:ind w:firstLine="709"/>
        <w:jc w:val="both"/>
        <w:rPr>
          <w:sz w:val="28"/>
          <w:szCs w:val="28"/>
        </w:rPr>
      </w:pPr>
      <w:r w:rsidRPr="00D77EE8">
        <w:rPr>
          <w:sz w:val="28"/>
          <w:szCs w:val="28"/>
        </w:rPr>
        <w:t>6.  Региональная экономика. : учебник / Г.А. Черникова, Л.Н. Чайникова, Г.Ф. Филатова [и др.] ; под общ. ред. В.И. Гришина, Г.Ю. Гагариной. — Москва: КноРус, 2021. — 457 с. — ЭБС BOOK.ru. — URL:https://book.ru/book/939070 (дата обращения: 11.11.2022). — Текст : электронный.</w:t>
      </w:r>
    </w:p>
    <w:p w14:paraId="26ADF978" w14:textId="53055868" w:rsidR="00C1393E" w:rsidRPr="00D77EE8" w:rsidRDefault="00C1393E" w:rsidP="00C1393E">
      <w:pPr>
        <w:ind w:firstLine="709"/>
        <w:jc w:val="both"/>
        <w:rPr>
          <w:sz w:val="28"/>
          <w:szCs w:val="28"/>
        </w:rPr>
      </w:pPr>
      <w:r w:rsidRPr="00D77EE8">
        <w:rPr>
          <w:sz w:val="28"/>
          <w:szCs w:val="28"/>
        </w:rPr>
        <w:t>7. Федеральные округа России. Региональная экономика: учебное пособие для студентов, обучающихся по направлениям "Экономика", "Государственное и муниципальное управление", "Менеджмент" и "Туризм" / В.Г. Глушкова [и др.]; Финуниверситет; ВШЭ ; под ред. В.Г. Глушковой, Е.Е. Плисецкого - Москва: Кнорус, 2020. - 289 с. - Текст: непосредственный. – То же. – 2020. – ЭБС BOOK.ru. – URL: https://book.ru/book/932279 (дата обращения: 11.11.2022). — Текст: электронный.</w:t>
      </w:r>
      <w:r w:rsidRPr="00D77EE8">
        <w:rPr>
          <w:sz w:val="28"/>
          <w:szCs w:val="28"/>
        </w:rPr>
        <w:tab/>
      </w:r>
    </w:p>
    <w:p w14:paraId="7B4844BC" w14:textId="6CFA14EA" w:rsidR="00C1393E" w:rsidRPr="00D77EE8" w:rsidRDefault="00C1393E" w:rsidP="00C1393E">
      <w:pPr>
        <w:ind w:firstLine="709"/>
        <w:jc w:val="both"/>
        <w:rPr>
          <w:sz w:val="28"/>
          <w:szCs w:val="28"/>
        </w:rPr>
      </w:pPr>
      <w:r w:rsidRPr="00D77EE8">
        <w:rPr>
          <w:sz w:val="28"/>
          <w:szCs w:val="28"/>
        </w:rPr>
        <w:t>8. Региональная экономика и управление развитием территорий: учебник и практикум для вузов / И. Н. Ильина [и др.] ; под общей редакцией Ф. Т. Прокопова. — Москва: Издательство Юрайт, 2022. — 351 с. — (Высшее образование). — Образовательная платформа Юрайт [сайт]. — URL: https://urait.ru/bcode/489508 (дата обращения: 11.11.2022). — Текст: электронный.</w:t>
      </w:r>
    </w:p>
    <w:p w14:paraId="1E81DFD4" w14:textId="77777777" w:rsidR="00C1393E" w:rsidRPr="00D77EE8" w:rsidRDefault="00C1393E" w:rsidP="00C1393E">
      <w:pPr>
        <w:ind w:firstLine="709"/>
        <w:jc w:val="both"/>
        <w:rPr>
          <w:sz w:val="28"/>
          <w:szCs w:val="28"/>
        </w:rPr>
      </w:pPr>
    </w:p>
    <w:p w14:paraId="7774817C" w14:textId="77777777" w:rsidR="00C1393E" w:rsidRPr="00A23897" w:rsidRDefault="00C1393E" w:rsidP="00C1393E">
      <w:pPr>
        <w:ind w:firstLine="709"/>
        <w:jc w:val="both"/>
        <w:rPr>
          <w:b/>
          <w:bCs/>
          <w:sz w:val="28"/>
          <w:szCs w:val="28"/>
        </w:rPr>
      </w:pPr>
      <w:r w:rsidRPr="00A23897">
        <w:rPr>
          <w:b/>
          <w:bCs/>
          <w:sz w:val="28"/>
          <w:szCs w:val="28"/>
        </w:rPr>
        <w:lastRenderedPageBreak/>
        <w:t>9. Перечень ресурсов информационно-телекоммуникационной сети «Интернет», необходимых для освоения дисциплины</w:t>
      </w:r>
    </w:p>
    <w:p w14:paraId="4B985819" w14:textId="77777777" w:rsidR="00C1393E" w:rsidRPr="00D77EE8" w:rsidRDefault="00C1393E" w:rsidP="00C1393E">
      <w:pPr>
        <w:ind w:firstLine="709"/>
        <w:jc w:val="both"/>
        <w:rPr>
          <w:sz w:val="28"/>
          <w:szCs w:val="28"/>
        </w:rPr>
      </w:pPr>
      <w:r w:rsidRPr="00D77EE8">
        <w:rPr>
          <w:sz w:val="28"/>
          <w:szCs w:val="28"/>
        </w:rPr>
        <w:t>1.</w:t>
      </w:r>
      <w:r w:rsidRPr="00D77EE8">
        <w:rPr>
          <w:sz w:val="28"/>
          <w:szCs w:val="28"/>
        </w:rPr>
        <w:tab/>
        <w:t>http://government.ru/ - Правительство Российской Федерации.</w:t>
      </w:r>
    </w:p>
    <w:p w14:paraId="2E78A035" w14:textId="77777777" w:rsidR="00C1393E" w:rsidRPr="00D77EE8" w:rsidRDefault="00C1393E" w:rsidP="00C1393E">
      <w:pPr>
        <w:ind w:firstLine="709"/>
        <w:jc w:val="both"/>
        <w:rPr>
          <w:sz w:val="28"/>
          <w:szCs w:val="28"/>
        </w:rPr>
      </w:pPr>
      <w:r w:rsidRPr="00D77EE8">
        <w:rPr>
          <w:sz w:val="28"/>
          <w:szCs w:val="28"/>
        </w:rPr>
        <w:t>2.</w:t>
      </w:r>
      <w:r w:rsidRPr="00D77EE8">
        <w:rPr>
          <w:sz w:val="28"/>
          <w:szCs w:val="28"/>
        </w:rPr>
        <w:tab/>
        <w:t>http://www.economy.gov.ru - Министерство экономического развития Российской Федерации.</w:t>
      </w:r>
    </w:p>
    <w:p w14:paraId="64A6E506" w14:textId="77777777" w:rsidR="00C1393E" w:rsidRPr="00D77EE8" w:rsidRDefault="00C1393E" w:rsidP="00C1393E">
      <w:pPr>
        <w:ind w:firstLine="709"/>
        <w:jc w:val="both"/>
        <w:rPr>
          <w:sz w:val="28"/>
          <w:szCs w:val="28"/>
        </w:rPr>
      </w:pPr>
      <w:r w:rsidRPr="00D77EE8">
        <w:rPr>
          <w:sz w:val="28"/>
          <w:szCs w:val="28"/>
        </w:rPr>
        <w:t>3.</w:t>
      </w:r>
      <w:r w:rsidRPr="00D77EE8">
        <w:rPr>
          <w:sz w:val="28"/>
          <w:szCs w:val="28"/>
        </w:rPr>
        <w:tab/>
        <w:t>http://minpromtorg.gov.ru/ - Министерство промышленности и торговли Российской Федерации.</w:t>
      </w:r>
    </w:p>
    <w:p w14:paraId="71ACF3DD" w14:textId="77777777" w:rsidR="00C1393E" w:rsidRPr="00D77EE8" w:rsidRDefault="00C1393E" w:rsidP="00C1393E">
      <w:pPr>
        <w:ind w:firstLine="709"/>
        <w:jc w:val="both"/>
        <w:rPr>
          <w:sz w:val="28"/>
          <w:szCs w:val="28"/>
        </w:rPr>
      </w:pPr>
      <w:r w:rsidRPr="00D77EE8">
        <w:rPr>
          <w:sz w:val="28"/>
          <w:szCs w:val="28"/>
        </w:rPr>
        <w:t>4.</w:t>
      </w:r>
      <w:r w:rsidRPr="00D77EE8">
        <w:rPr>
          <w:sz w:val="28"/>
          <w:szCs w:val="28"/>
        </w:rPr>
        <w:tab/>
        <w:t>https://minfin.gov.ru/ - Министерство финансов Российской Федерации.</w:t>
      </w:r>
    </w:p>
    <w:p w14:paraId="13145994" w14:textId="77777777" w:rsidR="00C1393E" w:rsidRPr="00D77EE8" w:rsidRDefault="00C1393E" w:rsidP="00C1393E">
      <w:pPr>
        <w:ind w:firstLine="709"/>
        <w:jc w:val="both"/>
        <w:rPr>
          <w:sz w:val="28"/>
          <w:szCs w:val="28"/>
        </w:rPr>
      </w:pPr>
      <w:r w:rsidRPr="00D77EE8">
        <w:rPr>
          <w:sz w:val="28"/>
          <w:szCs w:val="28"/>
        </w:rPr>
        <w:t>5.</w:t>
      </w:r>
      <w:r w:rsidRPr="00D77EE8">
        <w:rPr>
          <w:sz w:val="28"/>
          <w:szCs w:val="28"/>
        </w:rPr>
        <w:tab/>
        <w:t>http://www.gks.ru – Федеральная служба государственной статистики</w:t>
      </w:r>
    </w:p>
    <w:p w14:paraId="0EBD32A6" w14:textId="77777777" w:rsidR="00C1393E" w:rsidRPr="00D77EE8" w:rsidRDefault="00C1393E" w:rsidP="00C1393E">
      <w:pPr>
        <w:ind w:firstLine="709"/>
        <w:jc w:val="both"/>
        <w:rPr>
          <w:sz w:val="28"/>
          <w:szCs w:val="28"/>
        </w:rPr>
      </w:pPr>
      <w:r w:rsidRPr="00D77EE8">
        <w:rPr>
          <w:sz w:val="28"/>
          <w:szCs w:val="28"/>
        </w:rPr>
        <w:t>6.</w:t>
      </w:r>
      <w:r w:rsidRPr="00D77EE8">
        <w:rPr>
          <w:sz w:val="28"/>
          <w:szCs w:val="28"/>
        </w:rPr>
        <w:tab/>
        <w:t>Электронная библиотека Финансового университета (ЭБ) http://elib.fa.ru/</w:t>
      </w:r>
    </w:p>
    <w:p w14:paraId="0B4CC068" w14:textId="77777777" w:rsidR="00C1393E" w:rsidRPr="00D77EE8" w:rsidRDefault="00C1393E" w:rsidP="00C1393E">
      <w:pPr>
        <w:ind w:firstLine="709"/>
        <w:jc w:val="both"/>
        <w:rPr>
          <w:sz w:val="28"/>
          <w:szCs w:val="28"/>
        </w:rPr>
      </w:pPr>
      <w:r w:rsidRPr="00D77EE8">
        <w:rPr>
          <w:sz w:val="28"/>
          <w:szCs w:val="28"/>
        </w:rPr>
        <w:t>7.</w:t>
      </w:r>
      <w:r w:rsidRPr="00D77EE8">
        <w:rPr>
          <w:sz w:val="28"/>
          <w:szCs w:val="28"/>
        </w:rPr>
        <w:tab/>
        <w:t xml:space="preserve">Электронно-библиотечная система BOOK.RU http://www.book.ru  </w:t>
      </w:r>
    </w:p>
    <w:p w14:paraId="1A7E0ECE" w14:textId="77777777" w:rsidR="00C1393E" w:rsidRPr="00D77EE8" w:rsidRDefault="00C1393E" w:rsidP="00C1393E">
      <w:pPr>
        <w:ind w:firstLine="709"/>
        <w:jc w:val="both"/>
        <w:rPr>
          <w:sz w:val="28"/>
          <w:szCs w:val="28"/>
        </w:rPr>
      </w:pPr>
      <w:r w:rsidRPr="00D77EE8">
        <w:rPr>
          <w:sz w:val="28"/>
          <w:szCs w:val="28"/>
        </w:rPr>
        <w:t>8.</w:t>
      </w:r>
      <w:r w:rsidRPr="00D77EE8">
        <w:rPr>
          <w:sz w:val="28"/>
          <w:szCs w:val="28"/>
        </w:rPr>
        <w:tab/>
        <w:t xml:space="preserve">Электронно-библиотечная система «Университетская библиотека ОНЛАЙН» http://biblioclub.ru/   </w:t>
      </w:r>
    </w:p>
    <w:p w14:paraId="710AB113" w14:textId="77777777" w:rsidR="00C1393E" w:rsidRPr="00D77EE8" w:rsidRDefault="00C1393E" w:rsidP="00C1393E">
      <w:pPr>
        <w:ind w:firstLine="709"/>
        <w:jc w:val="both"/>
        <w:rPr>
          <w:sz w:val="28"/>
          <w:szCs w:val="28"/>
        </w:rPr>
      </w:pPr>
      <w:r w:rsidRPr="00D77EE8">
        <w:rPr>
          <w:sz w:val="28"/>
          <w:szCs w:val="28"/>
        </w:rPr>
        <w:t>9.</w:t>
      </w:r>
      <w:r w:rsidRPr="00D77EE8">
        <w:rPr>
          <w:sz w:val="28"/>
          <w:szCs w:val="28"/>
        </w:rPr>
        <w:tab/>
        <w:t xml:space="preserve">Электронно-библиотечная система Znanium http://www.znanium.com </w:t>
      </w:r>
    </w:p>
    <w:p w14:paraId="367E6646" w14:textId="4238279A" w:rsidR="00C1393E" w:rsidRPr="00D77EE8" w:rsidRDefault="00C1393E" w:rsidP="00C1393E">
      <w:pPr>
        <w:ind w:firstLine="709"/>
        <w:jc w:val="both"/>
        <w:rPr>
          <w:sz w:val="28"/>
          <w:szCs w:val="28"/>
        </w:rPr>
      </w:pPr>
      <w:r w:rsidRPr="00D77EE8">
        <w:rPr>
          <w:sz w:val="28"/>
          <w:szCs w:val="28"/>
        </w:rPr>
        <w:t>10.</w:t>
      </w:r>
      <w:r w:rsidRPr="00D77EE8">
        <w:rPr>
          <w:sz w:val="28"/>
          <w:szCs w:val="28"/>
        </w:rPr>
        <w:tab/>
        <w:t>Электронно-библиотечная система издательства «ЮРАЙТ» https://www.biblio-online.ru/</w:t>
      </w:r>
    </w:p>
    <w:p w14:paraId="7330FD8B" w14:textId="77777777" w:rsidR="002030EE" w:rsidRPr="005E62F1" w:rsidRDefault="002030EE" w:rsidP="00F95658">
      <w:pPr>
        <w:ind w:firstLine="709"/>
        <w:jc w:val="both"/>
        <w:rPr>
          <w:sz w:val="28"/>
          <w:szCs w:val="28"/>
        </w:rPr>
      </w:pPr>
    </w:p>
    <w:p w14:paraId="701BD329" w14:textId="77777777" w:rsidR="00145199" w:rsidRPr="005E62F1" w:rsidRDefault="00145199" w:rsidP="0078385C">
      <w:pPr>
        <w:pStyle w:val="1"/>
        <w:spacing w:before="0"/>
        <w:ind w:firstLine="709"/>
        <w:jc w:val="both"/>
        <w:rPr>
          <w:rFonts w:ascii="Times New Roman" w:hAnsi="Times New Roman" w:cs="Times New Roman"/>
          <w:b/>
          <w:color w:val="auto"/>
          <w:sz w:val="28"/>
          <w:szCs w:val="28"/>
        </w:rPr>
      </w:pPr>
      <w:bookmarkStart w:id="20" w:name="_Toc120723199"/>
      <w:r w:rsidRPr="005E62F1">
        <w:rPr>
          <w:rFonts w:ascii="Times New Roman" w:hAnsi="Times New Roman" w:cs="Times New Roman"/>
          <w:b/>
          <w:color w:val="auto"/>
          <w:sz w:val="28"/>
          <w:szCs w:val="28"/>
        </w:rPr>
        <w:t>10. Методические указания для обучающихся по освоению дисци</w:t>
      </w:r>
      <w:r w:rsidR="004B4BFE" w:rsidRPr="005E62F1">
        <w:rPr>
          <w:rFonts w:ascii="Times New Roman" w:hAnsi="Times New Roman" w:cs="Times New Roman"/>
          <w:b/>
          <w:color w:val="auto"/>
          <w:sz w:val="28"/>
          <w:szCs w:val="28"/>
        </w:rPr>
        <w:t>плины</w:t>
      </w:r>
      <w:bookmarkEnd w:id="20"/>
    </w:p>
    <w:p w14:paraId="7680D130" w14:textId="77777777" w:rsidR="00FD104E" w:rsidRPr="005E62F1" w:rsidRDefault="00FD104E" w:rsidP="00FD104E">
      <w:pPr>
        <w:ind w:firstLine="709"/>
        <w:jc w:val="both"/>
        <w:rPr>
          <w:sz w:val="28"/>
          <w:szCs w:val="28"/>
        </w:rPr>
      </w:pPr>
      <w:r w:rsidRPr="005E62F1">
        <w:rPr>
          <w:sz w:val="28"/>
          <w:szCs w:val="28"/>
        </w:rPr>
        <w:t>Обучение по дисциплине «</w:t>
      </w:r>
      <w:r w:rsidR="00524720" w:rsidRPr="005E62F1">
        <w:rPr>
          <w:sz w:val="28"/>
          <w:szCs w:val="28"/>
        </w:rPr>
        <w:t>Управление социально-экономическим и пространственным развитием макрорегионов и субъектов Российской Федерации»</w:t>
      </w:r>
      <w:r w:rsidRPr="005E62F1">
        <w:rPr>
          <w:sz w:val="28"/>
          <w:szCs w:val="28"/>
        </w:rPr>
        <w:t xml:space="preserve"> предполагает изучение курса на аудиторных занятиях (лекции и семинарские занятия) и </w:t>
      </w:r>
      <w:r w:rsidR="001B7FD6" w:rsidRPr="005E62F1">
        <w:rPr>
          <w:sz w:val="28"/>
          <w:szCs w:val="28"/>
        </w:rPr>
        <w:t xml:space="preserve">в рамках </w:t>
      </w:r>
      <w:r w:rsidRPr="005E62F1">
        <w:rPr>
          <w:sz w:val="28"/>
          <w:szCs w:val="28"/>
        </w:rPr>
        <w:t xml:space="preserve">самостоятельной работы. Семинарские занятия по дисциплине предполагают их проведение в различных формах с целью выявления полученных знаний, умений, навыков и компетенций. </w:t>
      </w:r>
    </w:p>
    <w:p w14:paraId="46E62409" w14:textId="77777777" w:rsidR="00FD104E" w:rsidRPr="005E62F1" w:rsidRDefault="00FD104E" w:rsidP="00FD104E">
      <w:pPr>
        <w:ind w:firstLine="709"/>
        <w:jc w:val="both"/>
        <w:rPr>
          <w:sz w:val="28"/>
          <w:szCs w:val="28"/>
        </w:rPr>
      </w:pPr>
      <w:r w:rsidRPr="005E62F1">
        <w:rPr>
          <w:sz w:val="28"/>
          <w:szCs w:val="28"/>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0D263ECB" w14:textId="77777777" w:rsidR="005E62F1" w:rsidRPr="005E62F1" w:rsidRDefault="005E62F1" w:rsidP="008B6EFB">
      <w:pPr>
        <w:jc w:val="center"/>
        <w:rPr>
          <w:b/>
          <w:sz w:val="28"/>
          <w:szCs w:val="28"/>
        </w:rPr>
      </w:pPr>
    </w:p>
    <w:p w14:paraId="4D84ED4B" w14:textId="078825FE" w:rsidR="00182B56" w:rsidRPr="005E62F1" w:rsidRDefault="00E63E4A" w:rsidP="008B6EFB">
      <w:pPr>
        <w:jc w:val="center"/>
        <w:rPr>
          <w:bCs/>
          <w:sz w:val="28"/>
          <w:szCs w:val="28"/>
        </w:rPr>
      </w:pPr>
      <w:r w:rsidRPr="005E62F1">
        <w:rPr>
          <w:bCs/>
          <w:sz w:val="28"/>
          <w:szCs w:val="28"/>
        </w:rPr>
        <w:t>Методические рекомендации по выполнению контрольной работы</w:t>
      </w:r>
    </w:p>
    <w:p w14:paraId="7F90316E" w14:textId="77777777" w:rsidR="00E63E4A" w:rsidRPr="005E62F1" w:rsidRDefault="00E63E4A" w:rsidP="008B6EFB">
      <w:pPr>
        <w:jc w:val="center"/>
        <w:rPr>
          <w:bCs/>
          <w:sz w:val="28"/>
          <w:szCs w:val="28"/>
        </w:rPr>
      </w:pPr>
      <w:r w:rsidRPr="005E62F1">
        <w:rPr>
          <w:bCs/>
          <w:sz w:val="28"/>
          <w:szCs w:val="28"/>
        </w:rPr>
        <w:t xml:space="preserve"> (</w:t>
      </w:r>
      <w:r w:rsidR="00182B56" w:rsidRPr="005E62F1">
        <w:rPr>
          <w:bCs/>
          <w:sz w:val="28"/>
          <w:szCs w:val="28"/>
        </w:rPr>
        <w:t>5</w:t>
      </w:r>
      <w:r w:rsidRPr="005E62F1">
        <w:rPr>
          <w:bCs/>
          <w:sz w:val="28"/>
          <w:szCs w:val="28"/>
        </w:rPr>
        <w:t>/</w:t>
      </w:r>
      <w:r w:rsidR="00182B56" w:rsidRPr="005E62F1">
        <w:rPr>
          <w:bCs/>
          <w:sz w:val="28"/>
          <w:szCs w:val="28"/>
        </w:rPr>
        <w:t>6</w:t>
      </w:r>
      <w:r w:rsidRPr="005E62F1">
        <w:rPr>
          <w:bCs/>
          <w:sz w:val="28"/>
          <w:szCs w:val="28"/>
        </w:rPr>
        <w:t xml:space="preserve"> семестр)</w:t>
      </w:r>
    </w:p>
    <w:p w14:paraId="00E7FE2F"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5F0EFFAE"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5D738F4D"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354D6127"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7494E962"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lastRenderedPageBreak/>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0FCA5B1A"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Оценка контрольных работ студентов проводится в процессе текущего контроля успеваемости студентов.</w:t>
      </w:r>
    </w:p>
    <w:p w14:paraId="6115A9B8"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Требования к выполнению контрольных работ:</w:t>
      </w:r>
    </w:p>
    <w:p w14:paraId="171CD74E" w14:textId="77777777" w:rsidR="00824906" w:rsidRPr="005E62F1" w:rsidRDefault="00824906" w:rsidP="00824906">
      <w:pPr>
        <w:pStyle w:val="a6"/>
        <w:widowControl/>
        <w:numPr>
          <w:ilvl w:val="0"/>
          <w:numId w:val="10"/>
        </w:numPr>
        <w:autoSpaceDE/>
        <w:autoSpaceDN/>
        <w:adjustRightInd/>
        <w:ind w:left="567" w:hanging="283"/>
        <w:jc w:val="both"/>
        <w:rPr>
          <w:sz w:val="28"/>
          <w:szCs w:val="28"/>
        </w:rPr>
      </w:pPr>
      <w:r w:rsidRPr="005E62F1">
        <w:rPr>
          <w:sz w:val="28"/>
          <w:szCs w:val="28"/>
        </w:rPr>
        <w:t>четкость и последовательность изложения материала;</w:t>
      </w:r>
    </w:p>
    <w:p w14:paraId="487C8E8C" w14:textId="77777777" w:rsidR="00824906" w:rsidRPr="005E62F1" w:rsidRDefault="00824906" w:rsidP="00824906">
      <w:pPr>
        <w:pStyle w:val="a6"/>
        <w:widowControl/>
        <w:numPr>
          <w:ilvl w:val="0"/>
          <w:numId w:val="10"/>
        </w:numPr>
        <w:autoSpaceDE/>
        <w:autoSpaceDN/>
        <w:adjustRightInd/>
        <w:ind w:left="567" w:hanging="283"/>
        <w:jc w:val="both"/>
        <w:rPr>
          <w:sz w:val="28"/>
          <w:szCs w:val="28"/>
        </w:rPr>
      </w:pPr>
      <w:r w:rsidRPr="005E62F1">
        <w:rPr>
          <w:sz w:val="28"/>
          <w:szCs w:val="28"/>
        </w:rPr>
        <w:t>наличие обобщений и выводов, сделанных на основе изучения информационных источников по данной теме (в случае необходимости);</w:t>
      </w:r>
    </w:p>
    <w:p w14:paraId="6D756813" w14:textId="77777777" w:rsidR="00824906" w:rsidRPr="005E62F1" w:rsidRDefault="00824906" w:rsidP="00824906">
      <w:pPr>
        <w:pStyle w:val="a6"/>
        <w:widowControl/>
        <w:numPr>
          <w:ilvl w:val="0"/>
          <w:numId w:val="10"/>
        </w:numPr>
        <w:autoSpaceDE/>
        <w:autoSpaceDN/>
        <w:adjustRightInd/>
        <w:ind w:left="567" w:hanging="283"/>
        <w:jc w:val="both"/>
        <w:rPr>
          <w:sz w:val="28"/>
          <w:szCs w:val="28"/>
        </w:rPr>
      </w:pPr>
      <w:r w:rsidRPr="005E62F1">
        <w:rPr>
          <w:sz w:val="28"/>
          <w:szCs w:val="28"/>
        </w:rPr>
        <w:t>правильность и в полном объеме решение имеющихся в задании практических задач;</w:t>
      </w:r>
    </w:p>
    <w:p w14:paraId="4C268B3A" w14:textId="77777777" w:rsidR="00824906" w:rsidRPr="005E62F1" w:rsidRDefault="00824906" w:rsidP="00824906">
      <w:pPr>
        <w:pStyle w:val="a6"/>
        <w:widowControl/>
        <w:numPr>
          <w:ilvl w:val="0"/>
          <w:numId w:val="10"/>
        </w:numPr>
        <w:autoSpaceDE/>
        <w:autoSpaceDN/>
        <w:adjustRightInd/>
        <w:ind w:left="567" w:hanging="283"/>
        <w:jc w:val="both"/>
        <w:rPr>
          <w:sz w:val="28"/>
          <w:szCs w:val="28"/>
        </w:rPr>
      </w:pPr>
      <w:r w:rsidRPr="005E62F1">
        <w:rPr>
          <w:sz w:val="28"/>
          <w:szCs w:val="28"/>
        </w:rPr>
        <w:t>использование современных способов поиска, обработки и анализа информации;</w:t>
      </w:r>
    </w:p>
    <w:p w14:paraId="7DB80051" w14:textId="77777777" w:rsidR="00824906" w:rsidRPr="005E62F1" w:rsidRDefault="00824906" w:rsidP="00824906">
      <w:pPr>
        <w:pStyle w:val="a6"/>
        <w:widowControl/>
        <w:numPr>
          <w:ilvl w:val="0"/>
          <w:numId w:val="10"/>
        </w:numPr>
        <w:autoSpaceDE/>
        <w:autoSpaceDN/>
        <w:adjustRightInd/>
        <w:ind w:left="567" w:hanging="283"/>
        <w:jc w:val="both"/>
        <w:rPr>
          <w:sz w:val="28"/>
          <w:szCs w:val="28"/>
        </w:rPr>
      </w:pPr>
      <w:r w:rsidRPr="005E62F1">
        <w:rPr>
          <w:sz w:val="28"/>
          <w:szCs w:val="28"/>
        </w:rPr>
        <w:t>самостоятельность выполнения.</w:t>
      </w:r>
    </w:p>
    <w:p w14:paraId="16F111DF" w14:textId="77777777" w:rsidR="00824906" w:rsidRPr="005E62F1" w:rsidRDefault="00824906" w:rsidP="00824906">
      <w:pPr>
        <w:pStyle w:val="a6"/>
        <w:widowControl/>
        <w:autoSpaceDE/>
        <w:autoSpaceDN/>
        <w:adjustRightInd/>
        <w:ind w:left="0" w:firstLine="709"/>
        <w:jc w:val="both"/>
        <w:rPr>
          <w:sz w:val="28"/>
          <w:szCs w:val="28"/>
        </w:rPr>
      </w:pPr>
      <w:r w:rsidRPr="005E62F1">
        <w:rPr>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394767F6" w14:textId="77777777" w:rsidR="00E63E4A" w:rsidRPr="005E62F1" w:rsidRDefault="00E63E4A" w:rsidP="00182B56">
      <w:pPr>
        <w:jc w:val="both"/>
        <w:rPr>
          <w:b/>
          <w:sz w:val="28"/>
          <w:szCs w:val="28"/>
        </w:rPr>
      </w:pPr>
    </w:p>
    <w:p w14:paraId="036C1AF1" w14:textId="77777777" w:rsidR="008B6EFB" w:rsidRPr="005E62F1" w:rsidRDefault="008B6EFB" w:rsidP="008B6EFB">
      <w:pPr>
        <w:jc w:val="center"/>
        <w:rPr>
          <w:bCs/>
          <w:sz w:val="28"/>
          <w:szCs w:val="28"/>
        </w:rPr>
      </w:pPr>
      <w:r w:rsidRPr="005E62F1">
        <w:rPr>
          <w:bCs/>
          <w:sz w:val="28"/>
          <w:szCs w:val="28"/>
        </w:rPr>
        <w:t>Методические рекомендации по выполнению домашнего творческого задания (</w:t>
      </w:r>
      <w:r w:rsidR="00A6728E" w:rsidRPr="005E62F1">
        <w:rPr>
          <w:bCs/>
          <w:sz w:val="28"/>
          <w:szCs w:val="28"/>
        </w:rPr>
        <w:t>6/7</w:t>
      </w:r>
      <w:r w:rsidRPr="005E62F1">
        <w:rPr>
          <w:bCs/>
          <w:sz w:val="28"/>
          <w:szCs w:val="28"/>
        </w:rPr>
        <w:t xml:space="preserve"> семестр)</w:t>
      </w:r>
    </w:p>
    <w:p w14:paraId="20D96A18" w14:textId="77777777" w:rsidR="008B6EFB" w:rsidRPr="005E62F1" w:rsidRDefault="008B6EFB" w:rsidP="00824906">
      <w:pPr>
        <w:ind w:firstLine="709"/>
        <w:contextualSpacing/>
        <w:jc w:val="both"/>
        <w:rPr>
          <w:sz w:val="28"/>
          <w:szCs w:val="28"/>
        </w:rPr>
      </w:pPr>
      <w:r w:rsidRPr="005E62F1">
        <w:rPr>
          <w:sz w:val="28"/>
          <w:szCs w:val="28"/>
        </w:rPr>
        <w:t xml:space="preserve">Домашнее творческое задание (ДТЗ) – вид самостоятельной практической и исследовательской работы студентов, с целью углубления и закрепления теоретических знаний, развития навыков самостоятельного мышления. Эффективность домашнего творческого задания заключается в формировании собственного видения проблем и путей их решений на основе самостоятельно выполненного анализа и оценки перспективных направлений развития социально-экономического комплекса территории. </w:t>
      </w:r>
    </w:p>
    <w:p w14:paraId="4FC7EAF7" w14:textId="77777777" w:rsidR="008B6EFB" w:rsidRPr="005E62F1" w:rsidRDefault="008B6EFB" w:rsidP="00824906">
      <w:pPr>
        <w:ind w:firstLine="709"/>
        <w:contextualSpacing/>
        <w:jc w:val="both"/>
        <w:rPr>
          <w:sz w:val="28"/>
          <w:szCs w:val="28"/>
        </w:rPr>
      </w:pPr>
      <w:r w:rsidRPr="005E62F1">
        <w:rPr>
          <w:sz w:val="28"/>
          <w:szCs w:val="28"/>
        </w:rPr>
        <w:t xml:space="preserve">Этот вид задания способствует формированию творческого отношения в решении практических вопросов государственного управления, использованию теоретических знаний; формирует мышление государственного служащего, умение генерировать нестандартные решения, новые формы и инструменты в деятельности органов государственной власти. Выполнение подобного вида заданий способствует развитию личностных качеств студента и его готовности к овладению профессиональными навыками. Особую значимость при выполнении ДТЗ приобретает творческая направленность в процессе разработки управленческого решения студентами, ориентированная на повышение эффективности управления, рациональное использование финансовых, материальных и трудовых ресурсов при достижении максимальной результативности в социально-экономическом развитии территории. </w:t>
      </w:r>
    </w:p>
    <w:p w14:paraId="438DF42D" w14:textId="77777777" w:rsidR="008B6EFB" w:rsidRPr="005E62F1" w:rsidRDefault="008B6EFB" w:rsidP="00824906">
      <w:pPr>
        <w:ind w:firstLine="709"/>
        <w:contextualSpacing/>
        <w:jc w:val="both"/>
        <w:rPr>
          <w:sz w:val="28"/>
          <w:szCs w:val="28"/>
        </w:rPr>
      </w:pPr>
      <w:r w:rsidRPr="005E62F1">
        <w:rPr>
          <w:sz w:val="28"/>
          <w:szCs w:val="28"/>
        </w:rPr>
        <w:t xml:space="preserve">Порядок выполнения домашнего творческого задания. Цель состоит в развитии навыков проводить самостоятельно анализ, делать воды и разрабатывать управленческие решения. ДТЗ должно содержать: четкое изложение сути поставленной проблемы, включать самостоятельно проведенный анализ этой проблемы с использованием статистической информации, разных аналитических инструментов; выводы по аналитике и проблемам, которые позволяют выработать </w:t>
      </w:r>
      <w:r w:rsidRPr="005E62F1">
        <w:rPr>
          <w:sz w:val="28"/>
          <w:szCs w:val="28"/>
        </w:rPr>
        <w:lastRenderedPageBreak/>
        <w:t xml:space="preserve">авторскую позицию по решению проблем, выявленных самостоятельно в процессе анализа. В ДТЗ проводится также анализ научных материалов периодической печати, монографий по теме задания, и отражаемых в них путях реализации управленческих решений в данной </w:t>
      </w:r>
      <w:r w:rsidR="00824756" w:rsidRPr="005E62F1">
        <w:rPr>
          <w:sz w:val="28"/>
          <w:szCs w:val="28"/>
        </w:rPr>
        <w:t>сфере и</w:t>
      </w:r>
      <w:r w:rsidRPr="005E62F1">
        <w:rPr>
          <w:sz w:val="28"/>
          <w:szCs w:val="28"/>
        </w:rPr>
        <w:t xml:space="preserve"> возможных результатов и социально-экономических последствий.  </w:t>
      </w:r>
    </w:p>
    <w:p w14:paraId="37DD3226" w14:textId="77777777" w:rsidR="008B6EFB" w:rsidRPr="005E62F1" w:rsidRDefault="008B6EFB" w:rsidP="00824906">
      <w:pPr>
        <w:ind w:firstLine="709"/>
        <w:contextualSpacing/>
        <w:jc w:val="both"/>
        <w:rPr>
          <w:sz w:val="28"/>
          <w:szCs w:val="28"/>
        </w:rPr>
      </w:pPr>
      <w:r w:rsidRPr="005E62F1">
        <w:rPr>
          <w:sz w:val="28"/>
          <w:szCs w:val="28"/>
        </w:rPr>
        <w:t xml:space="preserve">В процессе выполнения работы предстоит выполнить следующие виды работ: </w:t>
      </w:r>
    </w:p>
    <w:p w14:paraId="3BD9A071" w14:textId="77777777" w:rsidR="008B6EFB" w:rsidRPr="005E62F1" w:rsidRDefault="008B6EFB" w:rsidP="00824906">
      <w:pPr>
        <w:ind w:firstLine="709"/>
        <w:contextualSpacing/>
        <w:jc w:val="both"/>
        <w:rPr>
          <w:sz w:val="28"/>
          <w:szCs w:val="28"/>
        </w:rPr>
      </w:pPr>
      <w:r w:rsidRPr="005E62F1">
        <w:rPr>
          <w:sz w:val="28"/>
          <w:szCs w:val="28"/>
        </w:rPr>
        <w:t xml:space="preserve">1. Составить план ДТЗ. </w:t>
      </w:r>
    </w:p>
    <w:p w14:paraId="26ECD137" w14:textId="77777777" w:rsidR="008B6EFB" w:rsidRPr="005E62F1" w:rsidRDefault="008B6EFB" w:rsidP="00824906">
      <w:pPr>
        <w:ind w:firstLine="709"/>
        <w:contextualSpacing/>
        <w:jc w:val="both"/>
        <w:rPr>
          <w:sz w:val="28"/>
          <w:szCs w:val="28"/>
        </w:rPr>
      </w:pPr>
      <w:r w:rsidRPr="005E62F1">
        <w:rPr>
          <w:sz w:val="28"/>
          <w:szCs w:val="28"/>
        </w:rPr>
        <w:t xml:space="preserve">2. Отобрать источники, собрать и проанализировать информацию по теме. </w:t>
      </w:r>
    </w:p>
    <w:p w14:paraId="6622ED5D" w14:textId="77777777" w:rsidR="008B6EFB" w:rsidRPr="005E62F1" w:rsidRDefault="008B6EFB" w:rsidP="00824906">
      <w:pPr>
        <w:ind w:firstLine="709"/>
        <w:contextualSpacing/>
        <w:jc w:val="both"/>
        <w:rPr>
          <w:sz w:val="28"/>
          <w:szCs w:val="28"/>
        </w:rPr>
      </w:pPr>
      <w:r w:rsidRPr="005E62F1">
        <w:rPr>
          <w:sz w:val="28"/>
          <w:szCs w:val="28"/>
        </w:rPr>
        <w:t>3. Систематизировать и проанализировать собранную информацию.</w:t>
      </w:r>
    </w:p>
    <w:p w14:paraId="64F90670" w14:textId="77777777" w:rsidR="008B6EFB" w:rsidRPr="005E62F1" w:rsidRDefault="008B6EFB" w:rsidP="00824906">
      <w:pPr>
        <w:ind w:firstLine="709"/>
        <w:contextualSpacing/>
        <w:jc w:val="both"/>
        <w:rPr>
          <w:sz w:val="28"/>
          <w:szCs w:val="28"/>
        </w:rPr>
      </w:pPr>
      <w:r w:rsidRPr="005E62F1">
        <w:rPr>
          <w:sz w:val="28"/>
          <w:szCs w:val="28"/>
        </w:rPr>
        <w:t>4. Представить развернутый анализ с собственными выводами и предложениями.</w:t>
      </w:r>
    </w:p>
    <w:p w14:paraId="4078E7FB" w14:textId="77777777" w:rsidR="008B6EFB" w:rsidRPr="005E62F1" w:rsidRDefault="008B6EFB" w:rsidP="00824906">
      <w:pPr>
        <w:ind w:firstLine="709"/>
        <w:contextualSpacing/>
        <w:jc w:val="both"/>
        <w:rPr>
          <w:sz w:val="28"/>
          <w:szCs w:val="28"/>
        </w:rPr>
      </w:pPr>
      <w:r w:rsidRPr="005E62F1">
        <w:rPr>
          <w:sz w:val="28"/>
          <w:szCs w:val="28"/>
        </w:rPr>
        <w:t xml:space="preserve">Источники информации включают: материалы законодательного и методического характера, публикуемые органами власти; отчеты и доклады органов власти, материалы Федеральной службы государственной статистики, монографии, статьи в научных журналах, материалы конференций, семинаров и т.д.); </w:t>
      </w:r>
    </w:p>
    <w:p w14:paraId="7968543C" w14:textId="3E75FA98" w:rsidR="008B6EFB" w:rsidRPr="005E62F1" w:rsidRDefault="008B6EFB" w:rsidP="00824906">
      <w:pPr>
        <w:ind w:firstLine="709"/>
        <w:contextualSpacing/>
        <w:jc w:val="both"/>
        <w:rPr>
          <w:sz w:val="28"/>
          <w:szCs w:val="28"/>
        </w:rPr>
      </w:pPr>
      <w:r w:rsidRPr="005E62F1">
        <w:rPr>
          <w:sz w:val="28"/>
          <w:szCs w:val="28"/>
        </w:rPr>
        <w:t>Домашнее творческое задание выполняется на компьютере (гарнитура Times</w:t>
      </w:r>
      <w:r w:rsidR="001E106B" w:rsidRPr="005E62F1">
        <w:rPr>
          <w:sz w:val="28"/>
          <w:szCs w:val="28"/>
        </w:rPr>
        <w:t xml:space="preserve"> </w:t>
      </w:r>
      <w:r w:rsidRPr="005E62F1">
        <w:rPr>
          <w:sz w:val="28"/>
          <w:szCs w:val="28"/>
        </w:rPr>
        <w:t>New</w:t>
      </w:r>
      <w:r w:rsidR="001E106B" w:rsidRPr="005E62F1">
        <w:rPr>
          <w:sz w:val="28"/>
          <w:szCs w:val="28"/>
        </w:rPr>
        <w:t xml:space="preserve"> </w:t>
      </w:r>
      <w:r w:rsidRPr="005E62F1">
        <w:rPr>
          <w:sz w:val="28"/>
          <w:szCs w:val="28"/>
        </w:rPr>
        <w:t xml:space="preserve">Roman, шрифт14) через 1,5 интервала с полями: верх, низ -2; правое – 3; левое - 1,5. Отступ первой строки абзаца – 1,25. Сноски – постраничные. Таблицы и рисунки встраиваются в текст работы. При этом таблицы обязательно имеют заголовок, размещаемый над табличным полем, а рисунки – подрисуночные подписи. При использовании в работе нескольких таблиц и/или рисунков их нумерация обязательна. Страницы текста нумеруются в правом нижнем углу. Объем работы рекомендуется в пределах 0,5 п.л. (10-12 стр. на компьютере через 1,5 интервала).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 К тексту прилагается оформленный по требованиям список использованных источников. </w:t>
      </w:r>
    </w:p>
    <w:p w14:paraId="327469A6" w14:textId="77777777" w:rsidR="008B6EFB" w:rsidRPr="005E62F1" w:rsidRDefault="008B6EFB" w:rsidP="00824906">
      <w:pPr>
        <w:ind w:firstLine="709"/>
        <w:contextualSpacing/>
        <w:jc w:val="both"/>
        <w:rPr>
          <w:sz w:val="28"/>
          <w:szCs w:val="28"/>
        </w:rPr>
      </w:pPr>
      <w:r w:rsidRPr="005E62F1">
        <w:rPr>
          <w:sz w:val="28"/>
          <w:szCs w:val="28"/>
        </w:rPr>
        <w:t>Домашнее творческое задание состоит из следующих частей:</w:t>
      </w:r>
    </w:p>
    <w:p w14:paraId="3705D5DA" w14:textId="77777777" w:rsidR="008B6EFB" w:rsidRPr="005E62F1" w:rsidRDefault="008B6EFB" w:rsidP="00824906">
      <w:pPr>
        <w:ind w:firstLine="709"/>
        <w:contextualSpacing/>
        <w:jc w:val="both"/>
        <w:rPr>
          <w:sz w:val="28"/>
          <w:szCs w:val="28"/>
        </w:rPr>
      </w:pPr>
      <w:r w:rsidRPr="005E62F1">
        <w:rPr>
          <w:sz w:val="28"/>
          <w:szCs w:val="28"/>
        </w:rPr>
        <w:t xml:space="preserve">1. Титульный лист. </w:t>
      </w:r>
    </w:p>
    <w:p w14:paraId="75E9F026" w14:textId="77777777" w:rsidR="008B6EFB" w:rsidRPr="005E62F1" w:rsidRDefault="008B6EFB" w:rsidP="00824906">
      <w:pPr>
        <w:ind w:firstLine="709"/>
        <w:contextualSpacing/>
        <w:jc w:val="both"/>
        <w:rPr>
          <w:sz w:val="28"/>
          <w:szCs w:val="28"/>
        </w:rPr>
      </w:pPr>
      <w:r w:rsidRPr="005E62F1">
        <w:rPr>
          <w:sz w:val="28"/>
          <w:szCs w:val="28"/>
        </w:rPr>
        <w:t xml:space="preserve">2. План. </w:t>
      </w:r>
    </w:p>
    <w:p w14:paraId="2AAEC77C" w14:textId="77777777" w:rsidR="008B6EFB" w:rsidRPr="005E62F1" w:rsidRDefault="008B6EFB" w:rsidP="00824906">
      <w:pPr>
        <w:ind w:firstLine="709"/>
        <w:contextualSpacing/>
        <w:jc w:val="both"/>
        <w:rPr>
          <w:sz w:val="28"/>
          <w:szCs w:val="28"/>
        </w:rPr>
      </w:pPr>
      <w:r w:rsidRPr="005E62F1">
        <w:rPr>
          <w:sz w:val="28"/>
          <w:szCs w:val="28"/>
        </w:rPr>
        <w:t xml:space="preserve">3. Введение с обоснованием выбора темы. </w:t>
      </w:r>
    </w:p>
    <w:p w14:paraId="0E27A642" w14:textId="77777777" w:rsidR="008B6EFB" w:rsidRPr="005E62F1" w:rsidRDefault="008B6EFB" w:rsidP="00824906">
      <w:pPr>
        <w:ind w:firstLine="709"/>
        <w:contextualSpacing/>
        <w:jc w:val="both"/>
        <w:rPr>
          <w:sz w:val="28"/>
          <w:szCs w:val="28"/>
        </w:rPr>
      </w:pPr>
      <w:r w:rsidRPr="005E62F1">
        <w:rPr>
          <w:sz w:val="28"/>
          <w:szCs w:val="28"/>
        </w:rPr>
        <w:t xml:space="preserve">4. Текстовое изложение материала. </w:t>
      </w:r>
    </w:p>
    <w:p w14:paraId="2221ED06" w14:textId="77777777" w:rsidR="008B6EFB" w:rsidRPr="005E62F1" w:rsidRDefault="008B6EFB" w:rsidP="00824906">
      <w:pPr>
        <w:ind w:firstLine="709"/>
        <w:contextualSpacing/>
        <w:jc w:val="both"/>
        <w:rPr>
          <w:sz w:val="28"/>
          <w:szCs w:val="28"/>
        </w:rPr>
      </w:pPr>
      <w:r w:rsidRPr="005E62F1">
        <w:rPr>
          <w:sz w:val="28"/>
          <w:szCs w:val="28"/>
        </w:rPr>
        <w:t xml:space="preserve">5. Заключение с выводами по всей работе. </w:t>
      </w:r>
    </w:p>
    <w:p w14:paraId="0A8EB7C1" w14:textId="77777777" w:rsidR="008B6EFB" w:rsidRPr="005E62F1" w:rsidRDefault="008B6EFB" w:rsidP="00824906">
      <w:pPr>
        <w:ind w:firstLine="709"/>
        <w:contextualSpacing/>
        <w:jc w:val="both"/>
        <w:rPr>
          <w:sz w:val="28"/>
          <w:szCs w:val="28"/>
        </w:rPr>
      </w:pPr>
      <w:r w:rsidRPr="005E62F1">
        <w:rPr>
          <w:sz w:val="28"/>
          <w:szCs w:val="28"/>
        </w:rPr>
        <w:t xml:space="preserve">6. Список использованных источников. </w:t>
      </w:r>
    </w:p>
    <w:p w14:paraId="202C1FE9" w14:textId="77777777" w:rsidR="008B6EFB" w:rsidRPr="005E62F1" w:rsidRDefault="008B6EFB" w:rsidP="00824906">
      <w:pPr>
        <w:ind w:firstLine="709"/>
        <w:contextualSpacing/>
        <w:jc w:val="both"/>
        <w:rPr>
          <w:sz w:val="28"/>
          <w:szCs w:val="28"/>
        </w:rPr>
      </w:pPr>
      <w:r w:rsidRPr="005E62F1">
        <w:rPr>
          <w:sz w:val="28"/>
          <w:szCs w:val="28"/>
        </w:rPr>
        <w:t>Введение - суть и обоснование выбора данной темы, цели и задачи работы, объект исследования, информационную базу и научные методы, использованные в работе.</w:t>
      </w:r>
    </w:p>
    <w:p w14:paraId="57D0FB58" w14:textId="77777777" w:rsidR="008B6EFB" w:rsidRPr="005E62F1" w:rsidRDefault="008B6EFB" w:rsidP="00824906">
      <w:pPr>
        <w:ind w:firstLine="709"/>
        <w:contextualSpacing/>
        <w:jc w:val="both"/>
        <w:rPr>
          <w:sz w:val="28"/>
          <w:szCs w:val="28"/>
        </w:rPr>
      </w:pPr>
      <w:r w:rsidRPr="005E62F1">
        <w:rPr>
          <w:sz w:val="28"/>
          <w:szCs w:val="28"/>
        </w:rPr>
        <w:t xml:space="preserve">Текстовое изложение материала (основная часть) – теоретические основы выбранной проблемы и изложение основного вопроса. Данная часть предполагает проведение анализа современного состояния и управления объекта исследования, выявление проблем, исходя из имеющихся данных, и определение путей решения, включая авторские предложения. Основная часть должна включать таблицы и рисунки, как в аналитической части, так и в разработке предложений по совершенствованию деятельности органов государственного и муниципального управления. Статистические данные в аналитической части даются в динамике за </w:t>
      </w:r>
      <w:r w:rsidRPr="005E62F1">
        <w:rPr>
          <w:sz w:val="28"/>
          <w:szCs w:val="28"/>
        </w:rPr>
        <w:lastRenderedPageBreak/>
        <w:t>последние три года. Обязательно соблюдать требования к системе показателей, выстраивать их логично от общих к частным, от главных к менее значимым. Таблицы и рисунки обязательно должны сопровождаться аналитическим текстом.</w:t>
      </w:r>
    </w:p>
    <w:p w14:paraId="074746AC" w14:textId="77777777" w:rsidR="008B6EFB" w:rsidRPr="005E62F1" w:rsidRDefault="008B6EFB" w:rsidP="00824906">
      <w:pPr>
        <w:ind w:firstLine="709"/>
        <w:contextualSpacing/>
        <w:jc w:val="both"/>
        <w:rPr>
          <w:sz w:val="28"/>
          <w:szCs w:val="28"/>
        </w:rPr>
      </w:pPr>
      <w:r w:rsidRPr="005E62F1">
        <w:rPr>
          <w:sz w:val="28"/>
          <w:szCs w:val="28"/>
        </w:rPr>
        <w:t xml:space="preserve">Заключение – содержит краткие выводы по анализу, по выявленным в процессе анализа проблемам и предлагаемые автором пути их решения. </w:t>
      </w:r>
    </w:p>
    <w:p w14:paraId="546EF6F2" w14:textId="77777777" w:rsidR="008B6EFB" w:rsidRPr="005E62F1" w:rsidRDefault="008B6EFB" w:rsidP="00824906">
      <w:pPr>
        <w:pStyle w:val="3"/>
        <w:tabs>
          <w:tab w:val="left" w:pos="3235"/>
          <w:tab w:val="center" w:pos="4677"/>
        </w:tabs>
        <w:spacing w:after="0"/>
        <w:ind w:left="0" w:firstLine="709"/>
        <w:contextualSpacing/>
        <w:jc w:val="both"/>
        <w:rPr>
          <w:b/>
          <w:sz w:val="28"/>
          <w:szCs w:val="28"/>
        </w:rPr>
      </w:pPr>
      <w:r w:rsidRPr="005E62F1">
        <w:rPr>
          <w:sz w:val="28"/>
          <w:szCs w:val="28"/>
        </w:rPr>
        <w:t>Оформление списка источников:</w:t>
      </w:r>
    </w:p>
    <w:p w14:paraId="4004802D" w14:textId="77777777" w:rsidR="008B6EFB" w:rsidRPr="005E62F1" w:rsidRDefault="008B6EFB" w:rsidP="00824906">
      <w:pPr>
        <w:pStyle w:val="3"/>
        <w:spacing w:after="0"/>
        <w:ind w:left="0" w:firstLine="709"/>
        <w:contextualSpacing/>
        <w:jc w:val="both"/>
        <w:rPr>
          <w:b/>
          <w:sz w:val="28"/>
          <w:szCs w:val="28"/>
          <w:u w:val="single"/>
        </w:rPr>
      </w:pPr>
      <w:r w:rsidRPr="005E62F1">
        <w:rPr>
          <w:sz w:val="28"/>
          <w:szCs w:val="28"/>
        </w:rPr>
        <w:t>Все библиографические источники, используемые в ДТЗ, приводятся в алфавитном порядке. При составлении библиографического списка рекомендуется придерживаться следующей последовательности:</w:t>
      </w:r>
    </w:p>
    <w:p w14:paraId="07B60529" w14:textId="77777777" w:rsidR="008B6EFB" w:rsidRPr="005E62F1" w:rsidRDefault="008B6EFB" w:rsidP="00824906">
      <w:pPr>
        <w:pStyle w:val="3"/>
        <w:widowControl/>
        <w:numPr>
          <w:ilvl w:val="0"/>
          <w:numId w:val="8"/>
        </w:numPr>
        <w:autoSpaceDE/>
        <w:autoSpaceDN/>
        <w:adjustRightInd/>
        <w:spacing w:after="0"/>
        <w:ind w:left="0" w:firstLine="709"/>
        <w:contextualSpacing/>
        <w:jc w:val="both"/>
        <w:rPr>
          <w:b/>
          <w:sz w:val="28"/>
          <w:szCs w:val="28"/>
        </w:rPr>
      </w:pPr>
      <w:r w:rsidRPr="005E62F1">
        <w:rPr>
          <w:sz w:val="28"/>
          <w:szCs w:val="28"/>
        </w:rPr>
        <w:t>Нормативно-правовые акты.</w:t>
      </w:r>
    </w:p>
    <w:p w14:paraId="6CF09BF5" w14:textId="77777777" w:rsidR="008B6EFB" w:rsidRPr="005E62F1" w:rsidRDefault="008B6EFB" w:rsidP="00824906">
      <w:pPr>
        <w:pStyle w:val="3"/>
        <w:widowControl/>
        <w:numPr>
          <w:ilvl w:val="1"/>
          <w:numId w:val="8"/>
        </w:numPr>
        <w:autoSpaceDE/>
        <w:autoSpaceDN/>
        <w:adjustRightInd/>
        <w:spacing w:after="0"/>
        <w:ind w:left="0" w:firstLine="709"/>
        <w:contextualSpacing/>
        <w:jc w:val="both"/>
        <w:rPr>
          <w:b/>
          <w:sz w:val="28"/>
          <w:szCs w:val="28"/>
        </w:rPr>
      </w:pPr>
      <w:r w:rsidRPr="005E62F1">
        <w:rPr>
          <w:sz w:val="28"/>
          <w:szCs w:val="28"/>
        </w:rPr>
        <w:t>Акты федеральных органов государственной власти.</w:t>
      </w:r>
    </w:p>
    <w:p w14:paraId="659BEA55"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федеральные законы;</w:t>
      </w:r>
    </w:p>
    <w:p w14:paraId="2979A11D"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указы Президента РФ;</w:t>
      </w:r>
    </w:p>
    <w:p w14:paraId="3A268E08"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постановления палат Федерального собрания РФ;</w:t>
      </w:r>
    </w:p>
    <w:p w14:paraId="7423A118"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постановления Правительства РФ;</w:t>
      </w:r>
    </w:p>
    <w:p w14:paraId="15E80DE8"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ведомственные акты.</w:t>
      </w:r>
    </w:p>
    <w:p w14:paraId="026A3E40" w14:textId="77777777" w:rsidR="008B6EFB" w:rsidRPr="005E62F1" w:rsidRDefault="008B6EFB" w:rsidP="00824906">
      <w:pPr>
        <w:pStyle w:val="3"/>
        <w:widowControl/>
        <w:numPr>
          <w:ilvl w:val="1"/>
          <w:numId w:val="8"/>
        </w:numPr>
        <w:autoSpaceDE/>
        <w:autoSpaceDN/>
        <w:adjustRightInd/>
        <w:spacing w:after="0"/>
        <w:ind w:left="0" w:firstLine="709"/>
        <w:contextualSpacing/>
        <w:jc w:val="both"/>
        <w:rPr>
          <w:b/>
          <w:sz w:val="28"/>
          <w:szCs w:val="28"/>
        </w:rPr>
      </w:pPr>
      <w:r w:rsidRPr="005E62F1">
        <w:rPr>
          <w:sz w:val="28"/>
          <w:szCs w:val="28"/>
        </w:rPr>
        <w:t>Акты органов государственной власти субъектов РФ.</w:t>
      </w:r>
    </w:p>
    <w:p w14:paraId="40E2BCDF"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законы субъектов федерации;</w:t>
      </w:r>
    </w:p>
    <w:p w14:paraId="55748384"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нормативные и распорядительные акты глав субъектов федерации;</w:t>
      </w:r>
    </w:p>
    <w:p w14:paraId="71E63AE3"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документы органов государственной власти и управления субъектов федерации.</w:t>
      </w:r>
    </w:p>
    <w:p w14:paraId="286E11CC" w14:textId="77777777" w:rsidR="008B6EFB" w:rsidRPr="005E62F1" w:rsidRDefault="008B6EFB" w:rsidP="00824906">
      <w:pPr>
        <w:pStyle w:val="3"/>
        <w:widowControl/>
        <w:numPr>
          <w:ilvl w:val="1"/>
          <w:numId w:val="8"/>
        </w:numPr>
        <w:autoSpaceDE/>
        <w:autoSpaceDN/>
        <w:adjustRightInd/>
        <w:spacing w:after="0"/>
        <w:ind w:left="0" w:firstLine="709"/>
        <w:contextualSpacing/>
        <w:jc w:val="both"/>
        <w:rPr>
          <w:b/>
          <w:sz w:val="28"/>
          <w:szCs w:val="28"/>
        </w:rPr>
      </w:pPr>
      <w:r w:rsidRPr="005E62F1">
        <w:rPr>
          <w:sz w:val="28"/>
          <w:szCs w:val="28"/>
        </w:rPr>
        <w:t>Акты органов местного самоуправления</w:t>
      </w:r>
    </w:p>
    <w:p w14:paraId="21AD985A"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представительных органов;</w:t>
      </w:r>
    </w:p>
    <w:p w14:paraId="1BBA74FD" w14:textId="77777777" w:rsidR="008B6EFB" w:rsidRPr="005E62F1" w:rsidRDefault="008B6EFB" w:rsidP="00824906">
      <w:pPr>
        <w:pStyle w:val="3"/>
        <w:widowControl/>
        <w:numPr>
          <w:ilvl w:val="0"/>
          <w:numId w:val="7"/>
        </w:numPr>
        <w:autoSpaceDE/>
        <w:autoSpaceDN/>
        <w:adjustRightInd/>
        <w:spacing w:after="0"/>
        <w:ind w:left="0" w:firstLine="709"/>
        <w:contextualSpacing/>
        <w:jc w:val="both"/>
        <w:rPr>
          <w:b/>
          <w:sz w:val="28"/>
          <w:szCs w:val="28"/>
        </w:rPr>
      </w:pPr>
      <w:r w:rsidRPr="005E62F1">
        <w:rPr>
          <w:sz w:val="28"/>
          <w:szCs w:val="28"/>
        </w:rPr>
        <w:t>исполнительных органов.</w:t>
      </w:r>
    </w:p>
    <w:p w14:paraId="5B26BB8A" w14:textId="77777777" w:rsidR="008B6EFB" w:rsidRPr="005E62F1" w:rsidRDefault="008B6EFB" w:rsidP="00824906">
      <w:pPr>
        <w:pStyle w:val="3"/>
        <w:widowControl/>
        <w:numPr>
          <w:ilvl w:val="0"/>
          <w:numId w:val="8"/>
        </w:numPr>
        <w:autoSpaceDE/>
        <w:autoSpaceDN/>
        <w:adjustRightInd/>
        <w:spacing w:after="0"/>
        <w:ind w:left="0" w:firstLine="709"/>
        <w:contextualSpacing/>
        <w:jc w:val="both"/>
        <w:rPr>
          <w:b/>
          <w:sz w:val="28"/>
          <w:szCs w:val="28"/>
        </w:rPr>
      </w:pPr>
      <w:r w:rsidRPr="005E62F1">
        <w:rPr>
          <w:sz w:val="28"/>
          <w:szCs w:val="28"/>
        </w:rPr>
        <w:t>Научная литература (по алфавиту, т.е. по первой букве фамилии автора (первого автора), а при его (их) отсутствии – по первой букве первого слова названия источника).</w:t>
      </w:r>
    </w:p>
    <w:p w14:paraId="77F58EB9" w14:textId="77777777" w:rsidR="008B6EFB" w:rsidRPr="005E62F1" w:rsidRDefault="008B6EFB" w:rsidP="00824906">
      <w:pPr>
        <w:pStyle w:val="3"/>
        <w:widowControl/>
        <w:numPr>
          <w:ilvl w:val="0"/>
          <w:numId w:val="8"/>
        </w:numPr>
        <w:autoSpaceDE/>
        <w:autoSpaceDN/>
        <w:adjustRightInd/>
        <w:spacing w:after="0"/>
        <w:ind w:left="0" w:firstLine="709"/>
        <w:contextualSpacing/>
        <w:jc w:val="both"/>
        <w:rPr>
          <w:b/>
          <w:sz w:val="28"/>
          <w:szCs w:val="28"/>
        </w:rPr>
      </w:pPr>
      <w:r w:rsidRPr="005E62F1">
        <w:rPr>
          <w:sz w:val="28"/>
          <w:szCs w:val="28"/>
        </w:rPr>
        <w:t>Статьи в научной периодической печати, выстроенные также в алфавитном порядке на фамилию автора, содержащие название статьи, название органа периодической печати, его номер и год издания, а также страницу, где напечатана статья.</w:t>
      </w:r>
    </w:p>
    <w:p w14:paraId="22713722" w14:textId="77777777" w:rsidR="008B6EFB" w:rsidRPr="005E62F1" w:rsidRDefault="008B6EFB" w:rsidP="00824906">
      <w:pPr>
        <w:pStyle w:val="3"/>
        <w:widowControl/>
        <w:numPr>
          <w:ilvl w:val="0"/>
          <w:numId w:val="8"/>
        </w:numPr>
        <w:autoSpaceDE/>
        <w:autoSpaceDN/>
        <w:adjustRightInd/>
        <w:spacing w:after="0"/>
        <w:ind w:left="0" w:firstLine="709"/>
        <w:contextualSpacing/>
        <w:jc w:val="both"/>
        <w:rPr>
          <w:b/>
          <w:sz w:val="28"/>
          <w:szCs w:val="28"/>
        </w:rPr>
      </w:pPr>
      <w:r w:rsidRPr="005E62F1">
        <w:rPr>
          <w:sz w:val="28"/>
          <w:szCs w:val="28"/>
        </w:rPr>
        <w:t>Другие виды библиографических источников.</w:t>
      </w:r>
    </w:p>
    <w:p w14:paraId="6C5CEACA" w14:textId="77777777" w:rsidR="008B6EFB" w:rsidRPr="005E62F1" w:rsidRDefault="008B6EFB" w:rsidP="00824906">
      <w:pPr>
        <w:pStyle w:val="3"/>
        <w:widowControl/>
        <w:numPr>
          <w:ilvl w:val="0"/>
          <w:numId w:val="8"/>
        </w:numPr>
        <w:autoSpaceDE/>
        <w:autoSpaceDN/>
        <w:adjustRightInd/>
        <w:spacing w:after="0"/>
        <w:ind w:left="0" w:firstLine="709"/>
        <w:contextualSpacing/>
        <w:jc w:val="both"/>
        <w:rPr>
          <w:b/>
          <w:sz w:val="28"/>
          <w:szCs w:val="28"/>
        </w:rPr>
      </w:pPr>
      <w:r w:rsidRPr="005E62F1">
        <w:rPr>
          <w:sz w:val="28"/>
          <w:szCs w:val="28"/>
        </w:rPr>
        <w:t>Интернет-ресурсы.</w:t>
      </w:r>
    </w:p>
    <w:p w14:paraId="43A8469C" w14:textId="77777777" w:rsidR="008B6EFB" w:rsidRPr="005E62F1" w:rsidRDefault="008B6EFB" w:rsidP="00824906">
      <w:pPr>
        <w:pStyle w:val="3"/>
        <w:spacing w:after="0"/>
        <w:ind w:left="0" w:firstLine="709"/>
        <w:jc w:val="both"/>
        <w:rPr>
          <w:sz w:val="28"/>
          <w:szCs w:val="28"/>
        </w:rPr>
      </w:pPr>
      <w:r w:rsidRPr="005E62F1">
        <w:rPr>
          <w:sz w:val="28"/>
          <w:szCs w:val="28"/>
        </w:rPr>
        <w:t>По каждому источнику необходимо указать автора, название работы, место издания, наименование издательства, год издания и объём источника в страницах.</w:t>
      </w:r>
    </w:p>
    <w:p w14:paraId="29A9B8FF" w14:textId="77777777" w:rsidR="008B6EFB" w:rsidRPr="005E62F1" w:rsidRDefault="008B6EFB" w:rsidP="00824906">
      <w:pPr>
        <w:pStyle w:val="3"/>
        <w:spacing w:after="0"/>
        <w:ind w:left="0" w:firstLine="709"/>
        <w:jc w:val="both"/>
        <w:rPr>
          <w:sz w:val="28"/>
          <w:szCs w:val="28"/>
        </w:rPr>
      </w:pPr>
      <w:r w:rsidRPr="005E62F1">
        <w:rPr>
          <w:sz w:val="28"/>
          <w:szCs w:val="28"/>
        </w:rPr>
        <w:t xml:space="preserve">Домашнее творческое задание выполняется в срок, определенный преподавателем дисциплины. </w:t>
      </w:r>
    </w:p>
    <w:p w14:paraId="6F2ADECF" w14:textId="77777777" w:rsidR="008B6EFB" w:rsidRPr="005E62F1" w:rsidRDefault="008B6EFB" w:rsidP="00F95658">
      <w:pPr>
        <w:ind w:firstLine="709"/>
        <w:jc w:val="both"/>
        <w:rPr>
          <w:sz w:val="28"/>
          <w:szCs w:val="28"/>
        </w:rPr>
      </w:pPr>
    </w:p>
    <w:p w14:paraId="5AB292AD" w14:textId="77777777" w:rsidR="00C52F7B" w:rsidRPr="005E62F1" w:rsidRDefault="00145199" w:rsidP="0078385C">
      <w:pPr>
        <w:pStyle w:val="1"/>
        <w:spacing w:before="0"/>
        <w:ind w:firstLine="709"/>
        <w:jc w:val="both"/>
        <w:rPr>
          <w:rFonts w:ascii="Times New Roman" w:hAnsi="Times New Roman" w:cs="Times New Roman"/>
          <w:b/>
          <w:bCs/>
          <w:color w:val="auto"/>
          <w:sz w:val="28"/>
          <w:szCs w:val="28"/>
        </w:rPr>
      </w:pPr>
      <w:bookmarkStart w:id="21" w:name="_Toc120723200"/>
      <w:r w:rsidRPr="005E62F1">
        <w:rPr>
          <w:rFonts w:ascii="Times New Roman" w:hAnsi="Times New Roman" w:cs="Times New Roman"/>
          <w:b/>
          <w:bCs/>
          <w:color w:val="auto"/>
          <w:sz w:val="28"/>
          <w:szCs w:val="28"/>
        </w:rPr>
        <w:t>1</w:t>
      </w:r>
      <w:r w:rsidR="004B4BFE" w:rsidRPr="005E62F1">
        <w:rPr>
          <w:rFonts w:ascii="Times New Roman" w:hAnsi="Times New Roman" w:cs="Times New Roman"/>
          <w:b/>
          <w:bCs/>
          <w:color w:val="auto"/>
          <w:sz w:val="28"/>
          <w:szCs w:val="28"/>
        </w:rPr>
        <w:t>1</w:t>
      </w:r>
      <w:r w:rsidR="00C52F7B" w:rsidRPr="005E62F1">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5E62F1">
        <w:rPr>
          <w:rFonts w:ascii="Times New Roman" w:hAnsi="Times New Roman" w:cs="Times New Roman"/>
          <w:b/>
          <w:bCs/>
          <w:color w:val="auto"/>
          <w:sz w:val="28"/>
          <w:szCs w:val="28"/>
        </w:rPr>
        <w:t>дисциплине</w:t>
      </w:r>
      <w:r w:rsidR="00C52F7B" w:rsidRPr="005E62F1">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5E62F1">
        <w:rPr>
          <w:rFonts w:ascii="Times New Roman" w:hAnsi="Times New Roman" w:cs="Times New Roman"/>
          <w:b/>
          <w:bCs/>
          <w:color w:val="auto"/>
          <w:sz w:val="28"/>
          <w:szCs w:val="28"/>
        </w:rPr>
        <w:t xml:space="preserve"> (при необходимости)</w:t>
      </w:r>
      <w:r w:rsidR="001074EA" w:rsidRPr="005E62F1">
        <w:rPr>
          <w:rFonts w:ascii="Times New Roman" w:hAnsi="Times New Roman" w:cs="Times New Roman"/>
          <w:b/>
          <w:bCs/>
          <w:color w:val="auto"/>
          <w:sz w:val="28"/>
          <w:szCs w:val="28"/>
        </w:rPr>
        <w:t>.</w:t>
      </w:r>
      <w:bookmarkEnd w:id="21"/>
    </w:p>
    <w:p w14:paraId="0FB1CAD8" w14:textId="77777777" w:rsidR="00E76E1B" w:rsidRPr="005E62F1" w:rsidRDefault="00E76E1B" w:rsidP="0078385C">
      <w:pPr>
        <w:ind w:firstLine="709"/>
        <w:rPr>
          <w:rFonts w:eastAsia="Calibri"/>
          <w:b/>
          <w:bCs/>
          <w:kern w:val="32"/>
          <w:sz w:val="28"/>
          <w:szCs w:val="28"/>
        </w:rPr>
      </w:pPr>
      <w:bookmarkStart w:id="22" w:name="_Toc531614950"/>
      <w:bookmarkStart w:id="23" w:name="_Toc531686467"/>
      <w:r w:rsidRPr="005E62F1">
        <w:rPr>
          <w:rFonts w:eastAsia="Calibri"/>
          <w:b/>
          <w:bCs/>
          <w:kern w:val="32"/>
          <w:sz w:val="28"/>
          <w:szCs w:val="28"/>
        </w:rPr>
        <w:t>11. 1. Комплект лицензионного программного обеспечения:</w:t>
      </w:r>
      <w:bookmarkEnd w:id="22"/>
      <w:bookmarkEnd w:id="23"/>
    </w:p>
    <w:p w14:paraId="32BF8BB3" w14:textId="77777777" w:rsidR="00E76E1B" w:rsidRPr="005E62F1" w:rsidRDefault="00E76E1B" w:rsidP="0078385C">
      <w:pPr>
        <w:ind w:firstLine="709"/>
        <w:rPr>
          <w:rFonts w:eastAsia="Calibri"/>
          <w:bCs/>
          <w:kern w:val="32"/>
          <w:sz w:val="28"/>
          <w:szCs w:val="28"/>
        </w:rPr>
      </w:pPr>
      <w:bookmarkStart w:id="24" w:name="_Toc531614951"/>
      <w:bookmarkStart w:id="25" w:name="_Toc531686468"/>
      <w:r w:rsidRPr="005E62F1">
        <w:rPr>
          <w:rFonts w:eastAsia="Calibri"/>
          <w:bCs/>
          <w:kern w:val="32"/>
          <w:sz w:val="28"/>
          <w:szCs w:val="28"/>
        </w:rPr>
        <w:t xml:space="preserve">1. </w:t>
      </w:r>
      <w:r w:rsidRPr="005E62F1">
        <w:rPr>
          <w:rFonts w:eastAsia="Calibri"/>
          <w:bCs/>
          <w:kern w:val="32"/>
          <w:sz w:val="28"/>
          <w:szCs w:val="28"/>
          <w:lang w:val="en-US"/>
        </w:rPr>
        <w:t>Windows</w:t>
      </w:r>
      <w:r w:rsidRPr="005E62F1">
        <w:rPr>
          <w:rFonts w:eastAsia="Calibri"/>
          <w:bCs/>
          <w:kern w:val="32"/>
          <w:sz w:val="28"/>
          <w:szCs w:val="28"/>
        </w:rPr>
        <w:t xml:space="preserve">, </w:t>
      </w:r>
      <w:r w:rsidRPr="005E62F1">
        <w:rPr>
          <w:rFonts w:eastAsia="Calibri"/>
          <w:bCs/>
          <w:kern w:val="32"/>
          <w:sz w:val="28"/>
          <w:szCs w:val="28"/>
          <w:lang w:val="en-US"/>
        </w:rPr>
        <w:t>MicrosoftOffice</w:t>
      </w:r>
      <w:r w:rsidRPr="005E62F1">
        <w:rPr>
          <w:rFonts w:eastAsia="Calibri"/>
          <w:bCs/>
          <w:kern w:val="32"/>
          <w:sz w:val="28"/>
          <w:szCs w:val="28"/>
        </w:rPr>
        <w:t>.</w:t>
      </w:r>
      <w:bookmarkEnd w:id="24"/>
      <w:bookmarkEnd w:id="25"/>
    </w:p>
    <w:p w14:paraId="795F1396" w14:textId="1B6667D6" w:rsidR="00E76E1B" w:rsidRPr="009B2026" w:rsidRDefault="00E76E1B" w:rsidP="0078385C">
      <w:pPr>
        <w:ind w:firstLine="709"/>
        <w:rPr>
          <w:rFonts w:eastAsia="Calibri"/>
          <w:bCs/>
          <w:kern w:val="32"/>
          <w:sz w:val="28"/>
          <w:szCs w:val="28"/>
        </w:rPr>
      </w:pPr>
      <w:bookmarkStart w:id="26" w:name="_Toc531614952"/>
      <w:bookmarkStart w:id="27" w:name="_Toc531686469"/>
      <w:r w:rsidRPr="005E62F1">
        <w:rPr>
          <w:rFonts w:eastAsia="Calibri"/>
          <w:bCs/>
          <w:kern w:val="32"/>
          <w:sz w:val="28"/>
          <w:szCs w:val="28"/>
        </w:rPr>
        <w:t>2. Антивирус</w:t>
      </w:r>
      <w:bookmarkEnd w:id="26"/>
      <w:bookmarkEnd w:id="27"/>
      <w:r w:rsidR="00C96C7E">
        <w:rPr>
          <w:rFonts w:eastAsia="Calibri"/>
          <w:bCs/>
          <w:kern w:val="32"/>
          <w:sz w:val="28"/>
          <w:szCs w:val="28"/>
        </w:rPr>
        <w:t xml:space="preserve"> </w:t>
      </w:r>
      <w:r w:rsidR="00C96C7E">
        <w:rPr>
          <w:rFonts w:eastAsia="Calibri"/>
          <w:bCs/>
          <w:kern w:val="32"/>
          <w:sz w:val="28"/>
          <w:szCs w:val="28"/>
          <w:lang w:val="en-US"/>
        </w:rPr>
        <w:t>Kaspersky</w:t>
      </w:r>
    </w:p>
    <w:p w14:paraId="4F7F5F39" w14:textId="389B5428" w:rsidR="00E76E1B" w:rsidRPr="009B2026" w:rsidRDefault="00E76E1B" w:rsidP="0078385C">
      <w:pPr>
        <w:ind w:firstLine="709"/>
        <w:rPr>
          <w:rFonts w:eastAsia="Calibri"/>
          <w:bCs/>
          <w:kern w:val="32"/>
          <w:sz w:val="28"/>
          <w:szCs w:val="28"/>
        </w:rPr>
      </w:pPr>
    </w:p>
    <w:p w14:paraId="6474DFC0" w14:textId="77777777" w:rsidR="00E76E1B" w:rsidRPr="005E62F1" w:rsidRDefault="00E76E1B" w:rsidP="0078385C">
      <w:pPr>
        <w:ind w:firstLine="709"/>
        <w:rPr>
          <w:rFonts w:eastAsia="Calibri"/>
          <w:bCs/>
          <w:kern w:val="32"/>
          <w:sz w:val="28"/>
          <w:szCs w:val="28"/>
        </w:rPr>
      </w:pPr>
      <w:bookmarkStart w:id="28" w:name="_Toc531614953"/>
      <w:bookmarkStart w:id="29" w:name="_Toc531686470"/>
      <w:r w:rsidRPr="005E62F1">
        <w:rPr>
          <w:rFonts w:eastAsia="Calibri"/>
          <w:b/>
          <w:bCs/>
          <w:kern w:val="32"/>
          <w:sz w:val="28"/>
          <w:szCs w:val="28"/>
        </w:rPr>
        <w:t>11.2. Современные профессиональные базы данных и информационные справочные системы</w:t>
      </w:r>
      <w:bookmarkEnd w:id="28"/>
      <w:bookmarkEnd w:id="29"/>
    </w:p>
    <w:p w14:paraId="72B8C4FA" w14:textId="77777777" w:rsidR="00E76E1B" w:rsidRPr="005E62F1" w:rsidRDefault="00E76E1B" w:rsidP="00F95658">
      <w:pPr>
        <w:shd w:val="clear" w:color="auto" w:fill="FFFFFF"/>
        <w:tabs>
          <w:tab w:val="left" w:pos="442"/>
        </w:tabs>
        <w:ind w:firstLine="709"/>
        <w:jc w:val="both"/>
        <w:rPr>
          <w:rFonts w:eastAsia="Calibri"/>
          <w:bCs/>
          <w:sz w:val="28"/>
          <w:szCs w:val="28"/>
        </w:rPr>
      </w:pPr>
      <w:r w:rsidRPr="005E62F1">
        <w:rPr>
          <w:rFonts w:eastAsia="Calibri"/>
          <w:bCs/>
          <w:sz w:val="28"/>
          <w:szCs w:val="28"/>
        </w:rPr>
        <w:t>1. Информационно-правовая система «Гарант»</w:t>
      </w:r>
    </w:p>
    <w:p w14:paraId="3569B12B" w14:textId="77777777" w:rsidR="00E76E1B" w:rsidRPr="005E62F1" w:rsidRDefault="00E76E1B" w:rsidP="00F95658">
      <w:pPr>
        <w:shd w:val="clear" w:color="auto" w:fill="FFFFFF"/>
        <w:tabs>
          <w:tab w:val="left" w:pos="442"/>
        </w:tabs>
        <w:ind w:firstLine="709"/>
        <w:jc w:val="both"/>
        <w:rPr>
          <w:rFonts w:eastAsia="Calibri"/>
          <w:bCs/>
          <w:sz w:val="28"/>
          <w:szCs w:val="28"/>
        </w:rPr>
      </w:pPr>
      <w:r w:rsidRPr="005E62F1">
        <w:rPr>
          <w:rFonts w:eastAsia="Calibri"/>
          <w:bCs/>
          <w:sz w:val="28"/>
          <w:szCs w:val="28"/>
        </w:rPr>
        <w:t>2. Информационно-правовая система «Консультант Плюс»</w:t>
      </w:r>
    </w:p>
    <w:p w14:paraId="32BE8C53" w14:textId="1E92A520" w:rsidR="00E76E1B" w:rsidRPr="005E62F1" w:rsidRDefault="00E76E1B" w:rsidP="00F95658">
      <w:pPr>
        <w:shd w:val="clear" w:color="auto" w:fill="FFFFFF"/>
        <w:tabs>
          <w:tab w:val="left" w:pos="442"/>
        </w:tabs>
        <w:ind w:firstLine="709"/>
        <w:jc w:val="both"/>
        <w:rPr>
          <w:rFonts w:eastAsia="Calibri"/>
          <w:bCs/>
          <w:sz w:val="28"/>
          <w:szCs w:val="28"/>
        </w:rPr>
      </w:pPr>
      <w:r w:rsidRPr="005E62F1">
        <w:rPr>
          <w:rFonts w:eastAsia="Calibri"/>
          <w:bCs/>
          <w:sz w:val="28"/>
          <w:szCs w:val="28"/>
        </w:rPr>
        <w:t xml:space="preserve">3. Электронная энциклопедия: </w:t>
      </w:r>
      <w:r w:rsidRPr="005E62F1">
        <w:rPr>
          <w:rFonts w:eastAsia="Calibri"/>
          <w:bCs/>
          <w:sz w:val="28"/>
          <w:szCs w:val="28"/>
          <w:lang w:val="en-US"/>
        </w:rPr>
        <w:t>http</w:t>
      </w:r>
      <w:r w:rsidRPr="005E62F1">
        <w:rPr>
          <w:rFonts w:eastAsia="Calibri"/>
          <w:bCs/>
          <w:sz w:val="28"/>
          <w:szCs w:val="28"/>
        </w:rPr>
        <w:t>://</w:t>
      </w:r>
      <w:r w:rsidRPr="005E62F1">
        <w:rPr>
          <w:rFonts w:eastAsia="Calibri"/>
          <w:bCs/>
          <w:sz w:val="28"/>
          <w:szCs w:val="28"/>
          <w:lang w:val="en-US"/>
        </w:rPr>
        <w:t>ru</w:t>
      </w:r>
      <w:r w:rsidRPr="005E62F1">
        <w:rPr>
          <w:rFonts w:eastAsia="Calibri"/>
          <w:bCs/>
          <w:sz w:val="28"/>
          <w:szCs w:val="28"/>
        </w:rPr>
        <w:t>.</w:t>
      </w:r>
      <w:r w:rsidRPr="005E62F1">
        <w:rPr>
          <w:rFonts w:eastAsia="Calibri"/>
          <w:bCs/>
          <w:sz w:val="28"/>
          <w:szCs w:val="28"/>
          <w:lang w:val="en-US"/>
        </w:rPr>
        <w:t>wikipedia</w:t>
      </w:r>
      <w:r w:rsidRPr="005E62F1">
        <w:rPr>
          <w:rFonts w:eastAsia="Calibri"/>
          <w:bCs/>
          <w:sz w:val="28"/>
          <w:szCs w:val="28"/>
        </w:rPr>
        <w:t>.</w:t>
      </w:r>
      <w:r w:rsidRPr="005E62F1">
        <w:rPr>
          <w:rFonts w:eastAsia="Calibri"/>
          <w:bCs/>
          <w:sz w:val="28"/>
          <w:szCs w:val="28"/>
          <w:lang w:val="en-US"/>
        </w:rPr>
        <w:t>org</w:t>
      </w:r>
      <w:r w:rsidRPr="005E62F1">
        <w:rPr>
          <w:rFonts w:eastAsia="Calibri"/>
          <w:bCs/>
          <w:sz w:val="28"/>
          <w:szCs w:val="28"/>
        </w:rPr>
        <w:t>/</w:t>
      </w:r>
      <w:r w:rsidRPr="005E62F1">
        <w:rPr>
          <w:rFonts w:eastAsia="Calibri"/>
          <w:bCs/>
          <w:sz w:val="28"/>
          <w:szCs w:val="28"/>
          <w:lang w:val="en-US"/>
        </w:rPr>
        <w:t>wiki</w:t>
      </w:r>
      <w:r w:rsidRPr="005E62F1">
        <w:rPr>
          <w:rFonts w:eastAsia="Calibri"/>
          <w:bCs/>
          <w:sz w:val="28"/>
          <w:szCs w:val="28"/>
        </w:rPr>
        <w:t>/</w:t>
      </w:r>
      <w:r w:rsidRPr="005E62F1">
        <w:rPr>
          <w:rFonts w:eastAsia="Calibri"/>
          <w:bCs/>
          <w:sz w:val="28"/>
          <w:szCs w:val="28"/>
          <w:lang w:val="en-US"/>
        </w:rPr>
        <w:t>Wiki</w:t>
      </w:r>
    </w:p>
    <w:p w14:paraId="531A0D7D" w14:textId="77777777" w:rsidR="00E76E1B" w:rsidRPr="005E62F1" w:rsidRDefault="00E76E1B" w:rsidP="00F95658">
      <w:pPr>
        <w:shd w:val="clear" w:color="auto" w:fill="FFFFFF"/>
        <w:tabs>
          <w:tab w:val="left" w:pos="442"/>
        </w:tabs>
        <w:ind w:firstLine="709"/>
        <w:jc w:val="both"/>
        <w:rPr>
          <w:rFonts w:eastAsia="Calibri"/>
          <w:bCs/>
          <w:sz w:val="28"/>
          <w:szCs w:val="28"/>
        </w:rPr>
      </w:pPr>
      <w:r w:rsidRPr="005E62F1">
        <w:rPr>
          <w:rFonts w:eastAsia="Calibri"/>
          <w:bCs/>
          <w:sz w:val="28"/>
          <w:szCs w:val="28"/>
        </w:rPr>
        <w:t>4. Система комплексного раскрытия информации «СКРИН» -</w:t>
      </w:r>
      <w:r w:rsidRPr="005E62F1">
        <w:rPr>
          <w:rFonts w:eastAsia="Calibri"/>
          <w:bCs/>
          <w:sz w:val="28"/>
          <w:szCs w:val="28"/>
          <w:lang w:val="en-US"/>
        </w:rPr>
        <w:t>http</w:t>
      </w:r>
      <w:r w:rsidRPr="005E62F1">
        <w:rPr>
          <w:rFonts w:eastAsia="Calibri"/>
          <w:bCs/>
          <w:sz w:val="28"/>
          <w:szCs w:val="28"/>
        </w:rPr>
        <w:t>://</w:t>
      </w:r>
      <w:r w:rsidRPr="005E62F1">
        <w:rPr>
          <w:rFonts w:eastAsia="Calibri"/>
          <w:bCs/>
          <w:sz w:val="28"/>
          <w:szCs w:val="28"/>
          <w:lang w:val="en-US"/>
        </w:rPr>
        <w:t>www</w:t>
      </w:r>
      <w:r w:rsidRPr="005E62F1">
        <w:rPr>
          <w:rFonts w:eastAsia="Calibri"/>
          <w:bCs/>
          <w:sz w:val="28"/>
          <w:szCs w:val="28"/>
        </w:rPr>
        <w:t>.</w:t>
      </w:r>
      <w:r w:rsidRPr="005E62F1">
        <w:rPr>
          <w:rFonts w:eastAsia="Calibri"/>
          <w:bCs/>
          <w:sz w:val="28"/>
          <w:szCs w:val="28"/>
          <w:lang w:val="en-US"/>
        </w:rPr>
        <w:t>skrin</w:t>
      </w:r>
      <w:r w:rsidRPr="005E62F1">
        <w:rPr>
          <w:rFonts w:eastAsia="Calibri"/>
          <w:bCs/>
          <w:sz w:val="28"/>
          <w:szCs w:val="28"/>
        </w:rPr>
        <w:t>.</w:t>
      </w:r>
      <w:r w:rsidRPr="005E62F1">
        <w:rPr>
          <w:rFonts w:eastAsia="Calibri"/>
          <w:bCs/>
          <w:sz w:val="28"/>
          <w:szCs w:val="28"/>
          <w:lang w:val="en-US"/>
        </w:rPr>
        <w:t>ru</w:t>
      </w:r>
      <w:r w:rsidRPr="005E62F1">
        <w:rPr>
          <w:rFonts w:eastAsia="Calibri"/>
          <w:bCs/>
          <w:sz w:val="28"/>
          <w:szCs w:val="28"/>
        </w:rPr>
        <w:t>/</w:t>
      </w:r>
    </w:p>
    <w:p w14:paraId="29845D3D" w14:textId="77777777" w:rsidR="00DB4F7F" w:rsidRPr="005E62F1" w:rsidRDefault="00BD3969" w:rsidP="00F95658">
      <w:pPr>
        <w:ind w:firstLine="709"/>
        <w:jc w:val="both"/>
        <w:rPr>
          <w:bCs/>
          <w:sz w:val="28"/>
          <w:szCs w:val="28"/>
        </w:rPr>
      </w:pPr>
      <w:r w:rsidRPr="005E62F1">
        <w:rPr>
          <w:bCs/>
          <w:sz w:val="28"/>
          <w:szCs w:val="28"/>
        </w:rPr>
        <w:t>и др.</w:t>
      </w:r>
    </w:p>
    <w:p w14:paraId="55F9A50E" w14:textId="14F8B5B0" w:rsidR="0092752A" w:rsidRPr="005E62F1" w:rsidRDefault="0015428F" w:rsidP="0092752A">
      <w:pPr>
        <w:shd w:val="clear" w:color="auto" w:fill="FFFFFF"/>
        <w:tabs>
          <w:tab w:val="left" w:pos="442"/>
        </w:tabs>
        <w:ind w:firstLine="709"/>
        <w:jc w:val="both"/>
        <w:rPr>
          <w:bCs/>
          <w:sz w:val="28"/>
          <w:szCs w:val="28"/>
        </w:rPr>
      </w:pPr>
      <w:r w:rsidRPr="005E62F1">
        <w:rPr>
          <w:rFonts w:eastAsia="Calibri"/>
          <w:b/>
          <w:bCs/>
          <w:sz w:val="28"/>
          <w:szCs w:val="28"/>
        </w:rPr>
        <w:t>11.3. Сертифицированные программные и аппаратные средства защиты информации</w:t>
      </w:r>
      <w:r w:rsidR="001E106B" w:rsidRPr="005E62F1">
        <w:rPr>
          <w:rFonts w:eastAsia="Calibri"/>
          <w:b/>
          <w:bCs/>
          <w:sz w:val="28"/>
          <w:szCs w:val="28"/>
        </w:rPr>
        <w:t xml:space="preserve"> </w:t>
      </w:r>
      <w:r w:rsidR="0092752A" w:rsidRPr="005E62F1">
        <w:rPr>
          <w:bCs/>
          <w:sz w:val="28"/>
          <w:szCs w:val="28"/>
        </w:rPr>
        <w:t>не используются.</w:t>
      </w:r>
    </w:p>
    <w:p w14:paraId="653DF741" w14:textId="77777777" w:rsidR="00C52F7B" w:rsidRPr="005E62F1" w:rsidRDefault="00C52F7B" w:rsidP="0078385C">
      <w:pPr>
        <w:pStyle w:val="1"/>
        <w:ind w:firstLine="709"/>
        <w:jc w:val="both"/>
        <w:rPr>
          <w:rFonts w:ascii="Times New Roman" w:hAnsi="Times New Roman" w:cs="Times New Roman"/>
          <w:b/>
          <w:bCs/>
          <w:color w:val="auto"/>
          <w:sz w:val="28"/>
          <w:szCs w:val="28"/>
        </w:rPr>
      </w:pPr>
      <w:bookmarkStart w:id="30" w:name="_Toc120723201"/>
      <w:r w:rsidRPr="005E62F1">
        <w:rPr>
          <w:rFonts w:ascii="Times New Roman" w:hAnsi="Times New Roman" w:cs="Times New Roman"/>
          <w:b/>
          <w:bCs/>
          <w:color w:val="auto"/>
          <w:sz w:val="28"/>
          <w:szCs w:val="28"/>
        </w:rPr>
        <w:t>1</w:t>
      </w:r>
      <w:r w:rsidR="004B4BFE" w:rsidRPr="005E62F1">
        <w:rPr>
          <w:rFonts w:ascii="Times New Roman" w:hAnsi="Times New Roman" w:cs="Times New Roman"/>
          <w:b/>
          <w:bCs/>
          <w:color w:val="auto"/>
          <w:sz w:val="28"/>
          <w:szCs w:val="28"/>
        </w:rPr>
        <w:t>2</w:t>
      </w:r>
      <w:r w:rsidRPr="005E62F1">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5E62F1">
        <w:rPr>
          <w:rFonts w:ascii="Times New Roman" w:hAnsi="Times New Roman" w:cs="Times New Roman"/>
          <w:b/>
          <w:bCs/>
          <w:color w:val="auto"/>
          <w:sz w:val="28"/>
          <w:szCs w:val="28"/>
        </w:rPr>
        <w:t>дисциплине</w:t>
      </w:r>
      <w:r w:rsidR="001074EA" w:rsidRPr="005E62F1">
        <w:rPr>
          <w:rFonts w:ascii="Times New Roman" w:hAnsi="Times New Roman" w:cs="Times New Roman"/>
          <w:b/>
          <w:bCs/>
          <w:color w:val="auto"/>
          <w:sz w:val="28"/>
          <w:szCs w:val="28"/>
        </w:rPr>
        <w:t>.</w:t>
      </w:r>
      <w:bookmarkEnd w:id="30"/>
    </w:p>
    <w:p w14:paraId="15436B68" w14:textId="77777777" w:rsidR="00D21003" w:rsidRPr="00D21003" w:rsidRDefault="006E7FFD" w:rsidP="009E5BED">
      <w:pPr>
        <w:ind w:firstLine="709"/>
        <w:rPr>
          <w:sz w:val="28"/>
          <w:szCs w:val="28"/>
        </w:rPr>
      </w:pPr>
      <w:r w:rsidRPr="005E62F1">
        <w:rPr>
          <w:sz w:val="28"/>
          <w:szCs w:val="28"/>
        </w:rPr>
        <w:t>Материально-техническая база Финуниверситета</w:t>
      </w:r>
      <w:r w:rsidR="009E5BED" w:rsidRPr="005E62F1">
        <w:rPr>
          <w:sz w:val="28"/>
          <w:szCs w:val="28"/>
        </w:rPr>
        <w:t>, включая п</w:t>
      </w:r>
      <w:r w:rsidR="00D21003" w:rsidRPr="005E62F1">
        <w:rPr>
          <w:sz w:val="28"/>
          <w:szCs w:val="28"/>
        </w:rPr>
        <w:t>ерсональный компьютер</w:t>
      </w:r>
      <w:r w:rsidR="009E5BED" w:rsidRPr="005E62F1">
        <w:rPr>
          <w:sz w:val="28"/>
          <w:szCs w:val="28"/>
        </w:rPr>
        <w:t>, п</w:t>
      </w:r>
      <w:r w:rsidR="00D21003" w:rsidRPr="005E62F1">
        <w:rPr>
          <w:sz w:val="28"/>
          <w:szCs w:val="28"/>
        </w:rPr>
        <w:t>роектор</w:t>
      </w:r>
      <w:r w:rsidR="009E5BED" w:rsidRPr="005E62F1">
        <w:rPr>
          <w:sz w:val="28"/>
          <w:szCs w:val="28"/>
        </w:rPr>
        <w:t>.</w:t>
      </w:r>
    </w:p>
    <w:sectPr w:rsidR="00D21003" w:rsidRPr="00D21003" w:rsidSect="0078385C">
      <w:footerReference w:type="default" r:id="rId8"/>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D64D3" w14:textId="77777777" w:rsidR="00175186" w:rsidRDefault="00175186" w:rsidP="00C52F7B">
      <w:r>
        <w:separator/>
      </w:r>
    </w:p>
  </w:endnote>
  <w:endnote w:type="continuationSeparator" w:id="0">
    <w:p w14:paraId="7D9D19FD" w14:textId="77777777" w:rsidR="00175186" w:rsidRDefault="0017518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C3DB489" w14:textId="569F738D" w:rsidR="003F5CBF" w:rsidRDefault="003F5CBF">
        <w:pPr>
          <w:pStyle w:val="af"/>
          <w:jc w:val="center"/>
        </w:pPr>
        <w:r>
          <w:fldChar w:fldCharType="begin"/>
        </w:r>
        <w:r>
          <w:instrText>PAGE   \* MERGEFORMAT</w:instrText>
        </w:r>
        <w:r>
          <w:fldChar w:fldCharType="separate"/>
        </w:r>
        <w:r w:rsidR="008F2EDB">
          <w:rPr>
            <w:noProof/>
          </w:rPr>
          <w:t>6</w:t>
        </w:r>
        <w:r>
          <w:rPr>
            <w:noProof/>
          </w:rPr>
          <w:fldChar w:fldCharType="end"/>
        </w:r>
      </w:p>
    </w:sdtContent>
  </w:sdt>
  <w:p w14:paraId="5643BF9D" w14:textId="77777777" w:rsidR="003F5CBF" w:rsidRDefault="003F5CB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46D4A" w14:textId="77777777" w:rsidR="00175186" w:rsidRDefault="00175186" w:rsidP="00C52F7B">
      <w:r>
        <w:separator/>
      </w:r>
    </w:p>
  </w:footnote>
  <w:footnote w:type="continuationSeparator" w:id="0">
    <w:p w14:paraId="19D5EF7E" w14:textId="77777777" w:rsidR="00175186" w:rsidRDefault="0017518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4D1C2F"/>
    <w:multiLevelType w:val="hybridMultilevel"/>
    <w:tmpl w:val="3DA423F6"/>
    <w:lvl w:ilvl="0" w:tplc="09348A1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EF37DA"/>
    <w:multiLevelType w:val="hybridMultilevel"/>
    <w:tmpl w:val="F0DA6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D01CC1"/>
    <w:multiLevelType w:val="hybridMultilevel"/>
    <w:tmpl w:val="55900D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0D65C0"/>
    <w:multiLevelType w:val="multilevel"/>
    <w:tmpl w:val="22464BA4"/>
    <w:lvl w:ilvl="0">
      <w:start w:val="1"/>
      <w:numFmt w:val="decimal"/>
      <w:lvlText w:val="%1."/>
      <w:lvlJc w:val="left"/>
      <w:pPr>
        <w:tabs>
          <w:tab w:val="num" w:pos="360"/>
        </w:tabs>
        <w:ind w:left="360" w:hanging="360"/>
      </w:pPr>
      <w:rPr>
        <w:rFonts w:hint="default"/>
        <w:b w:val="0"/>
        <w:bCs/>
      </w:rPr>
    </w:lvl>
    <w:lvl w:ilvl="1">
      <w:start w:val="1"/>
      <w:numFmt w:val="decimal"/>
      <w:isLgl/>
      <w:lvlText w:val="%1.%2."/>
      <w:lvlJc w:val="left"/>
      <w:pPr>
        <w:tabs>
          <w:tab w:val="num" w:pos="1855"/>
        </w:tabs>
        <w:ind w:left="1855" w:hanging="720"/>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EC78CD"/>
    <w:multiLevelType w:val="singleLevel"/>
    <w:tmpl w:val="5AB40878"/>
    <w:lvl w:ilvl="0">
      <w:start w:val="1"/>
      <w:numFmt w:val="bullet"/>
      <w:lvlText w:val="-"/>
      <w:lvlJc w:val="left"/>
      <w:pPr>
        <w:tabs>
          <w:tab w:val="num" w:pos="1040"/>
        </w:tabs>
        <w:ind w:left="1021" w:hanging="341"/>
      </w:pPr>
      <w:rPr>
        <w:rFont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261A57"/>
    <w:multiLevelType w:val="hybridMultilevel"/>
    <w:tmpl w:val="56DA7F26"/>
    <w:lvl w:ilvl="0" w:tplc="E6C808A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D0A30BB"/>
    <w:multiLevelType w:val="hybridMultilevel"/>
    <w:tmpl w:val="55900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715CDE"/>
    <w:multiLevelType w:val="hybridMultilevel"/>
    <w:tmpl w:val="135E8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D052D6"/>
    <w:multiLevelType w:val="hybridMultilevel"/>
    <w:tmpl w:val="E7E24FAA"/>
    <w:lvl w:ilvl="0" w:tplc="878A1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4A84633"/>
    <w:multiLevelType w:val="hybridMultilevel"/>
    <w:tmpl w:val="3A9E1052"/>
    <w:lvl w:ilvl="0" w:tplc="F7484F64">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F7D5504"/>
    <w:multiLevelType w:val="hybridMultilevel"/>
    <w:tmpl w:val="7A36F070"/>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15:restartNumberingAfterBreak="0">
    <w:nsid w:val="7AF96CCF"/>
    <w:multiLevelType w:val="hybridMultilevel"/>
    <w:tmpl w:val="8A6CE82C"/>
    <w:lvl w:ilvl="0" w:tplc="E80E1AB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7"/>
  </w:num>
  <w:num w:numId="4">
    <w:abstractNumId w:val="5"/>
  </w:num>
  <w:num w:numId="5">
    <w:abstractNumId w:val="14"/>
  </w:num>
  <w:num w:numId="6">
    <w:abstractNumId w:val="15"/>
  </w:num>
  <w:num w:numId="7">
    <w:abstractNumId w:val="6"/>
  </w:num>
  <w:num w:numId="8">
    <w:abstractNumId w:val="4"/>
  </w:num>
  <w:num w:numId="9">
    <w:abstractNumId w:val="16"/>
  </w:num>
  <w:num w:numId="10">
    <w:abstractNumId w:val="9"/>
  </w:num>
  <w:num w:numId="11">
    <w:abstractNumId w:val="2"/>
  </w:num>
  <w:num w:numId="12">
    <w:abstractNumId w:val="11"/>
  </w:num>
  <w:num w:numId="13">
    <w:abstractNumId w:val="10"/>
  </w:num>
  <w:num w:numId="14">
    <w:abstractNumId w:val="1"/>
  </w:num>
  <w:num w:numId="15">
    <w:abstractNumId w:val="13"/>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160F"/>
    <w:rsid w:val="000032F1"/>
    <w:rsid w:val="0000393E"/>
    <w:rsid w:val="00003954"/>
    <w:rsid w:val="000054C1"/>
    <w:rsid w:val="0000699E"/>
    <w:rsid w:val="00006ED1"/>
    <w:rsid w:val="00007F07"/>
    <w:rsid w:val="000102D3"/>
    <w:rsid w:val="00010BF6"/>
    <w:rsid w:val="00012794"/>
    <w:rsid w:val="00020114"/>
    <w:rsid w:val="00020A9C"/>
    <w:rsid w:val="000216AD"/>
    <w:rsid w:val="0002181B"/>
    <w:rsid w:val="000218DE"/>
    <w:rsid w:val="00021FB8"/>
    <w:rsid w:val="000229C2"/>
    <w:rsid w:val="00022FEE"/>
    <w:rsid w:val="00023ED4"/>
    <w:rsid w:val="000246A3"/>
    <w:rsid w:val="00024EEA"/>
    <w:rsid w:val="000257BB"/>
    <w:rsid w:val="00026E9C"/>
    <w:rsid w:val="00027287"/>
    <w:rsid w:val="000272D1"/>
    <w:rsid w:val="00027340"/>
    <w:rsid w:val="00027781"/>
    <w:rsid w:val="000307CC"/>
    <w:rsid w:val="00031C74"/>
    <w:rsid w:val="00032361"/>
    <w:rsid w:val="0003282B"/>
    <w:rsid w:val="000348C4"/>
    <w:rsid w:val="0003521B"/>
    <w:rsid w:val="00035490"/>
    <w:rsid w:val="000400B2"/>
    <w:rsid w:val="00040937"/>
    <w:rsid w:val="00041F68"/>
    <w:rsid w:val="00043D7D"/>
    <w:rsid w:val="00044627"/>
    <w:rsid w:val="00044932"/>
    <w:rsid w:val="000460EA"/>
    <w:rsid w:val="000478D3"/>
    <w:rsid w:val="00047C02"/>
    <w:rsid w:val="000511A4"/>
    <w:rsid w:val="00054ABC"/>
    <w:rsid w:val="000551DC"/>
    <w:rsid w:val="00056998"/>
    <w:rsid w:val="00056E73"/>
    <w:rsid w:val="000603E5"/>
    <w:rsid w:val="00060D4C"/>
    <w:rsid w:val="00060E8F"/>
    <w:rsid w:val="0006101F"/>
    <w:rsid w:val="00062069"/>
    <w:rsid w:val="000620DD"/>
    <w:rsid w:val="000650E5"/>
    <w:rsid w:val="00066103"/>
    <w:rsid w:val="00066D60"/>
    <w:rsid w:val="000675BD"/>
    <w:rsid w:val="0007033F"/>
    <w:rsid w:val="00070B74"/>
    <w:rsid w:val="00072EC6"/>
    <w:rsid w:val="0007331D"/>
    <w:rsid w:val="00073D2A"/>
    <w:rsid w:val="00074111"/>
    <w:rsid w:val="00074297"/>
    <w:rsid w:val="000742E0"/>
    <w:rsid w:val="000748ED"/>
    <w:rsid w:val="00074F84"/>
    <w:rsid w:val="00075A1A"/>
    <w:rsid w:val="00075CE5"/>
    <w:rsid w:val="00077DE5"/>
    <w:rsid w:val="00080232"/>
    <w:rsid w:val="00081564"/>
    <w:rsid w:val="0008173A"/>
    <w:rsid w:val="0008480F"/>
    <w:rsid w:val="00084895"/>
    <w:rsid w:val="000858ED"/>
    <w:rsid w:val="00086896"/>
    <w:rsid w:val="00087105"/>
    <w:rsid w:val="000909D5"/>
    <w:rsid w:val="000932A8"/>
    <w:rsid w:val="000948DB"/>
    <w:rsid w:val="00094FC1"/>
    <w:rsid w:val="000952AF"/>
    <w:rsid w:val="00095CD7"/>
    <w:rsid w:val="000979E4"/>
    <w:rsid w:val="000A2CCD"/>
    <w:rsid w:val="000A3961"/>
    <w:rsid w:val="000A3B0A"/>
    <w:rsid w:val="000A61F1"/>
    <w:rsid w:val="000A6916"/>
    <w:rsid w:val="000A69C5"/>
    <w:rsid w:val="000A71E3"/>
    <w:rsid w:val="000A76B1"/>
    <w:rsid w:val="000A7D99"/>
    <w:rsid w:val="000B1380"/>
    <w:rsid w:val="000B14E6"/>
    <w:rsid w:val="000B2D62"/>
    <w:rsid w:val="000B77BA"/>
    <w:rsid w:val="000C0C25"/>
    <w:rsid w:val="000C1AFD"/>
    <w:rsid w:val="000C227B"/>
    <w:rsid w:val="000C2D82"/>
    <w:rsid w:val="000C3152"/>
    <w:rsid w:val="000C4F7F"/>
    <w:rsid w:val="000C534D"/>
    <w:rsid w:val="000C5D47"/>
    <w:rsid w:val="000C7FBC"/>
    <w:rsid w:val="000D1088"/>
    <w:rsid w:val="000D21CD"/>
    <w:rsid w:val="000D2279"/>
    <w:rsid w:val="000D2308"/>
    <w:rsid w:val="000D2EC5"/>
    <w:rsid w:val="000D44E6"/>
    <w:rsid w:val="000E31BA"/>
    <w:rsid w:val="000E74B4"/>
    <w:rsid w:val="000F1634"/>
    <w:rsid w:val="000F2537"/>
    <w:rsid w:val="000F2576"/>
    <w:rsid w:val="000F2F04"/>
    <w:rsid w:val="000F4243"/>
    <w:rsid w:val="000F4E7A"/>
    <w:rsid w:val="000F69A4"/>
    <w:rsid w:val="0010170C"/>
    <w:rsid w:val="001034C8"/>
    <w:rsid w:val="00103D5A"/>
    <w:rsid w:val="00103F59"/>
    <w:rsid w:val="00105BA7"/>
    <w:rsid w:val="001060CE"/>
    <w:rsid w:val="001065DB"/>
    <w:rsid w:val="001074EA"/>
    <w:rsid w:val="00110B7D"/>
    <w:rsid w:val="00110F5C"/>
    <w:rsid w:val="001127EB"/>
    <w:rsid w:val="00112815"/>
    <w:rsid w:val="00114EAC"/>
    <w:rsid w:val="00121560"/>
    <w:rsid w:val="00123430"/>
    <w:rsid w:val="00124623"/>
    <w:rsid w:val="00125791"/>
    <w:rsid w:val="00132CEC"/>
    <w:rsid w:val="00133322"/>
    <w:rsid w:val="0013349D"/>
    <w:rsid w:val="001339DE"/>
    <w:rsid w:val="00134421"/>
    <w:rsid w:val="00134A86"/>
    <w:rsid w:val="001352B4"/>
    <w:rsid w:val="00135DA1"/>
    <w:rsid w:val="00136583"/>
    <w:rsid w:val="00136ED6"/>
    <w:rsid w:val="00137058"/>
    <w:rsid w:val="00137187"/>
    <w:rsid w:val="00137DB0"/>
    <w:rsid w:val="0014031B"/>
    <w:rsid w:val="00141137"/>
    <w:rsid w:val="00143EC5"/>
    <w:rsid w:val="00145199"/>
    <w:rsid w:val="00145C26"/>
    <w:rsid w:val="00150780"/>
    <w:rsid w:val="00152E20"/>
    <w:rsid w:val="00153077"/>
    <w:rsid w:val="00153903"/>
    <w:rsid w:val="0015428F"/>
    <w:rsid w:val="00155216"/>
    <w:rsid w:val="00156C09"/>
    <w:rsid w:val="0015743A"/>
    <w:rsid w:val="00157D42"/>
    <w:rsid w:val="00157F54"/>
    <w:rsid w:val="001617DA"/>
    <w:rsid w:val="00161B1F"/>
    <w:rsid w:val="001624A8"/>
    <w:rsid w:val="001648BE"/>
    <w:rsid w:val="00165271"/>
    <w:rsid w:val="00167315"/>
    <w:rsid w:val="0016798C"/>
    <w:rsid w:val="00167D4C"/>
    <w:rsid w:val="00167F51"/>
    <w:rsid w:val="00170F5B"/>
    <w:rsid w:val="0017177B"/>
    <w:rsid w:val="00175186"/>
    <w:rsid w:val="001753A5"/>
    <w:rsid w:val="00177CF0"/>
    <w:rsid w:val="00181F15"/>
    <w:rsid w:val="00182B56"/>
    <w:rsid w:val="00183B21"/>
    <w:rsid w:val="00183C40"/>
    <w:rsid w:val="00185698"/>
    <w:rsid w:val="001858F9"/>
    <w:rsid w:val="00185F0E"/>
    <w:rsid w:val="00186288"/>
    <w:rsid w:val="00186A69"/>
    <w:rsid w:val="00187B3C"/>
    <w:rsid w:val="00187EA4"/>
    <w:rsid w:val="00190EF0"/>
    <w:rsid w:val="001913C4"/>
    <w:rsid w:val="00191D41"/>
    <w:rsid w:val="00191D66"/>
    <w:rsid w:val="0019353F"/>
    <w:rsid w:val="001936BF"/>
    <w:rsid w:val="00193CD0"/>
    <w:rsid w:val="0019486A"/>
    <w:rsid w:val="00194C28"/>
    <w:rsid w:val="00196416"/>
    <w:rsid w:val="00197B8C"/>
    <w:rsid w:val="001A020A"/>
    <w:rsid w:val="001A2916"/>
    <w:rsid w:val="001A43DA"/>
    <w:rsid w:val="001A5DD0"/>
    <w:rsid w:val="001B1934"/>
    <w:rsid w:val="001B20C9"/>
    <w:rsid w:val="001B2912"/>
    <w:rsid w:val="001B380F"/>
    <w:rsid w:val="001B3811"/>
    <w:rsid w:val="001B4AEC"/>
    <w:rsid w:val="001B4C63"/>
    <w:rsid w:val="001B5AF8"/>
    <w:rsid w:val="001B5AFF"/>
    <w:rsid w:val="001B74E8"/>
    <w:rsid w:val="001B7FD6"/>
    <w:rsid w:val="001C1EBD"/>
    <w:rsid w:val="001C3C77"/>
    <w:rsid w:val="001C56F7"/>
    <w:rsid w:val="001C5D94"/>
    <w:rsid w:val="001D19EE"/>
    <w:rsid w:val="001D2169"/>
    <w:rsid w:val="001D31A7"/>
    <w:rsid w:val="001D5711"/>
    <w:rsid w:val="001D7ED3"/>
    <w:rsid w:val="001E0449"/>
    <w:rsid w:val="001E106B"/>
    <w:rsid w:val="001E415F"/>
    <w:rsid w:val="001E4335"/>
    <w:rsid w:val="001E61FA"/>
    <w:rsid w:val="001E68B0"/>
    <w:rsid w:val="001E7641"/>
    <w:rsid w:val="001F3485"/>
    <w:rsid w:val="001F6779"/>
    <w:rsid w:val="001F750D"/>
    <w:rsid w:val="001F7583"/>
    <w:rsid w:val="00201A92"/>
    <w:rsid w:val="00202FBF"/>
    <w:rsid w:val="002030EE"/>
    <w:rsid w:val="00206B65"/>
    <w:rsid w:val="0020777C"/>
    <w:rsid w:val="0020795E"/>
    <w:rsid w:val="0021083E"/>
    <w:rsid w:val="002110E8"/>
    <w:rsid w:val="002115F3"/>
    <w:rsid w:val="0021331B"/>
    <w:rsid w:val="002150DF"/>
    <w:rsid w:val="00220FEF"/>
    <w:rsid w:val="00221B35"/>
    <w:rsid w:val="00221CBF"/>
    <w:rsid w:val="00222DB5"/>
    <w:rsid w:val="00224D10"/>
    <w:rsid w:val="0022528C"/>
    <w:rsid w:val="00227F6A"/>
    <w:rsid w:val="00230754"/>
    <w:rsid w:val="00231417"/>
    <w:rsid w:val="002349B7"/>
    <w:rsid w:val="002353D3"/>
    <w:rsid w:val="0023630A"/>
    <w:rsid w:val="00237EEE"/>
    <w:rsid w:val="002427BA"/>
    <w:rsid w:val="002450C3"/>
    <w:rsid w:val="00247480"/>
    <w:rsid w:val="0025075A"/>
    <w:rsid w:val="00251CC2"/>
    <w:rsid w:val="00251E74"/>
    <w:rsid w:val="00251EF8"/>
    <w:rsid w:val="002545D2"/>
    <w:rsid w:val="002569F8"/>
    <w:rsid w:val="00256DF1"/>
    <w:rsid w:val="00256F66"/>
    <w:rsid w:val="00257966"/>
    <w:rsid w:val="00261063"/>
    <w:rsid w:val="00262A4C"/>
    <w:rsid w:val="00265C02"/>
    <w:rsid w:val="00266526"/>
    <w:rsid w:val="0026755A"/>
    <w:rsid w:val="00271316"/>
    <w:rsid w:val="002719C4"/>
    <w:rsid w:val="0027297E"/>
    <w:rsid w:val="0027495F"/>
    <w:rsid w:val="00281354"/>
    <w:rsid w:val="002815FB"/>
    <w:rsid w:val="00284DCB"/>
    <w:rsid w:val="00286131"/>
    <w:rsid w:val="00286D22"/>
    <w:rsid w:val="00291052"/>
    <w:rsid w:val="00291717"/>
    <w:rsid w:val="00297CE1"/>
    <w:rsid w:val="002A085E"/>
    <w:rsid w:val="002A19D7"/>
    <w:rsid w:val="002A2809"/>
    <w:rsid w:val="002A39A6"/>
    <w:rsid w:val="002A481B"/>
    <w:rsid w:val="002A54A5"/>
    <w:rsid w:val="002B003B"/>
    <w:rsid w:val="002B020D"/>
    <w:rsid w:val="002B14EC"/>
    <w:rsid w:val="002B17C4"/>
    <w:rsid w:val="002B3EBD"/>
    <w:rsid w:val="002B4053"/>
    <w:rsid w:val="002B42E7"/>
    <w:rsid w:val="002B55DE"/>
    <w:rsid w:val="002B5680"/>
    <w:rsid w:val="002B6763"/>
    <w:rsid w:val="002B6806"/>
    <w:rsid w:val="002B7698"/>
    <w:rsid w:val="002B7D35"/>
    <w:rsid w:val="002C249F"/>
    <w:rsid w:val="002C2C96"/>
    <w:rsid w:val="002C354D"/>
    <w:rsid w:val="002C3B47"/>
    <w:rsid w:val="002C41E9"/>
    <w:rsid w:val="002C646B"/>
    <w:rsid w:val="002C6639"/>
    <w:rsid w:val="002C6F67"/>
    <w:rsid w:val="002C7B6A"/>
    <w:rsid w:val="002D06D6"/>
    <w:rsid w:val="002D0F8F"/>
    <w:rsid w:val="002D141A"/>
    <w:rsid w:val="002D180E"/>
    <w:rsid w:val="002D3D2B"/>
    <w:rsid w:val="002D46A0"/>
    <w:rsid w:val="002D58B0"/>
    <w:rsid w:val="002D5BCA"/>
    <w:rsid w:val="002D6170"/>
    <w:rsid w:val="002D7168"/>
    <w:rsid w:val="002D786A"/>
    <w:rsid w:val="002D7F79"/>
    <w:rsid w:val="002E01B0"/>
    <w:rsid w:val="002E02AB"/>
    <w:rsid w:val="002E03DF"/>
    <w:rsid w:val="002E11C9"/>
    <w:rsid w:val="002E1DDC"/>
    <w:rsid w:val="002E2667"/>
    <w:rsid w:val="002E3716"/>
    <w:rsid w:val="002E4576"/>
    <w:rsid w:val="002E577B"/>
    <w:rsid w:val="002E6125"/>
    <w:rsid w:val="002E6783"/>
    <w:rsid w:val="002E6EAB"/>
    <w:rsid w:val="002E7702"/>
    <w:rsid w:val="002E7D40"/>
    <w:rsid w:val="002F026F"/>
    <w:rsid w:val="002F236C"/>
    <w:rsid w:val="002F382B"/>
    <w:rsid w:val="00301914"/>
    <w:rsid w:val="00303BB5"/>
    <w:rsid w:val="003068FF"/>
    <w:rsid w:val="00311A81"/>
    <w:rsid w:val="003127E5"/>
    <w:rsid w:val="00312BFD"/>
    <w:rsid w:val="003136F6"/>
    <w:rsid w:val="00313CAE"/>
    <w:rsid w:val="003144A8"/>
    <w:rsid w:val="003155B8"/>
    <w:rsid w:val="00316278"/>
    <w:rsid w:val="00316433"/>
    <w:rsid w:val="00316C46"/>
    <w:rsid w:val="003173FF"/>
    <w:rsid w:val="00317B74"/>
    <w:rsid w:val="003204A9"/>
    <w:rsid w:val="00321F49"/>
    <w:rsid w:val="00322526"/>
    <w:rsid w:val="00322636"/>
    <w:rsid w:val="003242F8"/>
    <w:rsid w:val="00325AF3"/>
    <w:rsid w:val="00325C45"/>
    <w:rsid w:val="003261AA"/>
    <w:rsid w:val="003268F7"/>
    <w:rsid w:val="00332E79"/>
    <w:rsid w:val="00333482"/>
    <w:rsid w:val="00334407"/>
    <w:rsid w:val="00334DFE"/>
    <w:rsid w:val="00335432"/>
    <w:rsid w:val="003358A5"/>
    <w:rsid w:val="00335CE9"/>
    <w:rsid w:val="00337EE4"/>
    <w:rsid w:val="00340830"/>
    <w:rsid w:val="00342385"/>
    <w:rsid w:val="003439F5"/>
    <w:rsid w:val="00344043"/>
    <w:rsid w:val="00344DB5"/>
    <w:rsid w:val="00345CA0"/>
    <w:rsid w:val="00345DD0"/>
    <w:rsid w:val="0034699C"/>
    <w:rsid w:val="0034787B"/>
    <w:rsid w:val="00347E9A"/>
    <w:rsid w:val="00350A2B"/>
    <w:rsid w:val="0035211C"/>
    <w:rsid w:val="0035247A"/>
    <w:rsid w:val="003528BB"/>
    <w:rsid w:val="00353BFB"/>
    <w:rsid w:val="003546B8"/>
    <w:rsid w:val="00355CF5"/>
    <w:rsid w:val="003576F1"/>
    <w:rsid w:val="003576FD"/>
    <w:rsid w:val="00361002"/>
    <w:rsid w:val="00363A41"/>
    <w:rsid w:val="003647EA"/>
    <w:rsid w:val="0036525C"/>
    <w:rsid w:val="00367DFE"/>
    <w:rsid w:val="003703E3"/>
    <w:rsid w:val="00370A3E"/>
    <w:rsid w:val="00371A13"/>
    <w:rsid w:val="00371D1D"/>
    <w:rsid w:val="00372B3E"/>
    <w:rsid w:val="0037398A"/>
    <w:rsid w:val="00373E25"/>
    <w:rsid w:val="00373FD2"/>
    <w:rsid w:val="00374952"/>
    <w:rsid w:val="00375119"/>
    <w:rsid w:val="003753D4"/>
    <w:rsid w:val="003761B6"/>
    <w:rsid w:val="00381B06"/>
    <w:rsid w:val="00382D61"/>
    <w:rsid w:val="00383417"/>
    <w:rsid w:val="0038502B"/>
    <w:rsid w:val="00385C43"/>
    <w:rsid w:val="00387824"/>
    <w:rsid w:val="00387A70"/>
    <w:rsid w:val="00387E3D"/>
    <w:rsid w:val="003901D8"/>
    <w:rsid w:val="003926D2"/>
    <w:rsid w:val="00393696"/>
    <w:rsid w:val="003971AB"/>
    <w:rsid w:val="0039743F"/>
    <w:rsid w:val="003977F8"/>
    <w:rsid w:val="003A0414"/>
    <w:rsid w:val="003A0FC2"/>
    <w:rsid w:val="003A14D8"/>
    <w:rsid w:val="003A4A17"/>
    <w:rsid w:val="003A4CCC"/>
    <w:rsid w:val="003A4E21"/>
    <w:rsid w:val="003A513C"/>
    <w:rsid w:val="003A61C5"/>
    <w:rsid w:val="003A7270"/>
    <w:rsid w:val="003B1305"/>
    <w:rsid w:val="003B1458"/>
    <w:rsid w:val="003B1A9F"/>
    <w:rsid w:val="003B3E33"/>
    <w:rsid w:val="003B4FFF"/>
    <w:rsid w:val="003B7068"/>
    <w:rsid w:val="003B77C2"/>
    <w:rsid w:val="003C0DC8"/>
    <w:rsid w:val="003C2C0D"/>
    <w:rsid w:val="003C3C18"/>
    <w:rsid w:val="003C425C"/>
    <w:rsid w:val="003C4AD9"/>
    <w:rsid w:val="003C58AD"/>
    <w:rsid w:val="003C5E18"/>
    <w:rsid w:val="003C64BD"/>
    <w:rsid w:val="003C78F9"/>
    <w:rsid w:val="003D03AC"/>
    <w:rsid w:val="003D05ED"/>
    <w:rsid w:val="003D0ABC"/>
    <w:rsid w:val="003D1569"/>
    <w:rsid w:val="003D32AB"/>
    <w:rsid w:val="003D376D"/>
    <w:rsid w:val="003D4E4C"/>
    <w:rsid w:val="003D7813"/>
    <w:rsid w:val="003E1264"/>
    <w:rsid w:val="003E17A0"/>
    <w:rsid w:val="003E232D"/>
    <w:rsid w:val="003E51CE"/>
    <w:rsid w:val="003E6BA6"/>
    <w:rsid w:val="003F1F40"/>
    <w:rsid w:val="003F4CB0"/>
    <w:rsid w:val="003F5CBF"/>
    <w:rsid w:val="003F71E6"/>
    <w:rsid w:val="003F7659"/>
    <w:rsid w:val="00400154"/>
    <w:rsid w:val="00401DA5"/>
    <w:rsid w:val="0040389C"/>
    <w:rsid w:val="00406F60"/>
    <w:rsid w:val="00407900"/>
    <w:rsid w:val="00407AF2"/>
    <w:rsid w:val="00410103"/>
    <w:rsid w:val="00411845"/>
    <w:rsid w:val="00413393"/>
    <w:rsid w:val="00414075"/>
    <w:rsid w:val="00415637"/>
    <w:rsid w:val="00415708"/>
    <w:rsid w:val="00415C9A"/>
    <w:rsid w:val="00415D9A"/>
    <w:rsid w:val="00416565"/>
    <w:rsid w:val="004200F0"/>
    <w:rsid w:val="0042025A"/>
    <w:rsid w:val="00420A7A"/>
    <w:rsid w:val="00422BAB"/>
    <w:rsid w:val="0042571B"/>
    <w:rsid w:val="00425DF2"/>
    <w:rsid w:val="004269B3"/>
    <w:rsid w:val="00431B71"/>
    <w:rsid w:val="00431D4B"/>
    <w:rsid w:val="00432FEA"/>
    <w:rsid w:val="00433360"/>
    <w:rsid w:val="004337DD"/>
    <w:rsid w:val="00434E67"/>
    <w:rsid w:val="004355B5"/>
    <w:rsid w:val="00435B3C"/>
    <w:rsid w:val="004379B6"/>
    <w:rsid w:val="004403AF"/>
    <w:rsid w:val="0044159E"/>
    <w:rsid w:val="004429DE"/>
    <w:rsid w:val="00442B8C"/>
    <w:rsid w:val="00443171"/>
    <w:rsid w:val="004442F7"/>
    <w:rsid w:val="00444A2D"/>
    <w:rsid w:val="004460DA"/>
    <w:rsid w:val="00450762"/>
    <w:rsid w:val="00452334"/>
    <w:rsid w:val="004525AB"/>
    <w:rsid w:val="0045497E"/>
    <w:rsid w:val="00457036"/>
    <w:rsid w:val="0045718F"/>
    <w:rsid w:val="004610A7"/>
    <w:rsid w:val="00465D86"/>
    <w:rsid w:val="00466D91"/>
    <w:rsid w:val="0047318D"/>
    <w:rsid w:val="00475DE5"/>
    <w:rsid w:val="00475ED1"/>
    <w:rsid w:val="00476158"/>
    <w:rsid w:val="00476D1F"/>
    <w:rsid w:val="00476F04"/>
    <w:rsid w:val="004774CC"/>
    <w:rsid w:val="00477654"/>
    <w:rsid w:val="00483161"/>
    <w:rsid w:val="0048387C"/>
    <w:rsid w:val="00483A48"/>
    <w:rsid w:val="00485311"/>
    <w:rsid w:val="0048545A"/>
    <w:rsid w:val="00486DA7"/>
    <w:rsid w:val="00487BC5"/>
    <w:rsid w:val="00490B3F"/>
    <w:rsid w:val="004915BD"/>
    <w:rsid w:val="004920E6"/>
    <w:rsid w:val="004941FE"/>
    <w:rsid w:val="00495CDE"/>
    <w:rsid w:val="00496846"/>
    <w:rsid w:val="00497873"/>
    <w:rsid w:val="004A4F1C"/>
    <w:rsid w:val="004A750B"/>
    <w:rsid w:val="004B1870"/>
    <w:rsid w:val="004B2F3A"/>
    <w:rsid w:val="004B4BFE"/>
    <w:rsid w:val="004B58AB"/>
    <w:rsid w:val="004C0074"/>
    <w:rsid w:val="004C07E5"/>
    <w:rsid w:val="004C2105"/>
    <w:rsid w:val="004C45C5"/>
    <w:rsid w:val="004C73FA"/>
    <w:rsid w:val="004D0D09"/>
    <w:rsid w:val="004D0ED2"/>
    <w:rsid w:val="004D1335"/>
    <w:rsid w:val="004D4B95"/>
    <w:rsid w:val="004D610C"/>
    <w:rsid w:val="004D673B"/>
    <w:rsid w:val="004E1FC9"/>
    <w:rsid w:val="004E2517"/>
    <w:rsid w:val="004E2F48"/>
    <w:rsid w:val="004E3DDF"/>
    <w:rsid w:val="004E443D"/>
    <w:rsid w:val="004E45BB"/>
    <w:rsid w:val="004E4737"/>
    <w:rsid w:val="004E4769"/>
    <w:rsid w:val="004E5C12"/>
    <w:rsid w:val="004E5F67"/>
    <w:rsid w:val="004E6E94"/>
    <w:rsid w:val="004E7701"/>
    <w:rsid w:val="004F1436"/>
    <w:rsid w:val="004F1E06"/>
    <w:rsid w:val="004F201E"/>
    <w:rsid w:val="004F53BC"/>
    <w:rsid w:val="004F5D8F"/>
    <w:rsid w:val="004F7EAB"/>
    <w:rsid w:val="005000F6"/>
    <w:rsid w:val="0050100C"/>
    <w:rsid w:val="00501847"/>
    <w:rsid w:val="005019CD"/>
    <w:rsid w:val="00501B46"/>
    <w:rsid w:val="00502188"/>
    <w:rsid w:val="00503682"/>
    <w:rsid w:val="00503826"/>
    <w:rsid w:val="0050391C"/>
    <w:rsid w:val="00503F0A"/>
    <w:rsid w:val="005040A1"/>
    <w:rsid w:val="00504556"/>
    <w:rsid w:val="00504BDE"/>
    <w:rsid w:val="00504D0D"/>
    <w:rsid w:val="00504F8D"/>
    <w:rsid w:val="00506017"/>
    <w:rsid w:val="00506AF2"/>
    <w:rsid w:val="00506D36"/>
    <w:rsid w:val="00507A3A"/>
    <w:rsid w:val="00510E85"/>
    <w:rsid w:val="00512F22"/>
    <w:rsid w:val="00513259"/>
    <w:rsid w:val="00516353"/>
    <w:rsid w:val="00516599"/>
    <w:rsid w:val="00516970"/>
    <w:rsid w:val="00520388"/>
    <w:rsid w:val="00520A0C"/>
    <w:rsid w:val="00521134"/>
    <w:rsid w:val="005228A4"/>
    <w:rsid w:val="00522FC1"/>
    <w:rsid w:val="00523BF9"/>
    <w:rsid w:val="00524720"/>
    <w:rsid w:val="00524846"/>
    <w:rsid w:val="0052632F"/>
    <w:rsid w:val="0052666D"/>
    <w:rsid w:val="00526E92"/>
    <w:rsid w:val="005277CA"/>
    <w:rsid w:val="00533F1B"/>
    <w:rsid w:val="00534ECC"/>
    <w:rsid w:val="00535EE8"/>
    <w:rsid w:val="005370A7"/>
    <w:rsid w:val="005423CB"/>
    <w:rsid w:val="005430FC"/>
    <w:rsid w:val="005435EC"/>
    <w:rsid w:val="005435FD"/>
    <w:rsid w:val="00543A77"/>
    <w:rsid w:val="00544495"/>
    <w:rsid w:val="005445B5"/>
    <w:rsid w:val="005447A9"/>
    <w:rsid w:val="005448A9"/>
    <w:rsid w:val="0054498E"/>
    <w:rsid w:val="00545245"/>
    <w:rsid w:val="00545B64"/>
    <w:rsid w:val="00546E2B"/>
    <w:rsid w:val="005472C4"/>
    <w:rsid w:val="0055322A"/>
    <w:rsid w:val="005532E3"/>
    <w:rsid w:val="0055387C"/>
    <w:rsid w:val="00553EDB"/>
    <w:rsid w:val="00554853"/>
    <w:rsid w:val="00555163"/>
    <w:rsid w:val="00555ABF"/>
    <w:rsid w:val="00555DFC"/>
    <w:rsid w:val="00556ADC"/>
    <w:rsid w:val="00560F85"/>
    <w:rsid w:val="00560FC5"/>
    <w:rsid w:val="00561634"/>
    <w:rsid w:val="00561FD7"/>
    <w:rsid w:val="00563368"/>
    <w:rsid w:val="0056355F"/>
    <w:rsid w:val="00567804"/>
    <w:rsid w:val="00567E39"/>
    <w:rsid w:val="00570807"/>
    <w:rsid w:val="005716C1"/>
    <w:rsid w:val="0057189E"/>
    <w:rsid w:val="00577CE4"/>
    <w:rsid w:val="00583D8B"/>
    <w:rsid w:val="005841E5"/>
    <w:rsid w:val="00593B5E"/>
    <w:rsid w:val="00594C23"/>
    <w:rsid w:val="00594F3C"/>
    <w:rsid w:val="0059504A"/>
    <w:rsid w:val="005960BB"/>
    <w:rsid w:val="00596CE9"/>
    <w:rsid w:val="005A0208"/>
    <w:rsid w:val="005A1148"/>
    <w:rsid w:val="005A1BDA"/>
    <w:rsid w:val="005A37C8"/>
    <w:rsid w:val="005A4B0F"/>
    <w:rsid w:val="005A6C9D"/>
    <w:rsid w:val="005B03DE"/>
    <w:rsid w:val="005B04EB"/>
    <w:rsid w:val="005B0813"/>
    <w:rsid w:val="005B251B"/>
    <w:rsid w:val="005B5A44"/>
    <w:rsid w:val="005C07FC"/>
    <w:rsid w:val="005C1B43"/>
    <w:rsid w:val="005C292E"/>
    <w:rsid w:val="005C31BB"/>
    <w:rsid w:val="005C6327"/>
    <w:rsid w:val="005C7A19"/>
    <w:rsid w:val="005D03A1"/>
    <w:rsid w:val="005D21FE"/>
    <w:rsid w:val="005D23BA"/>
    <w:rsid w:val="005D24CE"/>
    <w:rsid w:val="005D36BA"/>
    <w:rsid w:val="005D3B88"/>
    <w:rsid w:val="005D48DD"/>
    <w:rsid w:val="005D61A1"/>
    <w:rsid w:val="005E3BEB"/>
    <w:rsid w:val="005E3D4C"/>
    <w:rsid w:val="005E46AA"/>
    <w:rsid w:val="005E566C"/>
    <w:rsid w:val="005E5A3B"/>
    <w:rsid w:val="005E62F1"/>
    <w:rsid w:val="005E635C"/>
    <w:rsid w:val="005E6F31"/>
    <w:rsid w:val="005E70EC"/>
    <w:rsid w:val="005F0954"/>
    <w:rsid w:val="005F1602"/>
    <w:rsid w:val="005F19BD"/>
    <w:rsid w:val="005F328A"/>
    <w:rsid w:val="005F49FA"/>
    <w:rsid w:val="005F5C15"/>
    <w:rsid w:val="00602005"/>
    <w:rsid w:val="00602300"/>
    <w:rsid w:val="00602C9C"/>
    <w:rsid w:val="00604351"/>
    <w:rsid w:val="00604CE9"/>
    <w:rsid w:val="00606047"/>
    <w:rsid w:val="006067DC"/>
    <w:rsid w:val="00606D64"/>
    <w:rsid w:val="00607EFB"/>
    <w:rsid w:val="00610A16"/>
    <w:rsid w:val="00610C6F"/>
    <w:rsid w:val="006110A1"/>
    <w:rsid w:val="0062034B"/>
    <w:rsid w:val="00623F64"/>
    <w:rsid w:val="0062422A"/>
    <w:rsid w:val="0062424B"/>
    <w:rsid w:val="0062573A"/>
    <w:rsid w:val="006315FD"/>
    <w:rsid w:val="006342F4"/>
    <w:rsid w:val="0063503E"/>
    <w:rsid w:val="00635C22"/>
    <w:rsid w:val="006372E1"/>
    <w:rsid w:val="006419C6"/>
    <w:rsid w:val="00642C3B"/>
    <w:rsid w:val="00642CB5"/>
    <w:rsid w:val="00642F21"/>
    <w:rsid w:val="00642F50"/>
    <w:rsid w:val="006435B4"/>
    <w:rsid w:val="00643D4B"/>
    <w:rsid w:val="00644E33"/>
    <w:rsid w:val="00645317"/>
    <w:rsid w:val="00647E0C"/>
    <w:rsid w:val="00651251"/>
    <w:rsid w:val="00651C2B"/>
    <w:rsid w:val="00651E82"/>
    <w:rsid w:val="0065286A"/>
    <w:rsid w:val="00653666"/>
    <w:rsid w:val="0065531C"/>
    <w:rsid w:val="0065773E"/>
    <w:rsid w:val="00660EFE"/>
    <w:rsid w:val="0066171B"/>
    <w:rsid w:val="006668A2"/>
    <w:rsid w:val="00667342"/>
    <w:rsid w:val="00667E81"/>
    <w:rsid w:val="00670F70"/>
    <w:rsid w:val="00672880"/>
    <w:rsid w:val="00672DE8"/>
    <w:rsid w:val="00674F9B"/>
    <w:rsid w:val="00675299"/>
    <w:rsid w:val="00676306"/>
    <w:rsid w:val="0068152F"/>
    <w:rsid w:val="006815B6"/>
    <w:rsid w:val="006817CE"/>
    <w:rsid w:val="006818C6"/>
    <w:rsid w:val="00681979"/>
    <w:rsid w:val="00681CB1"/>
    <w:rsid w:val="006870B2"/>
    <w:rsid w:val="00691C9B"/>
    <w:rsid w:val="00693FD5"/>
    <w:rsid w:val="006949C8"/>
    <w:rsid w:val="006959C2"/>
    <w:rsid w:val="006967BB"/>
    <w:rsid w:val="006967E5"/>
    <w:rsid w:val="00697B17"/>
    <w:rsid w:val="006A0859"/>
    <w:rsid w:val="006A1858"/>
    <w:rsid w:val="006A190E"/>
    <w:rsid w:val="006A21EA"/>
    <w:rsid w:val="006A2253"/>
    <w:rsid w:val="006A2970"/>
    <w:rsid w:val="006A39A3"/>
    <w:rsid w:val="006A3D92"/>
    <w:rsid w:val="006A79F9"/>
    <w:rsid w:val="006A7BA4"/>
    <w:rsid w:val="006B3C5B"/>
    <w:rsid w:val="006B5331"/>
    <w:rsid w:val="006B5B4D"/>
    <w:rsid w:val="006B5BC9"/>
    <w:rsid w:val="006B68D9"/>
    <w:rsid w:val="006B736C"/>
    <w:rsid w:val="006B7D7A"/>
    <w:rsid w:val="006B7FAD"/>
    <w:rsid w:val="006C1B3F"/>
    <w:rsid w:val="006C54AC"/>
    <w:rsid w:val="006C56DF"/>
    <w:rsid w:val="006C6276"/>
    <w:rsid w:val="006C7821"/>
    <w:rsid w:val="006D0B12"/>
    <w:rsid w:val="006D1A6A"/>
    <w:rsid w:val="006D2028"/>
    <w:rsid w:val="006D27FF"/>
    <w:rsid w:val="006D28FC"/>
    <w:rsid w:val="006D3572"/>
    <w:rsid w:val="006D6D2D"/>
    <w:rsid w:val="006E12A8"/>
    <w:rsid w:val="006E1995"/>
    <w:rsid w:val="006E2059"/>
    <w:rsid w:val="006E49BD"/>
    <w:rsid w:val="006E7FFD"/>
    <w:rsid w:val="006F1D15"/>
    <w:rsid w:val="006F4C1B"/>
    <w:rsid w:val="006F576D"/>
    <w:rsid w:val="006F601F"/>
    <w:rsid w:val="006F6148"/>
    <w:rsid w:val="006F780B"/>
    <w:rsid w:val="007022C3"/>
    <w:rsid w:val="0070234D"/>
    <w:rsid w:val="00702733"/>
    <w:rsid w:val="007046AE"/>
    <w:rsid w:val="00704FC6"/>
    <w:rsid w:val="00705F21"/>
    <w:rsid w:val="007130E6"/>
    <w:rsid w:val="00713E67"/>
    <w:rsid w:val="00714EC8"/>
    <w:rsid w:val="00714EF4"/>
    <w:rsid w:val="00715F8B"/>
    <w:rsid w:val="007172B2"/>
    <w:rsid w:val="0072000F"/>
    <w:rsid w:val="00722EE9"/>
    <w:rsid w:val="0072310C"/>
    <w:rsid w:val="00723437"/>
    <w:rsid w:val="00723BC2"/>
    <w:rsid w:val="00724F1D"/>
    <w:rsid w:val="0072535B"/>
    <w:rsid w:val="00726A5E"/>
    <w:rsid w:val="00726FE4"/>
    <w:rsid w:val="00735C15"/>
    <w:rsid w:val="00735CC6"/>
    <w:rsid w:val="00736F16"/>
    <w:rsid w:val="007372A9"/>
    <w:rsid w:val="0074060F"/>
    <w:rsid w:val="00740D27"/>
    <w:rsid w:val="00740FB3"/>
    <w:rsid w:val="00741CBE"/>
    <w:rsid w:val="007425EF"/>
    <w:rsid w:val="00743BFF"/>
    <w:rsid w:val="007444B7"/>
    <w:rsid w:val="007455EF"/>
    <w:rsid w:val="00747457"/>
    <w:rsid w:val="00750BF5"/>
    <w:rsid w:val="007528EB"/>
    <w:rsid w:val="00753CAB"/>
    <w:rsid w:val="0075474F"/>
    <w:rsid w:val="00755F1D"/>
    <w:rsid w:val="00757EEE"/>
    <w:rsid w:val="007603CA"/>
    <w:rsid w:val="00765419"/>
    <w:rsid w:val="00766512"/>
    <w:rsid w:val="00766B13"/>
    <w:rsid w:val="00767C63"/>
    <w:rsid w:val="00767D96"/>
    <w:rsid w:val="00771CF1"/>
    <w:rsid w:val="0077388E"/>
    <w:rsid w:val="0077515C"/>
    <w:rsid w:val="00776559"/>
    <w:rsid w:val="00777DD2"/>
    <w:rsid w:val="00777F6B"/>
    <w:rsid w:val="0078011F"/>
    <w:rsid w:val="007804EA"/>
    <w:rsid w:val="0078115C"/>
    <w:rsid w:val="0078193A"/>
    <w:rsid w:val="00781A43"/>
    <w:rsid w:val="0078208D"/>
    <w:rsid w:val="00782157"/>
    <w:rsid w:val="0078385C"/>
    <w:rsid w:val="0078522F"/>
    <w:rsid w:val="00786225"/>
    <w:rsid w:val="00790521"/>
    <w:rsid w:val="007921F6"/>
    <w:rsid w:val="0079239F"/>
    <w:rsid w:val="00792966"/>
    <w:rsid w:val="00793FEA"/>
    <w:rsid w:val="00796B42"/>
    <w:rsid w:val="007A00B4"/>
    <w:rsid w:val="007A0183"/>
    <w:rsid w:val="007A2C24"/>
    <w:rsid w:val="007A48AE"/>
    <w:rsid w:val="007A53CF"/>
    <w:rsid w:val="007A5CA7"/>
    <w:rsid w:val="007A5CE3"/>
    <w:rsid w:val="007A77D0"/>
    <w:rsid w:val="007B0065"/>
    <w:rsid w:val="007B066B"/>
    <w:rsid w:val="007B275D"/>
    <w:rsid w:val="007B2B55"/>
    <w:rsid w:val="007C20D2"/>
    <w:rsid w:val="007C216C"/>
    <w:rsid w:val="007C279D"/>
    <w:rsid w:val="007C3D25"/>
    <w:rsid w:val="007C4C89"/>
    <w:rsid w:val="007C58BA"/>
    <w:rsid w:val="007C5A27"/>
    <w:rsid w:val="007C6006"/>
    <w:rsid w:val="007C7543"/>
    <w:rsid w:val="007C76B2"/>
    <w:rsid w:val="007D0069"/>
    <w:rsid w:val="007D2375"/>
    <w:rsid w:val="007D2C0B"/>
    <w:rsid w:val="007D2EFA"/>
    <w:rsid w:val="007D317B"/>
    <w:rsid w:val="007D475C"/>
    <w:rsid w:val="007D52E0"/>
    <w:rsid w:val="007D6C34"/>
    <w:rsid w:val="007D70A8"/>
    <w:rsid w:val="007D7C1D"/>
    <w:rsid w:val="007E0833"/>
    <w:rsid w:val="007E0DC5"/>
    <w:rsid w:val="007E1018"/>
    <w:rsid w:val="007E123A"/>
    <w:rsid w:val="007E18A8"/>
    <w:rsid w:val="007E1AE4"/>
    <w:rsid w:val="007E20F8"/>
    <w:rsid w:val="007E3469"/>
    <w:rsid w:val="007E3FEC"/>
    <w:rsid w:val="007E5248"/>
    <w:rsid w:val="007E5A9E"/>
    <w:rsid w:val="007E6680"/>
    <w:rsid w:val="007E678E"/>
    <w:rsid w:val="007E755F"/>
    <w:rsid w:val="007E7F95"/>
    <w:rsid w:val="007F2D62"/>
    <w:rsid w:val="007F43B0"/>
    <w:rsid w:val="007F76D4"/>
    <w:rsid w:val="007F773B"/>
    <w:rsid w:val="007F77E1"/>
    <w:rsid w:val="007F7F0A"/>
    <w:rsid w:val="0080014F"/>
    <w:rsid w:val="008001F1"/>
    <w:rsid w:val="00800257"/>
    <w:rsid w:val="0080039C"/>
    <w:rsid w:val="00800900"/>
    <w:rsid w:val="00801275"/>
    <w:rsid w:val="00801DF6"/>
    <w:rsid w:val="0080279B"/>
    <w:rsid w:val="00802BF7"/>
    <w:rsid w:val="00803517"/>
    <w:rsid w:val="00806231"/>
    <w:rsid w:val="008072D6"/>
    <w:rsid w:val="00807654"/>
    <w:rsid w:val="00807D59"/>
    <w:rsid w:val="00810918"/>
    <w:rsid w:val="0081195F"/>
    <w:rsid w:val="00812C5C"/>
    <w:rsid w:val="0081337A"/>
    <w:rsid w:val="00813BCC"/>
    <w:rsid w:val="00816B92"/>
    <w:rsid w:val="00817505"/>
    <w:rsid w:val="008219AF"/>
    <w:rsid w:val="008225C8"/>
    <w:rsid w:val="00824756"/>
    <w:rsid w:val="00824906"/>
    <w:rsid w:val="00824BCA"/>
    <w:rsid w:val="00826800"/>
    <w:rsid w:val="00830003"/>
    <w:rsid w:val="00832629"/>
    <w:rsid w:val="00832AA0"/>
    <w:rsid w:val="0083365F"/>
    <w:rsid w:val="00833D9E"/>
    <w:rsid w:val="00834844"/>
    <w:rsid w:val="00836C2B"/>
    <w:rsid w:val="00841186"/>
    <w:rsid w:val="008411CC"/>
    <w:rsid w:val="008426D7"/>
    <w:rsid w:val="0084556F"/>
    <w:rsid w:val="00846604"/>
    <w:rsid w:val="00846AC9"/>
    <w:rsid w:val="00850AFD"/>
    <w:rsid w:val="00850DE5"/>
    <w:rsid w:val="008527A4"/>
    <w:rsid w:val="00853AE6"/>
    <w:rsid w:val="00854C13"/>
    <w:rsid w:val="008557C7"/>
    <w:rsid w:val="0085595C"/>
    <w:rsid w:val="008562FA"/>
    <w:rsid w:val="008569A9"/>
    <w:rsid w:val="00856FEB"/>
    <w:rsid w:val="00857364"/>
    <w:rsid w:val="00861DB9"/>
    <w:rsid w:val="00861E93"/>
    <w:rsid w:val="00862509"/>
    <w:rsid w:val="008629A3"/>
    <w:rsid w:val="008657E8"/>
    <w:rsid w:val="00865CD7"/>
    <w:rsid w:val="008662F9"/>
    <w:rsid w:val="00870FD1"/>
    <w:rsid w:val="00871C28"/>
    <w:rsid w:val="00874020"/>
    <w:rsid w:val="00874BE5"/>
    <w:rsid w:val="00875DE8"/>
    <w:rsid w:val="00876C28"/>
    <w:rsid w:val="00876D93"/>
    <w:rsid w:val="008809B1"/>
    <w:rsid w:val="00881197"/>
    <w:rsid w:val="0088214D"/>
    <w:rsid w:val="0088321E"/>
    <w:rsid w:val="008848A5"/>
    <w:rsid w:val="008857E8"/>
    <w:rsid w:val="0088622F"/>
    <w:rsid w:val="008863B4"/>
    <w:rsid w:val="00886470"/>
    <w:rsid w:val="008879AA"/>
    <w:rsid w:val="00890E00"/>
    <w:rsid w:val="00890F99"/>
    <w:rsid w:val="00891945"/>
    <w:rsid w:val="0089306C"/>
    <w:rsid w:val="00894359"/>
    <w:rsid w:val="00895124"/>
    <w:rsid w:val="00895235"/>
    <w:rsid w:val="008953F8"/>
    <w:rsid w:val="008974EF"/>
    <w:rsid w:val="008A4FD9"/>
    <w:rsid w:val="008A652E"/>
    <w:rsid w:val="008A6537"/>
    <w:rsid w:val="008A7E28"/>
    <w:rsid w:val="008B03EB"/>
    <w:rsid w:val="008B21F1"/>
    <w:rsid w:val="008B22D5"/>
    <w:rsid w:val="008B356C"/>
    <w:rsid w:val="008B578E"/>
    <w:rsid w:val="008B64A6"/>
    <w:rsid w:val="008B6EFB"/>
    <w:rsid w:val="008B70EA"/>
    <w:rsid w:val="008B7F00"/>
    <w:rsid w:val="008C0DFA"/>
    <w:rsid w:val="008C22B4"/>
    <w:rsid w:val="008C4E88"/>
    <w:rsid w:val="008C7BCC"/>
    <w:rsid w:val="008D0868"/>
    <w:rsid w:val="008D6227"/>
    <w:rsid w:val="008D6965"/>
    <w:rsid w:val="008D7C13"/>
    <w:rsid w:val="008E00F7"/>
    <w:rsid w:val="008E1419"/>
    <w:rsid w:val="008E2AFE"/>
    <w:rsid w:val="008E474C"/>
    <w:rsid w:val="008E58DE"/>
    <w:rsid w:val="008E5DB9"/>
    <w:rsid w:val="008E68D8"/>
    <w:rsid w:val="008E7632"/>
    <w:rsid w:val="008F0FA2"/>
    <w:rsid w:val="008F1912"/>
    <w:rsid w:val="008F2169"/>
    <w:rsid w:val="008F25D4"/>
    <w:rsid w:val="008F25ED"/>
    <w:rsid w:val="008F2885"/>
    <w:rsid w:val="008F2EDB"/>
    <w:rsid w:val="008F5917"/>
    <w:rsid w:val="008F7AF0"/>
    <w:rsid w:val="008F7B5D"/>
    <w:rsid w:val="00900B00"/>
    <w:rsid w:val="00901E20"/>
    <w:rsid w:val="00902704"/>
    <w:rsid w:val="00903AE7"/>
    <w:rsid w:val="0090565A"/>
    <w:rsid w:val="00906432"/>
    <w:rsid w:val="00907AFF"/>
    <w:rsid w:val="00910BE5"/>
    <w:rsid w:val="009125A1"/>
    <w:rsid w:val="00912E9C"/>
    <w:rsid w:val="00916C16"/>
    <w:rsid w:val="009177A0"/>
    <w:rsid w:val="009214B5"/>
    <w:rsid w:val="0092584A"/>
    <w:rsid w:val="00925A81"/>
    <w:rsid w:val="009266C7"/>
    <w:rsid w:val="00926A21"/>
    <w:rsid w:val="00926A9F"/>
    <w:rsid w:val="00926AB3"/>
    <w:rsid w:val="0092711C"/>
    <w:rsid w:val="0092752A"/>
    <w:rsid w:val="0093019C"/>
    <w:rsid w:val="009316BA"/>
    <w:rsid w:val="00932FCE"/>
    <w:rsid w:val="00933F5A"/>
    <w:rsid w:val="0093509E"/>
    <w:rsid w:val="00935105"/>
    <w:rsid w:val="00936571"/>
    <w:rsid w:val="0093660A"/>
    <w:rsid w:val="00937CD7"/>
    <w:rsid w:val="00942E69"/>
    <w:rsid w:val="00944092"/>
    <w:rsid w:val="00944C2F"/>
    <w:rsid w:val="00945255"/>
    <w:rsid w:val="00945842"/>
    <w:rsid w:val="00951000"/>
    <w:rsid w:val="009516B6"/>
    <w:rsid w:val="00953CC7"/>
    <w:rsid w:val="00954459"/>
    <w:rsid w:val="0095484E"/>
    <w:rsid w:val="00954C11"/>
    <w:rsid w:val="00955D56"/>
    <w:rsid w:val="00956A09"/>
    <w:rsid w:val="0096029F"/>
    <w:rsid w:val="0096107E"/>
    <w:rsid w:val="00961DE2"/>
    <w:rsid w:val="00962497"/>
    <w:rsid w:val="00963423"/>
    <w:rsid w:val="0096418C"/>
    <w:rsid w:val="0096474C"/>
    <w:rsid w:val="00964ED3"/>
    <w:rsid w:val="009653DD"/>
    <w:rsid w:val="00966BC6"/>
    <w:rsid w:val="00966D93"/>
    <w:rsid w:val="009673A8"/>
    <w:rsid w:val="0097149D"/>
    <w:rsid w:val="00973BE5"/>
    <w:rsid w:val="00974127"/>
    <w:rsid w:val="00975554"/>
    <w:rsid w:val="00975F7D"/>
    <w:rsid w:val="00977005"/>
    <w:rsid w:val="00977A12"/>
    <w:rsid w:val="00980222"/>
    <w:rsid w:val="009824E8"/>
    <w:rsid w:val="0098351E"/>
    <w:rsid w:val="00983851"/>
    <w:rsid w:val="00984A24"/>
    <w:rsid w:val="0099239A"/>
    <w:rsid w:val="00993358"/>
    <w:rsid w:val="00993C94"/>
    <w:rsid w:val="00995ECB"/>
    <w:rsid w:val="0099752F"/>
    <w:rsid w:val="009A025B"/>
    <w:rsid w:val="009A09E6"/>
    <w:rsid w:val="009A13B4"/>
    <w:rsid w:val="009A21F1"/>
    <w:rsid w:val="009A2876"/>
    <w:rsid w:val="009A2A0D"/>
    <w:rsid w:val="009A2B87"/>
    <w:rsid w:val="009A2E45"/>
    <w:rsid w:val="009A49FD"/>
    <w:rsid w:val="009A583D"/>
    <w:rsid w:val="009A6277"/>
    <w:rsid w:val="009A6FF3"/>
    <w:rsid w:val="009A78BF"/>
    <w:rsid w:val="009A7BD1"/>
    <w:rsid w:val="009B00E1"/>
    <w:rsid w:val="009B0C2A"/>
    <w:rsid w:val="009B2026"/>
    <w:rsid w:val="009B2788"/>
    <w:rsid w:val="009B3330"/>
    <w:rsid w:val="009B4E49"/>
    <w:rsid w:val="009B6F7E"/>
    <w:rsid w:val="009B721B"/>
    <w:rsid w:val="009C0649"/>
    <w:rsid w:val="009C085C"/>
    <w:rsid w:val="009C0A01"/>
    <w:rsid w:val="009C22D2"/>
    <w:rsid w:val="009C2B07"/>
    <w:rsid w:val="009C2C7C"/>
    <w:rsid w:val="009C3D7B"/>
    <w:rsid w:val="009C423E"/>
    <w:rsid w:val="009C440A"/>
    <w:rsid w:val="009C4968"/>
    <w:rsid w:val="009C62F1"/>
    <w:rsid w:val="009C64E3"/>
    <w:rsid w:val="009C6510"/>
    <w:rsid w:val="009D0E16"/>
    <w:rsid w:val="009D1E84"/>
    <w:rsid w:val="009D268E"/>
    <w:rsid w:val="009D2718"/>
    <w:rsid w:val="009D34EE"/>
    <w:rsid w:val="009D5C33"/>
    <w:rsid w:val="009E308C"/>
    <w:rsid w:val="009E487B"/>
    <w:rsid w:val="009E5BED"/>
    <w:rsid w:val="009E5ECE"/>
    <w:rsid w:val="009E6A3D"/>
    <w:rsid w:val="009F1049"/>
    <w:rsid w:val="009F113E"/>
    <w:rsid w:val="009F2897"/>
    <w:rsid w:val="009F4DB9"/>
    <w:rsid w:val="009F544B"/>
    <w:rsid w:val="009F685D"/>
    <w:rsid w:val="009F73CE"/>
    <w:rsid w:val="00A00970"/>
    <w:rsid w:val="00A00CFC"/>
    <w:rsid w:val="00A01D4A"/>
    <w:rsid w:val="00A02793"/>
    <w:rsid w:val="00A042B2"/>
    <w:rsid w:val="00A044CE"/>
    <w:rsid w:val="00A0455B"/>
    <w:rsid w:val="00A06B6F"/>
    <w:rsid w:val="00A1178F"/>
    <w:rsid w:val="00A14802"/>
    <w:rsid w:val="00A1552C"/>
    <w:rsid w:val="00A157B8"/>
    <w:rsid w:val="00A162C0"/>
    <w:rsid w:val="00A23897"/>
    <w:rsid w:val="00A23C4D"/>
    <w:rsid w:val="00A240FC"/>
    <w:rsid w:val="00A24296"/>
    <w:rsid w:val="00A2699E"/>
    <w:rsid w:val="00A2751F"/>
    <w:rsid w:val="00A27B3A"/>
    <w:rsid w:val="00A3000F"/>
    <w:rsid w:val="00A30E65"/>
    <w:rsid w:val="00A353D2"/>
    <w:rsid w:val="00A36257"/>
    <w:rsid w:val="00A40859"/>
    <w:rsid w:val="00A42C8A"/>
    <w:rsid w:val="00A42EEC"/>
    <w:rsid w:val="00A4313A"/>
    <w:rsid w:val="00A43614"/>
    <w:rsid w:val="00A455C3"/>
    <w:rsid w:val="00A479E5"/>
    <w:rsid w:val="00A5030F"/>
    <w:rsid w:val="00A51862"/>
    <w:rsid w:val="00A528BB"/>
    <w:rsid w:val="00A533C3"/>
    <w:rsid w:val="00A53C71"/>
    <w:rsid w:val="00A55CC5"/>
    <w:rsid w:val="00A57324"/>
    <w:rsid w:val="00A60065"/>
    <w:rsid w:val="00A606C8"/>
    <w:rsid w:val="00A60B1F"/>
    <w:rsid w:val="00A61C05"/>
    <w:rsid w:val="00A6319A"/>
    <w:rsid w:val="00A64C32"/>
    <w:rsid w:val="00A65536"/>
    <w:rsid w:val="00A6698A"/>
    <w:rsid w:val="00A6728E"/>
    <w:rsid w:val="00A70B62"/>
    <w:rsid w:val="00A70D37"/>
    <w:rsid w:val="00A7400F"/>
    <w:rsid w:val="00A74910"/>
    <w:rsid w:val="00A76B1C"/>
    <w:rsid w:val="00A801FA"/>
    <w:rsid w:val="00A81219"/>
    <w:rsid w:val="00A812D5"/>
    <w:rsid w:val="00A81E18"/>
    <w:rsid w:val="00A82C31"/>
    <w:rsid w:val="00A83CCE"/>
    <w:rsid w:val="00A851F7"/>
    <w:rsid w:val="00A86372"/>
    <w:rsid w:val="00A86D64"/>
    <w:rsid w:val="00A8791F"/>
    <w:rsid w:val="00A910C4"/>
    <w:rsid w:val="00A919EB"/>
    <w:rsid w:val="00A91DF3"/>
    <w:rsid w:val="00A95021"/>
    <w:rsid w:val="00A9554B"/>
    <w:rsid w:val="00A95A91"/>
    <w:rsid w:val="00AA023B"/>
    <w:rsid w:val="00AA0FF8"/>
    <w:rsid w:val="00AA2AE4"/>
    <w:rsid w:val="00AA5EE9"/>
    <w:rsid w:val="00AA5FBD"/>
    <w:rsid w:val="00AA61D3"/>
    <w:rsid w:val="00AA6B5C"/>
    <w:rsid w:val="00AA765D"/>
    <w:rsid w:val="00AB000F"/>
    <w:rsid w:val="00AB142D"/>
    <w:rsid w:val="00AB1728"/>
    <w:rsid w:val="00AB25E8"/>
    <w:rsid w:val="00AB3E85"/>
    <w:rsid w:val="00AB5BFF"/>
    <w:rsid w:val="00AC2403"/>
    <w:rsid w:val="00AC28E6"/>
    <w:rsid w:val="00AC4425"/>
    <w:rsid w:val="00AC6076"/>
    <w:rsid w:val="00AC6AA5"/>
    <w:rsid w:val="00AC7914"/>
    <w:rsid w:val="00AD0CC5"/>
    <w:rsid w:val="00AD5548"/>
    <w:rsid w:val="00AE107C"/>
    <w:rsid w:val="00AE5228"/>
    <w:rsid w:val="00AF165F"/>
    <w:rsid w:val="00AF2B49"/>
    <w:rsid w:val="00AF6AB8"/>
    <w:rsid w:val="00AF73BF"/>
    <w:rsid w:val="00B00043"/>
    <w:rsid w:val="00B00C13"/>
    <w:rsid w:val="00B0138A"/>
    <w:rsid w:val="00B01E53"/>
    <w:rsid w:val="00B062E4"/>
    <w:rsid w:val="00B062F5"/>
    <w:rsid w:val="00B0792A"/>
    <w:rsid w:val="00B11C90"/>
    <w:rsid w:val="00B13F1C"/>
    <w:rsid w:val="00B149D3"/>
    <w:rsid w:val="00B16E90"/>
    <w:rsid w:val="00B16F16"/>
    <w:rsid w:val="00B231C8"/>
    <w:rsid w:val="00B239D1"/>
    <w:rsid w:val="00B25615"/>
    <w:rsid w:val="00B25797"/>
    <w:rsid w:val="00B25CEF"/>
    <w:rsid w:val="00B26670"/>
    <w:rsid w:val="00B30366"/>
    <w:rsid w:val="00B309B1"/>
    <w:rsid w:val="00B309D2"/>
    <w:rsid w:val="00B31A54"/>
    <w:rsid w:val="00B34F85"/>
    <w:rsid w:val="00B35E8C"/>
    <w:rsid w:val="00B3767C"/>
    <w:rsid w:val="00B4015E"/>
    <w:rsid w:val="00B42AED"/>
    <w:rsid w:val="00B4429F"/>
    <w:rsid w:val="00B4436F"/>
    <w:rsid w:val="00B44B74"/>
    <w:rsid w:val="00B44E7C"/>
    <w:rsid w:val="00B467AA"/>
    <w:rsid w:val="00B47C07"/>
    <w:rsid w:val="00B51EFD"/>
    <w:rsid w:val="00B528C8"/>
    <w:rsid w:val="00B52986"/>
    <w:rsid w:val="00B53D40"/>
    <w:rsid w:val="00B55859"/>
    <w:rsid w:val="00B60A44"/>
    <w:rsid w:val="00B60EE8"/>
    <w:rsid w:val="00B61F53"/>
    <w:rsid w:val="00B64556"/>
    <w:rsid w:val="00B65964"/>
    <w:rsid w:val="00B65C4F"/>
    <w:rsid w:val="00B66A34"/>
    <w:rsid w:val="00B704D1"/>
    <w:rsid w:val="00B70EA5"/>
    <w:rsid w:val="00B721D7"/>
    <w:rsid w:val="00B7345E"/>
    <w:rsid w:val="00B73BE4"/>
    <w:rsid w:val="00B73C44"/>
    <w:rsid w:val="00B74A05"/>
    <w:rsid w:val="00B76027"/>
    <w:rsid w:val="00B778D2"/>
    <w:rsid w:val="00B820C2"/>
    <w:rsid w:val="00B86F1B"/>
    <w:rsid w:val="00B87F89"/>
    <w:rsid w:val="00B92002"/>
    <w:rsid w:val="00B920B3"/>
    <w:rsid w:val="00B935C1"/>
    <w:rsid w:val="00B93B51"/>
    <w:rsid w:val="00B93EF4"/>
    <w:rsid w:val="00B9504D"/>
    <w:rsid w:val="00B9524E"/>
    <w:rsid w:val="00B96012"/>
    <w:rsid w:val="00B96776"/>
    <w:rsid w:val="00B975E3"/>
    <w:rsid w:val="00B977EC"/>
    <w:rsid w:val="00BA43FC"/>
    <w:rsid w:val="00BA50E2"/>
    <w:rsid w:val="00BA5E3A"/>
    <w:rsid w:val="00BA6D16"/>
    <w:rsid w:val="00BB270F"/>
    <w:rsid w:val="00BB2A4C"/>
    <w:rsid w:val="00BB2DC8"/>
    <w:rsid w:val="00BB43B1"/>
    <w:rsid w:val="00BB43EF"/>
    <w:rsid w:val="00BB53C8"/>
    <w:rsid w:val="00BB7777"/>
    <w:rsid w:val="00BC03D6"/>
    <w:rsid w:val="00BC0FA0"/>
    <w:rsid w:val="00BC1293"/>
    <w:rsid w:val="00BC152A"/>
    <w:rsid w:val="00BC16A9"/>
    <w:rsid w:val="00BC43CA"/>
    <w:rsid w:val="00BC6C5A"/>
    <w:rsid w:val="00BC6FFC"/>
    <w:rsid w:val="00BD1EEA"/>
    <w:rsid w:val="00BD1EFC"/>
    <w:rsid w:val="00BD3969"/>
    <w:rsid w:val="00BD451C"/>
    <w:rsid w:val="00BD4A43"/>
    <w:rsid w:val="00BD4E47"/>
    <w:rsid w:val="00BE09B7"/>
    <w:rsid w:val="00BE451C"/>
    <w:rsid w:val="00BE4FA1"/>
    <w:rsid w:val="00BE501C"/>
    <w:rsid w:val="00BE53A3"/>
    <w:rsid w:val="00BE675C"/>
    <w:rsid w:val="00BE6FCB"/>
    <w:rsid w:val="00BE7543"/>
    <w:rsid w:val="00BE7E5E"/>
    <w:rsid w:val="00BF02D1"/>
    <w:rsid w:val="00BF0A0F"/>
    <w:rsid w:val="00BF1175"/>
    <w:rsid w:val="00BF3C5F"/>
    <w:rsid w:val="00BF3C9C"/>
    <w:rsid w:val="00BF42A5"/>
    <w:rsid w:val="00BF49FF"/>
    <w:rsid w:val="00BF4D99"/>
    <w:rsid w:val="00C00C50"/>
    <w:rsid w:val="00C01173"/>
    <w:rsid w:val="00C035EE"/>
    <w:rsid w:val="00C05791"/>
    <w:rsid w:val="00C10216"/>
    <w:rsid w:val="00C10621"/>
    <w:rsid w:val="00C10C06"/>
    <w:rsid w:val="00C10DD7"/>
    <w:rsid w:val="00C1188C"/>
    <w:rsid w:val="00C1393E"/>
    <w:rsid w:val="00C13ADB"/>
    <w:rsid w:val="00C14046"/>
    <w:rsid w:val="00C158FB"/>
    <w:rsid w:val="00C161A4"/>
    <w:rsid w:val="00C17D12"/>
    <w:rsid w:val="00C23AB2"/>
    <w:rsid w:val="00C24E2A"/>
    <w:rsid w:val="00C25E26"/>
    <w:rsid w:val="00C31146"/>
    <w:rsid w:val="00C316C5"/>
    <w:rsid w:val="00C31D0C"/>
    <w:rsid w:val="00C330F7"/>
    <w:rsid w:val="00C337D5"/>
    <w:rsid w:val="00C3542F"/>
    <w:rsid w:val="00C37469"/>
    <w:rsid w:val="00C37AA0"/>
    <w:rsid w:val="00C37E1B"/>
    <w:rsid w:val="00C42675"/>
    <w:rsid w:val="00C4270D"/>
    <w:rsid w:val="00C42DA3"/>
    <w:rsid w:val="00C4360B"/>
    <w:rsid w:val="00C43B04"/>
    <w:rsid w:val="00C4513E"/>
    <w:rsid w:val="00C45B53"/>
    <w:rsid w:val="00C46337"/>
    <w:rsid w:val="00C46502"/>
    <w:rsid w:val="00C4697F"/>
    <w:rsid w:val="00C47A9D"/>
    <w:rsid w:val="00C52F7B"/>
    <w:rsid w:val="00C53FC7"/>
    <w:rsid w:val="00C545E0"/>
    <w:rsid w:val="00C5497D"/>
    <w:rsid w:val="00C554FB"/>
    <w:rsid w:val="00C60475"/>
    <w:rsid w:val="00C60F3A"/>
    <w:rsid w:val="00C61A24"/>
    <w:rsid w:val="00C63011"/>
    <w:rsid w:val="00C63B2E"/>
    <w:rsid w:val="00C64A3F"/>
    <w:rsid w:val="00C64EA0"/>
    <w:rsid w:val="00C66635"/>
    <w:rsid w:val="00C66EB6"/>
    <w:rsid w:val="00C71D6D"/>
    <w:rsid w:val="00C72905"/>
    <w:rsid w:val="00C72B3E"/>
    <w:rsid w:val="00C74D57"/>
    <w:rsid w:val="00C74FA8"/>
    <w:rsid w:val="00C81EBF"/>
    <w:rsid w:val="00C82C41"/>
    <w:rsid w:val="00C833FF"/>
    <w:rsid w:val="00C86E9B"/>
    <w:rsid w:val="00C903A5"/>
    <w:rsid w:val="00C91A63"/>
    <w:rsid w:val="00C94A6F"/>
    <w:rsid w:val="00C96C7E"/>
    <w:rsid w:val="00C97250"/>
    <w:rsid w:val="00CA1645"/>
    <w:rsid w:val="00CA1920"/>
    <w:rsid w:val="00CA315F"/>
    <w:rsid w:val="00CA3EFA"/>
    <w:rsid w:val="00CA4102"/>
    <w:rsid w:val="00CA4423"/>
    <w:rsid w:val="00CA4984"/>
    <w:rsid w:val="00CA498C"/>
    <w:rsid w:val="00CB0C40"/>
    <w:rsid w:val="00CB19F5"/>
    <w:rsid w:val="00CB1C06"/>
    <w:rsid w:val="00CB2E14"/>
    <w:rsid w:val="00CB7EBE"/>
    <w:rsid w:val="00CC2893"/>
    <w:rsid w:val="00CC4097"/>
    <w:rsid w:val="00CC4C80"/>
    <w:rsid w:val="00CC5351"/>
    <w:rsid w:val="00CC684A"/>
    <w:rsid w:val="00CC6B95"/>
    <w:rsid w:val="00CD1D8A"/>
    <w:rsid w:val="00CD1DDC"/>
    <w:rsid w:val="00CD275A"/>
    <w:rsid w:val="00CD2D63"/>
    <w:rsid w:val="00CD3D6D"/>
    <w:rsid w:val="00CD6F6E"/>
    <w:rsid w:val="00CD730B"/>
    <w:rsid w:val="00CD7DF0"/>
    <w:rsid w:val="00CE1166"/>
    <w:rsid w:val="00CE491A"/>
    <w:rsid w:val="00CE6D73"/>
    <w:rsid w:val="00CF0EC2"/>
    <w:rsid w:val="00CF1BF8"/>
    <w:rsid w:val="00CF388A"/>
    <w:rsid w:val="00CF508D"/>
    <w:rsid w:val="00CF548F"/>
    <w:rsid w:val="00CF58A8"/>
    <w:rsid w:val="00CF5CA9"/>
    <w:rsid w:val="00CF5E69"/>
    <w:rsid w:val="00CF784F"/>
    <w:rsid w:val="00CF7E40"/>
    <w:rsid w:val="00CF7F3F"/>
    <w:rsid w:val="00CF7FDB"/>
    <w:rsid w:val="00D0048E"/>
    <w:rsid w:val="00D00FD8"/>
    <w:rsid w:val="00D01CF6"/>
    <w:rsid w:val="00D0240C"/>
    <w:rsid w:val="00D02AB5"/>
    <w:rsid w:val="00D04578"/>
    <w:rsid w:val="00D04BC4"/>
    <w:rsid w:val="00D115A5"/>
    <w:rsid w:val="00D12BED"/>
    <w:rsid w:val="00D13EF2"/>
    <w:rsid w:val="00D14E52"/>
    <w:rsid w:val="00D14E96"/>
    <w:rsid w:val="00D160AD"/>
    <w:rsid w:val="00D17AB0"/>
    <w:rsid w:val="00D21003"/>
    <w:rsid w:val="00D22939"/>
    <w:rsid w:val="00D231BF"/>
    <w:rsid w:val="00D23528"/>
    <w:rsid w:val="00D24C25"/>
    <w:rsid w:val="00D25504"/>
    <w:rsid w:val="00D2679E"/>
    <w:rsid w:val="00D32906"/>
    <w:rsid w:val="00D332F1"/>
    <w:rsid w:val="00D33A96"/>
    <w:rsid w:val="00D34CB9"/>
    <w:rsid w:val="00D3549A"/>
    <w:rsid w:val="00D369EF"/>
    <w:rsid w:val="00D4215E"/>
    <w:rsid w:val="00D42298"/>
    <w:rsid w:val="00D42A41"/>
    <w:rsid w:val="00D46A35"/>
    <w:rsid w:val="00D46BAD"/>
    <w:rsid w:val="00D46DC5"/>
    <w:rsid w:val="00D47642"/>
    <w:rsid w:val="00D5449F"/>
    <w:rsid w:val="00D556DD"/>
    <w:rsid w:val="00D577C3"/>
    <w:rsid w:val="00D600AC"/>
    <w:rsid w:val="00D60BBC"/>
    <w:rsid w:val="00D60DC3"/>
    <w:rsid w:val="00D617F7"/>
    <w:rsid w:val="00D628A9"/>
    <w:rsid w:val="00D6677C"/>
    <w:rsid w:val="00D6714F"/>
    <w:rsid w:val="00D67E34"/>
    <w:rsid w:val="00D70C1D"/>
    <w:rsid w:val="00D70EE5"/>
    <w:rsid w:val="00D763C2"/>
    <w:rsid w:val="00D7642F"/>
    <w:rsid w:val="00D770CE"/>
    <w:rsid w:val="00D77EE8"/>
    <w:rsid w:val="00D81EDB"/>
    <w:rsid w:val="00D82999"/>
    <w:rsid w:val="00D86207"/>
    <w:rsid w:val="00D91604"/>
    <w:rsid w:val="00D92660"/>
    <w:rsid w:val="00D939A7"/>
    <w:rsid w:val="00D95251"/>
    <w:rsid w:val="00D95A95"/>
    <w:rsid w:val="00D962D3"/>
    <w:rsid w:val="00D9644F"/>
    <w:rsid w:val="00D97927"/>
    <w:rsid w:val="00D97ED1"/>
    <w:rsid w:val="00D97FF7"/>
    <w:rsid w:val="00DA1BAB"/>
    <w:rsid w:val="00DA2C3F"/>
    <w:rsid w:val="00DA4605"/>
    <w:rsid w:val="00DA4889"/>
    <w:rsid w:val="00DA4AAA"/>
    <w:rsid w:val="00DA4FAB"/>
    <w:rsid w:val="00DA5E68"/>
    <w:rsid w:val="00DA6111"/>
    <w:rsid w:val="00DA6F02"/>
    <w:rsid w:val="00DB19F8"/>
    <w:rsid w:val="00DB3976"/>
    <w:rsid w:val="00DB4F25"/>
    <w:rsid w:val="00DB4F7F"/>
    <w:rsid w:val="00DB4FE8"/>
    <w:rsid w:val="00DB7BED"/>
    <w:rsid w:val="00DC10DA"/>
    <w:rsid w:val="00DC36B1"/>
    <w:rsid w:val="00DC3E66"/>
    <w:rsid w:val="00DC72CB"/>
    <w:rsid w:val="00DD114F"/>
    <w:rsid w:val="00DD1CC1"/>
    <w:rsid w:val="00DD369E"/>
    <w:rsid w:val="00DD4A9E"/>
    <w:rsid w:val="00DD5473"/>
    <w:rsid w:val="00DD6F45"/>
    <w:rsid w:val="00DE299F"/>
    <w:rsid w:val="00DE2E70"/>
    <w:rsid w:val="00DE49DB"/>
    <w:rsid w:val="00DE6F28"/>
    <w:rsid w:val="00DE7956"/>
    <w:rsid w:val="00DE7FDC"/>
    <w:rsid w:val="00DF0FE3"/>
    <w:rsid w:val="00DF1070"/>
    <w:rsid w:val="00DF18EA"/>
    <w:rsid w:val="00DF2237"/>
    <w:rsid w:val="00DF325C"/>
    <w:rsid w:val="00DF478A"/>
    <w:rsid w:val="00DF5DF2"/>
    <w:rsid w:val="00DF777A"/>
    <w:rsid w:val="00E000BB"/>
    <w:rsid w:val="00E00178"/>
    <w:rsid w:val="00E00528"/>
    <w:rsid w:val="00E00BE6"/>
    <w:rsid w:val="00E015D1"/>
    <w:rsid w:val="00E0176E"/>
    <w:rsid w:val="00E03A50"/>
    <w:rsid w:val="00E04BAE"/>
    <w:rsid w:val="00E12212"/>
    <w:rsid w:val="00E12D4E"/>
    <w:rsid w:val="00E12DC1"/>
    <w:rsid w:val="00E12F44"/>
    <w:rsid w:val="00E142A0"/>
    <w:rsid w:val="00E14A5B"/>
    <w:rsid w:val="00E17510"/>
    <w:rsid w:val="00E20438"/>
    <w:rsid w:val="00E21296"/>
    <w:rsid w:val="00E22FD3"/>
    <w:rsid w:val="00E2308C"/>
    <w:rsid w:val="00E24DB1"/>
    <w:rsid w:val="00E31073"/>
    <w:rsid w:val="00E31422"/>
    <w:rsid w:val="00E31B5A"/>
    <w:rsid w:val="00E330E8"/>
    <w:rsid w:val="00E33225"/>
    <w:rsid w:val="00E34B3A"/>
    <w:rsid w:val="00E34EFC"/>
    <w:rsid w:val="00E355B9"/>
    <w:rsid w:val="00E35C1C"/>
    <w:rsid w:val="00E3710A"/>
    <w:rsid w:val="00E40959"/>
    <w:rsid w:val="00E435E8"/>
    <w:rsid w:val="00E46082"/>
    <w:rsid w:val="00E465B8"/>
    <w:rsid w:val="00E473CD"/>
    <w:rsid w:val="00E5139C"/>
    <w:rsid w:val="00E520FF"/>
    <w:rsid w:val="00E53725"/>
    <w:rsid w:val="00E53D2F"/>
    <w:rsid w:val="00E548E1"/>
    <w:rsid w:val="00E551C4"/>
    <w:rsid w:val="00E57F83"/>
    <w:rsid w:val="00E63E4A"/>
    <w:rsid w:val="00E64DD2"/>
    <w:rsid w:val="00E65E10"/>
    <w:rsid w:val="00E67EA6"/>
    <w:rsid w:val="00E72E68"/>
    <w:rsid w:val="00E734A7"/>
    <w:rsid w:val="00E7585E"/>
    <w:rsid w:val="00E76E1B"/>
    <w:rsid w:val="00E8017E"/>
    <w:rsid w:val="00E82A40"/>
    <w:rsid w:val="00E83420"/>
    <w:rsid w:val="00E8485A"/>
    <w:rsid w:val="00E84C67"/>
    <w:rsid w:val="00E87BE8"/>
    <w:rsid w:val="00E95145"/>
    <w:rsid w:val="00E95FD3"/>
    <w:rsid w:val="00E97401"/>
    <w:rsid w:val="00E975B6"/>
    <w:rsid w:val="00E97985"/>
    <w:rsid w:val="00EA18CD"/>
    <w:rsid w:val="00EA3F0F"/>
    <w:rsid w:val="00EA4355"/>
    <w:rsid w:val="00EA5575"/>
    <w:rsid w:val="00EA5CB3"/>
    <w:rsid w:val="00EA6640"/>
    <w:rsid w:val="00EA7477"/>
    <w:rsid w:val="00EB093E"/>
    <w:rsid w:val="00EB1D94"/>
    <w:rsid w:val="00EB2AE2"/>
    <w:rsid w:val="00EB34F1"/>
    <w:rsid w:val="00EB3BBD"/>
    <w:rsid w:val="00EB5564"/>
    <w:rsid w:val="00EB6848"/>
    <w:rsid w:val="00EB68C3"/>
    <w:rsid w:val="00EC1869"/>
    <w:rsid w:val="00EC21F8"/>
    <w:rsid w:val="00EC2ADA"/>
    <w:rsid w:val="00EC3E23"/>
    <w:rsid w:val="00EC45DF"/>
    <w:rsid w:val="00EC5339"/>
    <w:rsid w:val="00EC6B35"/>
    <w:rsid w:val="00EC7265"/>
    <w:rsid w:val="00ED29AE"/>
    <w:rsid w:val="00ED4490"/>
    <w:rsid w:val="00ED652F"/>
    <w:rsid w:val="00EE22B9"/>
    <w:rsid w:val="00EE4EF9"/>
    <w:rsid w:val="00EE5224"/>
    <w:rsid w:val="00EE5705"/>
    <w:rsid w:val="00EE6ED4"/>
    <w:rsid w:val="00EE707B"/>
    <w:rsid w:val="00EF299A"/>
    <w:rsid w:val="00EF3A97"/>
    <w:rsid w:val="00EF3C2A"/>
    <w:rsid w:val="00EF4178"/>
    <w:rsid w:val="00EF79AE"/>
    <w:rsid w:val="00F00646"/>
    <w:rsid w:val="00F00AB9"/>
    <w:rsid w:val="00F00C6D"/>
    <w:rsid w:val="00F0132A"/>
    <w:rsid w:val="00F01BF4"/>
    <w:rsid w:val="00F035B9"/>
    <w:rsid w:val="00F03E1C"/>
    <w:rsid w:val="00F05467"/>
    <w:rsid w:val="00F06853"/>
    <w:rsid w:val="00F10966"/>
    <w:rsid w:val="00F1245D"/>
    <w:rsid w:val="00F12C6B"/>
    <w:rsid w:val="00F13E58"/>
    <w:rsid w:val="00F161F8"/>
    <w:rsid w:val="00F174DD"/>
    <w:rsid w:val="00F20663"/>
    <w:rsid w:val="00F2091A"/>
    <w:rsid w:val="00F20ADC"/>
    <w:rsid w:val="00F21250"/>
    <w:rsid w:val="00F24DA0"/>
    <w:rsid w:val="00F30EEF"/>
    <w:rsid w:val="00F3226C"/>
    <w:rsid w:val="00F355FF"/>
    <w:rsid w:val="00F3636D"/>
    <w:rsid w:val="00F36684"/>
    <w:rsid w:val="00F371C3"/>
    <w:rsid w:val="00F3765C"/>
    <w:rsid w:val="00F401F8"/>
    <w:rsid w:val="00F40FCA"/>
    <w:rsid w:val="00F410AC"/>
    <w:rsid w:val="00F412E6"/>
    <w:rsid w:val="00F413C4"/>
    <w:rsid w:val="00F42F40"/>
    <w:rsid w:val="00F465F2"/>
    <w:rsid w:val="00F47A5C"/>
    <w:rsid w:val="00F47D05"/>
    <w:rsid w:val="00F47E0A"/>
    <w:rsid w:val="00F52784"/>
    <w:rsid w:val="00F54208"/>
    <w:rsid w:val="00F54DC6"/>
    <w:rsid w:val="00F551CB"/>
    <w:rsid w:val="00F61C7E"/>
    <w:rsid w:val="00F6317C"/>
    <w:rsid w:val="00F63929"/>
    <w:rsid w:val="00F64B92"/>
    <w:rsid w:val="00F65EDB"/>
    <w:rsid w:val="00F6648C"/>
    <w:rsid w:val="00F66985"/>
    <w:rsid w:val="00F66989"/>
    <w:rsid w:val="00F67042"/>
    <w:rsid w:val="00F670FD"/>
    <w:rsid w:val="00F71EB8"/>
    <w:rsid w:val="00F72664"/>
    <w:rsid w:val="00F74D1B"/>
    <w:rsid w:val="00F75F64"/>
    <w:rsid w:val="00F77CEA"/>
    <w:rsid w:val="00F77D0E"/>
    <w:rsid w:val="00F81810"/>
    <w:rsid w:val="00F81BBE"/>
    <w:rsid w:val="00F81BF5"/>
    <w:rsid w:val="00F81D3E"/>
    <w:rsid w:val="00F848F5"/>
    <w:rsid w:val="00F8671C"/>
    <w:rsid w:val="00F920AD"/>
    <w:rsid w:val="00F93594"/>
    <w:rsid w:val="00F94CFF"/>
    <w:rsid w:val="00F94D31"/>
    <w:rsid w:val="00F95658"/>
    <w:rsid w:val="00F9571E"/>
    <w:rsid w:val="00F962DB"/>
    <w:rsid w:val="00F964A4"/>
    <w:rsid w:val="00F968F6"/>
    <w:rsid w:val="00F969A9"/>
    <w:rsid w:val="00F96C04"/>
    <w:rsid w:val="00F96CAF"/>
    <w:rsid w:val="00FA043F"/>
    <w:rsid w:val="00FA1089"/>
    <w:rsid w:val="00FA171B"/>
    <w:rsid w:val="00FA2183"/>
    <w:rsid w:val="00FA2408"/>
    <w:rsid w:val="00FA5E6D"/>
    <w:rsid w:val="00FA7966"/>
    <w:rsid w:val="00FB0A26"/>
    <w:rsid w:val="00FB124B"/>
    <w:rsid w:val="00FB19BE"/>
    <w:rsid w:val="00FB4265"/>
    <w:rsid w:val="00FB4696"/>
    <w:rsid w:val="00FB5F5A"/>
    <w:rsid w:val="00FB7056"/>
    <w:rsid w:val="00FC03FE"/>
    <w:rsid w:val="00FC19A4"/>
    <w:rsid w:val="00FC38B2"/>
    <w:rsid w:val="00FC3DEA"/>
    <w:rsid w:val="00FC4046"/>
    <w:rsid w:val="00FC5971"/>
    <w:rsid w:val="00FC5CE3"/>
    <w:rsid w:val="00FC6F38"/>
    <w:rsid w:val="00FC76BD"/>
    <w:rsid w:val="00FD104E"/>
    <w:rsid w:val="00FD12A3"/>
    <w:rsid w:val="00FD1465"/>
    <w:rsid w:val="00FD19F7"/>
    <w:rsid w:val="00FD1FFD"/>
    <w:rsid w:val="00FD238F"/>
    <w:rsid w:val="00FD5380"/>
    <w:rsid w:val="00FD6292"/>
    <w:rsid w:val="00FD6B08"/>
    <w:rsid w:val="00FE0C09"/>
    <w:rsid w:val="00FE17EE"/>
    <w:rsid w:val="00FE1827"/>
    <w:rsid w:val="00FE24DA"/>
    <w:rsid w:val="00FE339F"/>
    <w:rsid w:val="00FE3E4A"/>
    <w:rsid w:val="00FE4D03"/>
    <w:rsid w:val="00FE4F81"/>
    <w:rsid w:val="00FE6776"/>
    <w:rsid w:val="00FF01F6"/>
    <w:rsid w:val="00FF026D"/>
    <w:rsid w:val="00FF040F"/>
    <w:rsid w:val="00FF3B16"/>
    <w:rsid w:val="00FF3CAF"/>
    <w:rsid w:val="00FF6224"/>
    <w:rsid w:val="00FF64AB"/>
    <w:rsid w:val="00FF652E"/>
    <w:rsid w:val="00FF75E6"/>
    <w:rsid w:val="00FF773D"/>
    <w:rsid w:val="00FF7A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727EC"/>
  <w15:docId w15:val="{F06F9760-1022-41C7-8129-09FAF871B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1BD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E9740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qFormat/>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8">
    <w:name w:val="Hyperlink"/>
    <w:basedOn w:val="a0"/>
    <w:uiPriority w:val="99"/>
    <w:unhideWhenUsed/>
    <w:rsid w:val="0078385C"/>
    <w:rPr>
      <w:color w:val="0000FF" w:themeColor="hyperlink"/>
      <w:u w:val="single"/>
    </w:rPr>
  </w:style>
  <w:style w:type="character" w:styleId="af9">
    <w:name w:val="annotation reference"/>
    <w:basedOn w:val="a0"/>
    <w:uiPriority w:val="99"/>
    <w:semiHidden/>
    <w:unhideWhenUsed/>
    <w:rsid w:val="001E7641"/>
    <w:rPr>
      <w:sz w:val="16"/>
      <w:szCs w:val="16"/>
    </w:rPr>
  </w:style>
  <w:style w:type="paragraph" w:styleId="afa">
    <w:name w:val="annotation text"/>
    <w:basedOn w:val="a"/>
    <w:link w:val="afb"/>
    <w:uiPriority w:val="99"/>
    <w:unhideWhenUsed/>
    <w:rsid w:val="001E7641"/>
  </w:style>
  <w:style w:type="character" w:customStyle="1" w:styleId="afb">
    <w:name w:val="Текст примечания Знак"/>
    <w:basedOn w:val="a0"/>
    <w:link w:val="afa"/>
    <w:uiPriority w:val="99"/>
    <w:rsid w:val="001E7641"/>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1E7641"/>
    <w:rPr>
      <w:b/>
      <w:bCs/>
    </w:rPr>
  </w:style>
  <w:style w:type="character" w:customStyle="1" w:styleId="afd">
    <w:name w:val="Тема примечания Знак"/>
    <w:basedOn w:val="afb"/>
    <w:link w:val="afc"/>
    <w:uiPriority w:val="99"/>
    <w:semiHidden/>
    <w:rsid w:val="001E7641"/>
    <w:rPr>
      <w:rFonts w:ascii="Times New Roman" w:eastAsia="Times New Roman" w:hAnsi="Times New Roman" w:cs="Times New Roman"/>
      <w:b/>
      <w:bCs/>
      <w:sz w:val="20"/>
      <w:szCs w:val="20"/>
      <w:lang w:eastAsia="ru-RU"/>
    </w:rPr>
  </w:style>
  <w:style w:type="character" w:customStyle="1" w:styleId="a7">
    <w:name w:val="Абзац списка Знак"/>
    <w:aliases w:val="2 Спс точк Знак,Имя Рисунка Знак,List Paragraph Знак"/>
    <w:link w:val="a6"/>
    <w:uiPriority w:val="34"/>
    <w:locked/>
    <w:rsid w:val="009E308C"/>
    <w:rPr>
      <w:rFonts w:ascii="Times New Roman" w:eastAsia="Times New Roman" w:hAnsi="Times New Roman" w:cs="Times New Roman"/>
      <w:sz w:val="20"/>
      <w:szCs w:val="20"/>
      <w:lang w:eastAsia="ru-RU"/>
    </w:rPr>
  </w:style>
  <w:style w:type="paragraph" w:styleId="3">
    <w:name w:val="Body Text Indent 3"/>
    <w:basedOn w:val="a"/>
    <w:link w:val="30"/>
    <w:uiPriority w:val="99"/>
    <w:semiHidden/>
    <w:unhideWhenUsed/>
    <w:rsid w:val="008B6EFB"/>
    <w:pPr>
      <w:spacing w:after="120"/>
      <w:ind w:left="283"/>
    </w:pPr>
    <w:rPr>
      <w:sz w:val="16"/>
      <w:szCs w:val="16"/>
    </w:rPr>
  </w:style>
  <w:style w:type="character" w:customStyle="1" w:styleId="30">
    <w:name w:val="Основной текст с отступом 3 Знак"/>
    <w:basedOn w:val="a0"/>
    <w:link w:val="3"/>
    <w:uiPriority w:val="99"/>
    <w:semiHidden/>
    <w:rsid w:val="008B6EFB"/>
    <w:rPr>
      <w:rFonts w:ascii="Times New Roman" w:eastAsia="Times New Roman" w:hAnsi="Times New Roman" w:cs="Times New Roman"/>
      <w:sz w:val="16"/>
      <w:szCs w:val="16"/>
      <w:lang w:eastAsia="ru-RU"/>
    </w:rPr>
  </w:style>
  <w:style w:type="character" w:customStyle="1" w:styleId="12">
    <w:name w:val="Неразрешенное упоминание1"/>
    <w:basedOn w:val="a0"/>
    <w:uiPriority w:val="99"/>
    <w:semiHidden/>
    <w:unhideWhenUsed/>
    <w:rsid w:val="007E20F8"/>
    <w:rPr>
      <w:color w:val="605E5C"/>
      <w:shd w:val="clear" w:color="auto" w:fill="E1DFDD"/>
    </w:rPr>
  </w:style>
  <w:style w:type="character" w:customStyle="1" w:styleId="40">
    <w:name w:val="Заголовок 4 Знак"/>
    <w:basedOn w:val="a0"/>
    <w:link w:val="4"/>
    <w:uiPriority w:val="9"/>
    <w:semiHidden/>
    <w:rsid w:val="00E97401"/>
    <w:rPr>
      <w:rFonts w:asciiTheme="majorHAnsi" w:eastAsiaTheme="majorEastAsia" w:hAnsiTheme="majorHAnsi" w:cstheme="majorBidi"/>
      <w:i/>
      <w:iCs/>
      <w:color w:val="365F91"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00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C9362-F7DF-4AE2-8460-670FE8534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15540</Words>
  <Characters>88583</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Борисова Екатерина Владимировна</cp:lastModifiedBy>
  <cp:revision>14</cp:revision>
  <cp:lastPrinted>2019-04-15T07:43:00Z</cp:lastPrinted>
  <dcterms:created xsi:type="dcterms:W3CDTF">2022-11-28T11:37:00Z</dcterms:created>
  <dcterms:modified xsi:type="dcterms:W3CDTF">2024-04-26T07:18:00Z</dcterms:modified>
</cp:coreProperties>
</file>